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005" w:rsidRDefault="00104005" w:rsidP="00104005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color w:val="333333"/>
          <w:kern w:val="36"/>
          <w:sz w:val="33"/>
          <w:szCs w:val="33"/>
          <w:lang w:eastAsia="es-ES"/>
        </w:rPr>
      </w:pPr>
      <w:r>
        <w:rPr>
          <w:rFonts w:ascii="Arial" w:eastAsia="Times New Roman" w:hAnsi="Arial" w:cs="Arial"/>
          <w:noProof/>
          <w:color w:val="333333"/>
          <w:kern w:val="36"/>
          <w:sz w:val="33"/>
          <w:szCs w:val="33"/>
          <w:lang w:eastAsia="es-ES"/>
        </w:rPr>
        <w:drawing>
          <wp:inline distT="0" distB="0" distL="0" distR="0">
            <wp:extent cx="2619375" cy="1752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oz-negr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005" w:rsidRDefault="00104005" w:rsidP="00104005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color w:val="333333"/>
          <w:kern w:val="36"/>
          <w:sz w:val="33"/>
          <w:szCs w:val="33"/>
          <w:lang w:eastAsia="es-ES"/>
        </w:rPr>
      </w:pPr>
    </w:p>
    <w:p w:rsidR="00104005" w:rsidRPr="00DE75E6" w:rsidRDefault="00104005" w:rsidP="00104005">
      <w:pPr>
        <w:shd w:val="clear" w:color="auto" w:fill="FFFFFF"/>
        <w:spacing w:after="180" w:line="240" w:lineRule="auto"/>
        <w:outlineLvl w:val="0"/>
        <w:rPr>
          <w:rFonts w:ascii="Arial" w:eastAsia="Times New Roman" w:hAnsi="Arial" w:cs="Arial"/>
          <w:b/>
          <w:color w:val="833C0B" w:themeColor="accent2" w:themeShade="80"/>
          <w:kern w:val="36"/>
          <w:sz w:val="33"/>
          <w:szCs w:val="33"/>
          <w:lang w:eastAsia="es-ES"/>
        </w:rPr>
      </w:pPr>
      <w:r w:rsidRPr="00DE75E6">
        <w:rPr>
          <w:rFonts w:ascii="Arial" w:eastAsia="Times New Roman" w:hAnsi="Arial" w:cs="Arial"/>
          <w:b/>
          <w:color w:val="833C0B" w:themeColor="accent2" w:themeShade="80"/>
          <w:kern w:val="36"/>
          <w:sz w:val="33"/>
          <w:szCs w:val="33"/>
          <w:lang w:eastAsia="es-ES"/>
        </w:rPr>
        <w:t>Arroz Negro</w:t>
      </w:r>
    </w:p>
    <w:p w:rsidR="00104005" w:rsidRPr="00DE75E6" w:rsidRDefault="00104005" w:rsidP="00104005">
      <w:pPr>
        <w:pBdr>
          <w:left w:val="single" w:sz="36" w:space="2" w:color="D7DACE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833C0B" w:themeColor="accent2" w:themeShade="80"/>
          <w:sz w:val="21"/>
          <w:szCs w:val="21"/>
          <w:lang w:eastAsia="es-ES"/>
        </w:rPr>
      </w:pPr>
      <w:r w:rsidRPr="00DE75E6">
        <w:rPr>
          <w:rFonts w:ascii="Arial" w:eastAsia="Times New Roman" w:hAnsi="Arial" w:cs="Arial"/>
          <w:b/>
          <w:bCs/>
          <w:color w:val="833C0B" w:themeColor="accent2" w:themeShade="80"/>
          <w:sz w:val="21"/>
          <w:szCs w:val="21"/>
          <w:lang w:eastAsia="es-ES"/>
        </w:rPr>
        <w:t>Ingredientes</w:t>
      </w:r>
    </w:p>
    <w:p w:rsidR="00104005" w:rsidRPr="00DE75E6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</w:pPr>
      <w:r w:rsidRPr="00DE75E6"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  <w:t>350 gr de sepias con su bolsa de tinta o con tinta congelada</w:t>
      </w:r>
    </w:p>
    <w:p w:rsidR="00104005" w:rsidRPr="00DE75E6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</w:pPr>
      <w:r w:rsidRPr="00DE75E6"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  <w:t>300 gr de calamares medianos enteros</w:t>
      </w:r>
    </w:p>
    <w:p w:rsidR="00104005" w:rsidRPr="00DE75E6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</w:pPr>
      <w:r w:rsidRPr="00DE75E6"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  <w:t>2 dl de vino blanco seco</w:t>
      </w:r>
    </w:p>
    <w:p w:rsidR="00104005" w:rsidRPr="00DE75E6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</w:pPr>
      <w:r w:rsidRPr="00DE75E6"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  <w:t>1 diente de ajo</w:t>
      </w:r>
    </w:p>
    <w:p w:rsidR="00104005" w:rsidRPr="00DE75E6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</w:pPr>
      <w:r w:rsidRPr="00DE75E6"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  <w:t>2 hojas de laurel</w:t>
      </w:r>
    </w:p>
    <w:p w:rsidR="00104005" w:rsidRPr="00DE75E6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</w:pPr>
      <w:r w:rsidRPr="00DE75E6"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  <w:t>1 cebolla</w:t>
      </w:r>
    </w:p>
    <w:p w:rsidR="00104005" w:rsidRPr="00DE75E6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</w:pPr>
      <w:r w:rsidRPr="00DE75E6"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  <w:t>Caldo de pescado (proporción entre 2,5 /3 medidas de caldo por 1 de arroz)</w:t>
      </w:r>
    </w:p>
    <w:p w:rsidR="00104005" w:rsidRPr="00DE75E6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</w:pPr>
      <w:r w:rsidRPr="00DE75E6"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  <w:t>400 gr de arroz redondo</w:t>
      </w:r>
    </w:p>
    <w:p w:rsidR="00104005" w:rsidRPr="00DE75E6" w:rsidRDefault="00104005" w:rsidP="001040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</w:pPr>
      <w:r w:rsidRPr="00DE75E6"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  <w:t>2 cucharadas de perejil picado, pimienta, sal, aceite de oliva</w:t>
      </w:r>
    </w:p>
    <w:p w:rsidR="00104005" w:rsidRPr="00DE75E6" w:rsidRDefault="00104005" w:rsidP="00104005">
      <w:pPr>
        <w:shd w:val="clear" w:color="auto" w:fill="FFFFFF"/>
        <w:spacing w:before="100" w:beforeAutospacing="1" w:after="100" w:afterAutospacing="1" w:line="312" w:lineRule="atLeast"/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</w:pPr>
      <w:r w:rsidRPr="00DE75E6">
        <w:rPr>
          <w:rFonts w:ascii="Baskerville Old Face" w:eastAsia="Times New Roman" w:hAnsi="Baskerville Old Face" w:cs="Arial"/>
          <w:color w:val="333333"/>
          <w:sz w:val="28"/>
          <w:szCs w:val="28"/>
          <w:lang w:eastAsia="es-ES"/>
        </w:rPr>
        <w:t>Tiempo de realización 1 hora</w:t>
      </w:r>
    </w:p>
    <w:p w:rsidR="00104005" w:rsidRPr="00DE75E6" w:rsidRDefault="00104005" w:rsidP="00104005">
      <w:pPr>
        <w:pStyle w:val="Ttulo2"/>
        <w:pBdr>
          <w:left w:val="single" w:sz="36" w:space="2" w:color="D7DACE"/>
        </w:pBdr>
        <w:shd w:val="clear" w:color="auto" w:fill="FFFFFF"/>
        <w:rPr>
          <w:rFonts w:ascii="Arial" w:hAnsi="Arial" w:cs="Arial"/>
          <w:color w:val="833C0B" w:themeColor="accent2" w:themeShade="80"/>
          <w:sz w:val="21"/>
          <w:szCs w:val="21"/>
        </w:rPr>
      </w:pPr>
      <w:r w:rsidRPr="00DE75E6">
        <w:rPr>
          <w:rFonts w:ascii="Arial" w:hAnsi="Arial" w:cs="Arial"/>
          <w:color w:val="833C0B" w:themeColor="accent2" w:themeShade="80"/>
          <w:sz w:val="21"/>
          <w:szCs w:val="21"/>
        </w:rPr>
        <w:t>Preparación</w:t>
      </w:r>
    </w:p>
    <w:p w:rsidR="00104005" w:rsidRPr="00DE75E6" w:rsidRDefault="00104005" w:rsidP="00104005">
      <w:pPr>
        <w:pStyle w:val="NormalWeb"/>
        <w:shd w:val="clear" w:color="auto" w:fill="FFFFFF"/>
        <w:spacing w:line="312" w:lineRule="atLeast"/>
        <w:rPr>
          <w:rFonts w:ascii="Baskerville Old Face" w:hAnsi="Baskerville Old Face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3"/>
          <w:szCs w:val="23"/>
        </w:rPr>
        <w:t xml:space="preserve">1. </w:t>
      </w:r>
      <w:r w:rsidRPr="00DE75E6">
        <w:rPr>
          <w:rFonts w:ascii="Baskerville Old Face" w:hAnsi="Baskerville Old Face" w:cs="Arial"/>
          <w:color w:val="333333"/>
          <w:sz w:val="28"/>
          <w:szCs w:val="28"/>
        </w:rPr>
        <w:t xml:space="preserve">En un puchero </w:t>
      </w:r>
      <w:proofErr w:type="spellStart"/>
      <w:r w:rsidRPr="00DE75E6">
        <w:rPr>
          <w:rFonts w:ascii="Baskerville Old Face" w:hAnsi="Baskerville Old Face" w:cs="Arial"/>
          <w:color w:val="333333"/>
          <w:sz w:val="28"/>
          <w:szCs w:val="28"/>
        </w:rPr>
        <w:t>freir</w:t>
      </w:r>
      <w:proofErr w:type="spellEnd"/>
      <w:r w:rsidRPr="00DE75E6">
        <w:rPr>
          <w:rFonts w:ascii="Baskerville Old Face" w:hAnsi="Baskerville Old Face" w:cs="Arial"/>
          <w:color w:val="333333"/>
          <w:sz w:val="28"/>
          <w:szCs w:val="28"/>
        </w:rPr>
        <w:t xml:space="preserve"> lentamente el ajo picado y el laurel en el aceite de oliva. Cuando el ajo esté un poco dorado, retirar las hojas de laurel y picarlas.</w:t>
      </w:r>
    </w:p>
    <w:p w:rsidR="00104005" w:rsidRPr="00DE75E6" w:rsidRDefault="00104005" w:rsidP="00104005">
      <w:pPr>
        <w:pStyle w:val="NormalWeb"/>
        <w:shd w:val="clear" w:color="auto" w:fill="FFFFFF"/>
        <w:spacing w:line="312" w:lineRule="atLeast"/>
        <w:rPr>
          <w:rFonts w:ascii="Baskerville Old Face" w:hAnsi="Baskerville Old Face" w:cs="Arial"/>
          <w:color w:val="333333"/>
          <w:sz w:val="28"/>
          <w:szCs w:val="28"/>
        </w:rPr>
      </w:pPr>
      <w:r w:rsidRPr="00DE75E6">
        <w:rPr>
          <w:rFonts w:ascii="Baskerville Old Face" w:hAnsi="Baskerville Old Face" w:cs="Arial"/>
          <w:color w:val="333333"/>
          <w:sz w:val="28"/>
          <w:szCs w:val="28"/>
        </w:rPr>
        <w:t>2. Bajar el fuego y añadir</w:t>
      </w:r>
      <w:r w:rsidRPr="00DE75E6">
        <w:rPr>
          <w:rStyle w:val="apple-converted-space"/>
          <w:rFonts w:ascii="Baskerville Old Face" w:hAnsi="Baskerville Old Face" w:cs="Arial"/>
          <w:color w:val="333333"/>
          <w:sz w:val="28"/>
          <w:szCs w:val="28"/>
        </w:rPr>
        <w:t> </w:t>
      </w:r>
      <w:hyperlink r:id="rId6" w:history="1">
        <w:r w:rsidRPr="00DE75E6">
          <w:rPr>
            <w:rStyle w:val="Hipervnculo"/>
            <w:rFonts w:ascii="Baskerville Old Face" w:eastAsia="Batang" w:hAnsi="Baskerville Old Face" w:cs="Arial"/>
            <w:color w:val="auto"/>
            <w:sz w:val="28"/>
            <w:szCs w:val="28"/>
            <w:u w:val="none"/>
          </w:rPr>
          <w:t>las sepias y los calamares limpios y en trozos, así como la tinta de ambos.</w:t>
        </w:r>
      </w:hyperlink>
      <w:r w:rsidRPr="00DE75E6">
        <w:rPr>
          <w:rStyle w:val="apple-converted-space"/>
          <w:rFonts w:ascii="Baskerville Old Face" w:hAnsi="Baskerville Old Face" w:cs="Arial"/>
          <w:color w:val="333333"/>
          <w:sz w:val="28"/>
          <w:szCs w:val="28"/>
        </w:rPr>
        <w:t> </w:t>
      </w:r>
      <w:r w:rsidRPr="00DE75E6">
        <w:rPr>
          <w:rFonts w:ascii="Baskerville Old Face" w:hAnsi="Baskerville Old Face" w:cs="Arial"/>
          <w:color w:val="333333"/>
          <w:sz w:val="28"/>
          <w:szCs w:val="28"/>
        </w:rPr>
        <w:t xml:space="preserve">Si fuera congelada, </w:t>
      </w:r>
      <w:proofErr w:type="spellStart"/>
      <w:r w:rsidRPr="00DE75E6">
        <w:rPr>
          <w:rFonts w:ascii="Baskerville Old Face" w:hAnsi="Baskerville Old Face" w:cs="Arial"/>
          <w:color w:val="333333"/>
          <w:sz w:val="28"/>
          <w:szCs w:val="28"/>
        </w:rPr>
        <w:t>desleirla</w:t>
      </w:r>
      <w:proofErr w:type="spellEnd"/>
      <w:r w:rsidRPr="00DE75E6">
        <w:rPr>
          <w:rFonts w:ascii="Baskerville Old Face" w:hAnsi="Baskerville Old Face" w:cs="Arial"/>
          <w:color w:val="333333"/>
          <w:sz w:val="28"/>
          <w:szCs w:val="28"/>
        </w:rPr>
        <w:t xml:space="preserve"> en una cucharada de vino blanco tibio.</w:t>
      </w:r>
    </w:p>
    <w:p w:rsidR="00104005" w:rsidRPr="00DE75E6" w:rsidRDefault="00104005" w:rsidP="00104005">
      <w:pPr>
        <w:pStyle w:val="NormalWeb"/>
        <w:shd w:val="clear" w:color="auto" w:fill="FFFFFF"/>
        <w:spacing w:line="312" w:lineRule="atLeast"/>
        <w:rPr>
          <w:rFonts w:ascii="Baskerville Old Face" w:hAnsi="Baskerville Old Face" w:cs="Arial"/>
          <w:color w:val="333333"/>
          <w:sz w:val="28"/>
          <w:szCs w:val="28"/>
        </w:rPr>
      </w:pPr>
      <w:r w:rsidRPr="00DE75E6">
        <w:rPr>
          <w:rFonts w:ascii="Baskerville Old Face" w:hAnsi="Baskerville Old Face" w:cs="Arial"/>
          <w:color w:val="333333"/>
          <w:sz w:val="28"/>
          <w:szCs w:val="28"/>
        </w:rPr>
        <w:t>3. Al cabo de unos minutos, añadir las hojas de laurel trituradas y dejar reducir sin tapar.</w:t>
      </w:r>
    </w:p>
    <w:p w:rsidR="00104005" w:rsidRPr="00DE75E6" w:rsidRDefault="00104005" w:rsidP="00104005">
      <w:pPr>
        <w:pStyle w:val="NormalWeb"/>
        <w:shd w:val="clear" w:color="auto" w:fill="FFFFFF"/>
        <w:spacing w:line="312" w:lineRule="atLeast"/>
        <w:rPr>
          <w:rFonts w:ascii="Baskerville Old Face" w:hAnsi="Baskerville Old Face" w:cs="Arial"/>
          <w:color w:val="333333"/>
          <w:sz w:val="28"/>
          <w:szCs w:val="28"/>
        </w:rPr>
      </w:pPr>
      <w:r w:rsidRPr="00DE75E6">
        <w:rPr>
          <w:rFonts w:ascii="Baskerville Old Face" w:hAnsi="Baskerville Old Face" w:cs="Arial"/>
          <w:color w:val="333333"/>
          <w:sz w:val="28"/>
          <w:szCs w:val="28"/>
        </w:rPr>
        <w:t>4. Poner una paellera al fuego, verter el aceite y echar la cebolla finamente picada hasta que aparezca transparente</w:t>
      </w:r>
    </w:p>
    <w:p w:rsidR="00104005" w:rsidRPr="00DE75E6" w:rsidRDefault="00104005" w:rsidP="00104005">
      <w:pPr>
        <w:pStyle w:val="NormalWeb"/>
        <w:shd w:val="clear" w:color="auto" w:fill="FFFFFF"/>
        <w:spacing w:line="312" w:lineRule="atLeast"/>
        <w:rPr>
          <w:rFonts w:ascii="Baskerville Old Face" w:hAnsi="Baskerville Old Face" w:cs="Arial"/>
          <w:color w:val="333333"/>
          <w:sz w:val="28"/>
          <w:szCs w:val="28"/>
        </w:rPr>
      </w:pPr>
      <w:r w:rsidRPr="00DE75E6">
        <w:rPr>
          <w:rFonts w:ascii="Baskerville Old Face" w:hAnsi="Baskerville Old Face" w:cs="Arial"/>
          <w:color w:val="333333"/>
          <w:sz w:val="28"/>
          <w:szCs w:val="28"/>
        </w:rPr>
        <w:t xml:space="preserve">5. Añadir el arroz y remover constantemente mientras se </w:t>
      </w:r>
      <w:proofErr w:type="spellStart"/>
      <w:r w:rsidRPr="00DE75E6">
        <w:rPr>
          <w:rFonts w:ascii="Baskerville Old Face" w:hAnsi="Baskerville Old Face" w:cs="Arial"/>
          <w:color w:val="333333"/>
          <w:sz w:val="28"/>
          <w:szCs w:val="28"/>
        </w:rPr>
        <w:t>frie</w:t>
      </w:r>
      <w:proofErr w:type="spellEnd"/>
      <w:r w:rsidRPr="00DE75E6">
        <w:rPr>
          <w:rFonts w:ascii="Baskerville Old Face" w:hAnsi="Baskerville Old Face" w:cs="Arial"/>
          <w:color w:val="333333"/>
          <w:sz w:val="28"/>
          <w:szCs w:val="28"/>
        </w:rPr>
        <w:t xml:space="preserve"> un poquito.</w:t>
      </w:r>
    </w:p>
    <w:p w:rsidR="00104005" w:rsidRPr="00DE75E6" w:rsidRDefault="00104005" w:rsidP="00104005">
      <w:pPr>
        <w:pStyle w:val="NormalWeb"/>
        <w:shd w:val="clear" w:color="auto" w:fill="FFFFFF"/>
        <w:spacing w:line="312" w:lineRule="atLeast"/>
        <w:rPr>
          <w:rFonts w:ascii="Baskerville Old Face" w:hAnsi="Baskerville Old Face" w:cs="Arial"/>
          <w:color w:val="333333"/>
          <w:sz w:val="28"/>
          <w:szCs w:val="28"/>
        </w:rPr>
      </w:pPr>
      <w:r w:rsidRPr="00DE75E6">
        <w:rPr>
          <w:rFonts w:ascii="Baskerville Old Face" w:hAnsi="Baskerville Old Face" w:cs="Arial"/>
          <w:color w:val="333333"/>
          <w:sz w:val="28"/>
          <w:szCs w:val="28"/>
        </w:rPr>
        <w:t>6. Verter el vino y dejar que se vaya evaporando, añadiendo un poco más de la mitad del caldo de pescado. Cocer durante unos 10 minutos a fuego fuerte</w:t>
      </w:r>
    </w:p>
    <w:p w:rsidR="00104005" w:rsidRPr="00DE75E6" w:rsidRDefault="00104005" w:rsidP="00104005">
      <w:pPr>
        <w:pStyle w:val="NormalWeb"/>
        <w:shd w:val="clear" w:color="auto" w:fill="FFFFFF"/>
        <w:spacing w:line="312" w:lineRule="atLeast"/>
        <w:rPr>
          <w:rFonts w:ascii="Baskerville Old Face" w:hAnsi="Baskerville Old Face" w:cs="Arial"/>
          <w:color w:val="333333"/>
          <w:sz w:val="28"/>
          <w:szCs w:val="28"/>
        </w:rPr>
      </w:pPr>
      <w:r w:rsidRPr="00DE75E6">
        <w:rPr>
          <w:rFonts w:ascii="Baskerville Old Face" w:hAnsi="Baskerville Old Face" w:cs="Arial"/>
          <w:color w:val="333333"/>
          <w:sz w:val="28"/>
          <w:szCs w:val="28"/>
        </w:rPr>
        <w:t>7. Añadir el resto del caldo as</w:t>
      </w:r>
      <w:r w:rsidR="00DE75E6">
        <w:rPr>
          <w:rFonts w:ascii="Baskerville Old Face" w:hAnsi="Baskerville Old Face" w:cs="Arial"/>
          <w:color w:val="333333"/>
          <w:sz w:val="28"/>
          <w:szCs w:val="28"/>
        </w:rPr>
        <w:t>í</w:t>
      </w:r>
      <w:r w:rsidRPr="00DE75E6">
        <w:rPr>
          <w:rFonts w:ascii="Baskerville Old Face" w:hAnsi="Baskerville Old Face" w:cs="Arial"/>
          <w:color w:val="333333"/>
          <w:sz w:val="28"/>
          <w:szCs w:val="28"/>
        </w:rPr>
        <w:t xml:space="preserve"> como las sepias y los calamares en su tinta ya sofritos.</w:t>
      </w:r>
    </w:p>
    <w:p w:rsidR="00F50946" w:rsidRDefault="00104005" w:rsidP="00DE75E6">
      <w:pPr>
        <w:pStyle w:val="NormalWeb"/>
        <w:shd w:val="clear" w:color="auto" w:fill="FFFFFF"/>
        <w:spacing w:line="312" w:lineRule="atLeast"/>
      </w:pPr>
      <w:r w:rsidRPr="00DE75E6">
        <w:rPr>
          <w:rFonts w:ascii="Baskerville Old Face" w:hAnsi="Baskerville Old Face" w:cs="Arial"/>
          <w:color w:val="333333"/>
          <w:sz w:val="28"/>
          <w:szCs w:val="28"/>
        </w:rPr>
        <w:t>8. Comprobar el punto de sal y cocer durante 8 más o hasta que el arroz esté en su punto. Dejar reposar 5 minutos fuera del fuego, antes de servir.</w:t>
      </w:r>
      <w:bookmarkStart w:id="0" w:name="_GoBack"/>
      <w:bookmarkEnd w:id="0"/>
    </w:p>
    <w:sectPr w:rsidR="00F50946" w:rsidSect="001040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C19BF"/>
    <w:multiLevelType w:val="multilevel"/>
    <w:tmpl w:val="BA6C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05"/>
    <w:rsid w:val="00104005"/>
    <w:rsid w:val="00DE75E6"/>
    <w:rsid w:val="00F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45EE5-EEB9-49FE-A953-876F4FE1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04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104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00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400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unhideWhenUsed/>
    <w:rsid w:val="00104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104005"/>
  </w:style>
  <w:style w:type="character" w:styleId="Hipervnculo">
    <w:name w:val="Hyperlink"/>
    <w:basedOn w:val="Fuentedeprrafopredeter"/>
    <w:uiPriority w:val="99"/>
    <w:semiHidden/>
    <w:unhideWhenUsed/>
    <w:rsid w:val="0010400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bormediterraneo.com/gastronomia/sepia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cp:lastPrinted>2015-05-06T11:53:00Z</cp:lastPrinted>
  <dcterms:created xsi:type="dcterms:W3CDTF">2015-05-07T07:24:00Z</dcterms:created>
  <dcterms:modified xsi:type="dcterms:W3CDTF">2015-05-07T07:24:00Z</dcterms:modified>
</cp:coreProperties>
</file>