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B7B" w:rsidRPr="00F60B7B" w:rsidRDefault="00F60B7B" w:rsidP="00F60B7B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Times New Roman"/>
          <w:color w:val="333333"/>
          <w:sz w:val="45"/>
          <w:szCs w:val="45"/>
          <w:lang w:eastAsia="es-ES"/>
        </w:rPr>
      </w:pPr>
      <w:r w:rsidRPr="00F60B7B">
        <w:rPr>
          <w:rFonts w:ascii="inherit" w:eastAsia="Times New Roman" w:hAnsi="inherit" w:cs="Times New Roman"/>
          <w:color w:val="333333"/>
          <w:sz w:val="45"/>
          <w:szCs w:val="45"/>
          <w:lang w:eastAsia="es-ES"/>
        </w:rPr>
        <w:t>Fabes o Fabada Asturiana</w:t>
      </w:r>
    </w:p>
    <w:p w:rsidR="00F60B7B" w:rsidRPr="00F60B7B" w:rsidRDefault="00F60B7B" w:rsidP="00F60B7B">
      <w:pPr>
        <w:shd w:val="clear" w:color="auto" w:fill="FFFFFF"/>
        <w:spacing w:after="0" w:line="300" w:lineRule="atLeast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F60B7B">
        <w:rPr>
          <w:rFonts w:ascii="Century Gothic" w:eastAsia="Times New Roman" w:hAnsi="Century Gothic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2600325" cy="1783080"/>
            <wp:effectExtent l="0" t="0" r="9525" b="7620"/>
            <wp:docPr id="1" name="Imagen 1" descr="Fabada Astur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bada Asturia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240" cy="179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7B" w:rsidRPr="00F60B7B" w:rsidRDefault="00F60B7B" w:rsidP="00F60B7B">
      <w:pPr>
        <w:shd w:val="clear" w:color="auto" w:fill="FFFFFF"/>
        <w:spacing w:before="300" w:after="150" w:line="240" w:lineRule="auto"/>
        <w:ind w:left="1371"/>
        <w:outlineLvl w:val="2"/>
        <w:rPr>
          <w:rFonts w:ascii="inherit" w:eastAsia="Times New Roman" w:hAnsi="inherit" w:cs="Times New Roman"/>
          <w:color w:val="333333"/>
          <w:sz w:val="36"/>
          <w:szCs w:val="36"/>
          <w:lang w:eastAsia="es-ES"/>
        </w:rPr>
      </w:pPr>
      <w:r w:rsidRPr="00F60B7B">
        <w:rPr>
          <w:rFonts w:ascii="inherit" w:eastAsia="Times New Roman" w:hAnsi="inherit" w:cs="Times New Roman"/>
          <w:color w:val="333333"/>
          <w:sz w:val="36"/>
          <w:szCs w:val="36"/>
          <w:lang w:eastAsia="es-ES"/>
        </w:rPr>
        <w:t>Ingredientes:</w:t>
      </w:r>
    </w:p>
    <w:p w:rsidR="00F60B7B" w:rsidRPr="00F60B7B" w:rsidRDefault="00F60B7B" w:rsidP="00F60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F60B7B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500 g de fabes de la Granja.</w:t>
      </w:r>
    </w:p>
    <w:p w:rsidR="00F60B7B" w:rsidRPr="00F60B7B" w:rsidRDefault="00F60B7B" w:rsidP="00F60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F60B7B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250 g de Panceta curada.</w:t>
      </w:r>
    </w:p>
    <w:p w:rsidR="00F60B7B" w:rsidRPr="00F60B7B" w:rsidRDefault="00F60B7B" w:rsidP="00F60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F60B7B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2 chorizos asturianos.</w:t>
      </w:r>
    </w:p>
    <w:p w:rsidR="00F60B7B" w:rsidRPr="00F60B7B" w:rsidRDefault="00F60B7B" w:rsidP="00F60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F60B7B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2 morcillas asturianas.</w:t>
      </w:r>
    </w:p>
    <w:p w:rsidR="00F60B7B" w:rsidRPr="00F60B7B" w:rsidRDefault="00F60B7B" w:rsidP="00F60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F60B7B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Agua.</w:t>
      </w:r>
    </w:p>
    <w:p w:rsidR="00F60B7B" w:rsidRPr="00F60B7B" w:rsidRDefault="00F60B7B" w:rsidP="00F60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F60B7B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200 g de hueso de jamón.</w:t>
      </w:r>
    </w:p>
    <w:p w:rsidR="00F60B7B" w:rsidRPr="00F60B7B" w:rsidRDefault="00F60B7B" w:rsidP="00F60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F60B7B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Sal (al gusto).</w:t>
      </w:r>
    </w:p>
    <w:p w:rsidR="00F60B7B" w:rsidRPr="00F60B7B" w:rsidRDefault="00F60B7B" w:rsidP="00F60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F60B7B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3 Hebras de azafrán.</w:t>
      </w:r>
    </w:p>
    <w:p w:rsidR="00F60B7B" w:rsidRPr="00F60B7B" w:rsidRDefault="00F60B7B" w:rsidP="00F60B7B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  <w:lang w:eastAsia="es-ES"/>
        </w:rPr>
      </w:pPr>
      <w:r>
        <w:rPr>
          <w:rFonts w:ascii="inherit" w:eastAsia="Times New Roman" w:hAnsi="inherit" w:cs="Times New Roman"/>
          <w:color w:val="333333"/>
          <w:sz w:val="27"/>
          <w:szCs w:val="27"/>
          <w:lang w:eastAsia="es-ES"/>
        </w:rPr>
        <w:t>Preparació</w:t>
      </w:r>
      <w:bookmarkStart w:id="0" w:name="_GoBack"/>
      <w:bookmarkEnd w:id="0"/>
      <w:r w:rsidRPr="00F60B7B">
        <w:rPr>
          <w:rFonts w:ascii="inherit" w:eastAsia="Times New Roman" w:hAnsi="inherit" w:cs="Times New Roman"/>
          <w:color w:val="333333"/>
          <w:sz w:val="27"/>
          <w:szCs w:val="27"/>
          <w:lang w:eastAsia="es-ES"/>
        </w:rPr>
        <w:t>n:</w:t>
      </w:r>
    </w:p>
    <w:p w:rsidR="00F60B7B" w:rsidRPr="00F60B7B" w:rsidRDefault="00F60B7B" w:rsidP="00F60B7B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F60B7B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Añadimos en una cazuela, a ser posible baja y ancha (si es de barro mejor), las fabes con el agua de remojo y cubrimos con ese agua hasta que quede un par de dedos por encima de las mismas. Removemos otra vez para que se junte todo bien y calentamos a fuego alto hasta que rompa a hervir. </w:t>
      </w:r>
      <w:r w:rsidRPr="00F60B7B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  <w:t>Cuando empiece a hervir introducimos la panceta, los chorizos, el hueso de jamón y las morcillas (previamente pinchadas para evitar que revienten). Procurad que las morcillas y los chorizos permanezcan siempre en la parte superior pare evitar posibles roturas que nos estropearían la fabada. </w:t>
      </w:r>
      <w:r w:rsidRPr="00F60B7B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  <w:t>Espumeamos durante unos minutos (retiramos la espuma que normalmente contiene impurezas y a la vez desgrasamos un poco el caldo). </w:t>
      </w:r>
      <w:r w:rsidRPr="00F60B7B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  <w:t>Cuando lleve 1/2 hora cociendo a fuego alto le añadimos las hebras de azafrán diluidas en un poco de caldo caliente de la cazuela. </w:t>
      </w:r>
      <w:r w:rsidRPr="00F60B7B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  <w:t>Bajamos la temperatura de cocción y añadimos sal al gusto, es importante probar el caldo ya que hemos echado el hueso de jamón y pueden quedar saladas. </w:t>
      </w:r>
      <w:r w:rsidRPr="00F60B7B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  <w:t>Dejamos que las fabes se cocinen lentamente a temperatura baja durante 2 horas removiendo de vez en cuando con una cuchara de madera sin romperlas. Durante estas dos horas, añadimos agua fría en dos ocasiones para “asustar” las fabes (rompe el hervor y ayuda a su perfecta cocción). </w:t>
      </w:r>
      <w:r w:rsidRPr="00F60B7B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  <w:t>Probamos las fabes para ver si ya están tiernas y rectificamos de sal. Una vez probadas y tiernas apartamos del fuego y dejamos reposar una hora aproximadamente. </w:t>
      </w:r>
      <w:r w:rsidRPr="00F60B7B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</w:r>
      <w:r w:rsidRPr="00F60B7B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lastRenderedPageBreak/>
        <w:t>A continuación retiramos los chorizos, la morcilla, la panceta y los huesos de jamón. Preparamos la carne, cortando los embutidos en rodajas generosas. Troceamos la panceta y aprovechamos la carne del hueso. Reservamos para la presentación. </w:t>
      </w:r>
      <w:r w:rsidRPr="00F60B7B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  <w:t xml:space="preserve">Para </w:t>
      </w:r>
      <w:proofErr w:type="spellStart"/>
      <w:r w:rsidRPr="00F60B7B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emplatar</w:t>
      </w:r>
      <w:proofErr w:type="spellEnd"/>
      <w:r w:rsidRPr="00F60B7B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 xml:space="preserve"> lo mejor es un plato hondo con la fabada y la carne encima, así de fácil.</w:t>
      </w:r>
    </w:p>
    <w:p w:rsidR="001C5A0A" w:rsidRDefault="00F60B7B" w:rsidP="00F60B7B">
      <w:hyperlink r:id="rId6" w:anchor="miSlidereg" w:history="1">
        <w:r w:rsidRPr="00F60B7B">
          <w:rPr>
            <w:rFonts w:ascii="Helvetica" w:eastAsia="Times New Roman" w:hAnsi="Helvetica" w:cs="Helvetica"/>
            <w:color w:val="0000FF"/>
            <w:sz w:val="30"/>
            <w:szCs w:val="30"/>
            <w:u w:val="single"/>
            <w:shd w:val="clear" w:color="auto" w:fill="FFFFFF"/>
            <w:lang w:eastAsia="es-ES"/>
          </w:rPr>
          <w:br/>
        </w:r>
      </w:hyperlink>
    </w:p>
    <w:sectPr w:rsidR="001C5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E13A24"/>
    <w:multiLevelType w:val="multilevel"/>
    <w:tmpl w:val="6322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B7B"/>
    <w:rsid w:val="001C5A0A"/>
    <w:rsid w:val="00F6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9A522E-7816-4BF1-A1F3-42F123A2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60B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60B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F60B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60B7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60B7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60B7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60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F60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5623">
          <w:marLeft w:val="651"/>
          <w:marRight w:val="651"/>
          <w:marTop w:val="651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codigo/Proyecto/Tradicional.ph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2015-05-08T09:43:00Z</dcterms:created>
  <dcterms:modified xsi:type="dcterms:W3CDTF">2015-05-08T09:44:00Z</dcterms:modified>
</cp:coreProperties>
</file>