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C05841">
      <w:r>
        <w:rPr>
          <w:noProof/>
          <w:lang w:eastAsia="es-ES"/>
        </w:rPr>
        <w:drawing>
          <wp:inline distT="0" distB="0" distL="0" distR="0">
            <wp:extent cx="2190750" cy="1643063"/>
            <wp:effectExtent l="0" t="0" r="0" b="0"/>
            <wp:docPr id="1" name="Imagen 1" descr="http://www.recetasdiarias.com/wp-content/uploads/2010/01/ensalada-de-pa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etasdiarias.com/wp-content/uploads/2010/01/ensalada-de-pas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13" cy="16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41" w:rsidRDefault="00C05841"/>
    <w:p w:rsidR="00C05841" w:rsidRPr="00C05841" w:rsidRDefault="00C05841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C05841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ENSALADA DE PASTA</w:t>
      </w:r>
    </w:p>
    <w:p w:rsidR="00C05841" w:rsidRDefault="00C05841"/>
    <w:p w:rsidR="00C05841" w:rsidRPr="00C05841" w:rsidRDefault="00C05841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C05841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400 g de pasta (lacitos o espirales)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200 g de jamón dulce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200 g de queso fresco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1/2 pimiento rojo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1 bote pequeño de maí</w:t>
      </w:r>
      <w:r w:rsidRPr="00453DB8">
        <w:rPr>
          <w:rFonts w:ascii="Baskerville Old Face" w:hAnsi="Baskerville Old Face"/>
        </w:rPr>
        <w:softHyphen/>
        <w:t>z dulce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aceite de oliva</w:t>
      </w:r>
    </w:p>
    <w:p w:rsidR="00453DB8" w:rsidRPr="00453DB8" w:rsidRDefault="00453DB8" w:rsidP="00453DB8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</w:rPr>
      </w:pPr>
      <w:r w:rsidRPr="00453DB8">
        <w:rPr>
          <w:rFonts w:ascii="Baskerville Old Face" w:hAnsi="Baskerville Old Face"/>
        </w:rPr>
        <w:t>-</w:t>
      </w:r>
      <w:r w:rsidRPr="00453DB8">
        <w:rPr>
          <w:rStyle w:val="apple-converted-space"/>
          <w:rFonts w:ascii="Baskerville Old Face" w:hAnsi="Baskerville Old Face"/>
        </w:rPr>
        <w:t> </w:t>
      </w:r>
      <w:r w:rsidRPr="00453DB8">
        <w:rPr>
          <w:rFonts w:ascii="Baskerville Old Face" w:hAnsi="Baskerville Old Face"/>
        </w:rPr>
        <w:t>sal</w:t>
      </w:r>
    </w:p>
    <w:p w:rsidR="00C05841" w:rsidRDefault="00C05841"/>
    <w:p w:rsidR="00C05841" w:rsidRPr="00C05841" w:rsidRDefault="00C05841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C05841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Echamos primero la pasta en agua salada hirviendo y esperamos el tiempo de cocción indicado en el paquete.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Colamos y dejamos escurrir, rápidamente echamos un chorrito de aceite y enfriamos unos minutos fuera y después metemos en la nevera por 10 minutos.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Mientras, cortamos el jamón en daditos o en tiras y reservamos.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Troceamos el queso fresco y reservamos.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Escurrimos el maíz y reservamos.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Cortamos el medio pimiento por la mitad y cortamos a juliana muy fina y reservamos.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Sacamos la pasta de la nevera mezclamos todos los ingredientes, salpimentamos y aliñamos con aceite de oliva.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SUGERENCIAS: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>Podemos aliñar también con mayonesa, un aceite de hierbas provenzales, unas gotas vinagre de manzana o de cítricos.</w:t>
      </w:r>
    </w:p>
    <w:p w:rsidR="00453DB8" w:rsidRPr="00453DB8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  <w:color w:val="585859"/>
        </w:rPr>
      </w:pPr>
      <w:r w:rsidRPr="00453DB8">
        <w:rPr>
          <w:rFonts w:ascii="Baskerville Old Face" w:hAnsi="Baskerville Old Face"/>
          <w:color w:val="585859"/>
        </w:rPr>
        <w:t xml:space="preserve">También podemos hacerla más completa agregando unos tomates </w:t>
      </w:r>
      <w:proofErr w:type="spellStart"/>
      <w:r w:rsidRPr="00453DB8">
        <w:rPr>
          <w:rFonts w:ascii="Baskerville Old Face" w:hAnsi="Baskerville Old Face"/>
          <w:color w:val="585859"/>
        </w:rPr>
        <w:t>cherry</w:t>
      </w:r>
      <w:proofErr w:type="spellEnd"/>
      <w:r w:rsidRPr="00453DB8">
        <w:rPr>
          <w:rFonts w:ascii="Baskerville Old Face" w:hAnsi="Baskerville Old Face"/>
          <w:color w:val="585859"/>
        </w:rPr>
        <w:t xml:space="preserve"> cortaditos, cebolla tierna a juliana, pimiento verde a juliana.</w:t>
      </w:r>
    </w:p>
    <w:p w:rsidR="00C05841" w:rsidRDefault="00453DB8" w:rsidP="00453DB8">
      <w:pPr>
        <w:pStyle w:val="NormalWeb"/>
        <w:shd w:val="clear" w:color="auto" w:fill="FFFFFF"/>
        <w:spacing w:before="0" w:beforeAutospacing="0" w:after="150" w:afterAutospacing="0" w:line="270" w:lineRule="atLeast"/>
      </w:pPr>
      <w:r w:rsidRPr="00453DB8">
        <w:rPr>
          <w:rFonts w:ascii="Baskerville Old Face" w:hAnsi="Baskerville Old Face"/>
          <w:color w:val="585859"/>
        </w:rPr>
        <w:t>Y además podemos jugar con frutos secos o probar otros quesos, roquefort, de cabra, feta…</w:t>
      </w:r>
      <w:r w:rsidRPr="00453DB8">
        <w:rPr>
          <w:rStyle w:val="apple-converted-space"/>
          <w:rFonts w:ascii="Baskerville Old Face" w:hAnsi="Baskerville Old Face"/>
          <w:color w:val="585859"/>
        </w:rPr>
        <w:t> </w:t>
      </w:r>
      <w:bookmarkStart w:id="0" w:name="_GoBack"/>
      <w:bookmarkEnd w:id="0"/>
    </w:p>
    <w:sectPr w:rsidR="00C0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41"/>
    <w:rsid w:val="001C5A0A"/>
    <w:rsid w:val="00453DB8"/>
    <w:rsid w:val="00C0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D03C-B66E-4E8D-8BC1-5EDEE82A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gredientes">
    <w:name w:val="ingredientes"/>
    <w:basedOn w:val="Normal"/>
    <w:rsid w:val="0045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53DB8"/>
  </w:style>
  <w:style w:type="paragraph" w:styleId="NormalWeb">
    <w:name w:val="Normal (Web)"/>
    <w:basedOn w:val="Normal"/>
    <w:uiPriority w:val="99"/>
    <w:unhideWhenUsed/>
    <w:rsid w:val="0045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2015-05-08T09:20:00Z</dcterms:created>
  <dcterms:modified xsi:type="dcterms:W3CDTF">2015-05-08T09:23:00Z</dcterms:modified>
</cp:coreProperties>
</file>