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D0DC" w14:textId="77777777" w:rsidR="00E97C92" w:rsidRPr="006C76D2" w:rsidRDefault="00E97C92">
      <w:pPr>
        <w:pStyle w:val="BodyText"/>
        <w:rPr>
          <w:sz w:val="20"/>
          <w:lang w:val="en-IN"/>
        </w:rPr>
      </w:pPr>
    </w:p>
    <w:p w14:paraId="0EFB7180" w14:textId="77777777" w:rsidR="00E97C92" w:rsidRDefault="00E97C92">
      <w:pPr>
        <w:pStyle w:val="BodyText"/>
        <w:rPr>
          <w:sz w:val="20"/>
        </w:rPr>
      </w:pPr>
    </w:p>
    <w:p w14:paraId="5F3DEC5A" w14:textId="77777777" w:rsidR="00E97C92" w:rsidRDefault="00E97C92">
      <w:pPr>
        <w:pStyle w:val="BodyText"/>
        <w:rPr>
          <w:sz w:val="20"/>
        </w:rPr>
      </w:pPr>
    </w:p>
    <w:p w14:paraId="65A12304" w14:textId="77777777" w:rsidR="00E97C92" w:rsidRDefault="00E97C92">
      <w:pPr>
        <w:pStyle w:val="BodyText"/>
        <w:rPr>
          <w:sz w:val="20"/>
        </w:rPr>
      </w:pPr>
    </w:p>
    <w:p w14:paraId="71C946FD" w14:textId="77777777" w:rsidR="00E97C92" w:rsidRDefault="00E97C92">
      <w:pPr>
        <w:pStyle w:val="BodyText"/>
        <w:rPr>
          <w:sz w:val="20"/>
        </w:rPr>
      </w:pPr>
    </w:p>
    <w:p w14:paraId="51B53F63" w14:textId="77777777" w:rsidR="00E97C92" w:rsidRDefault="00E97C92">
      <w:pPr>
        <w:pStyle w:val="BodyText"/>
        <w:spacing w:before="1" w:after="1"/>
        <w:rPr>
          <w:sz w:val="21"/>
        </w:rPr>
      </w:pPr>
    </w:p>
    <w:p w14:paraId="314D8CF6" w14:textId="77777777" w:rsidR="00E97C92" w:rsidRDefault="005464A1">
      <w:pPr>
        <w:pStyle w:val="BodyText"/>
        <w:ind w:left="4166"/>
        <w:rPr>
          <w:sz w:val="20"/>
        </w:rPr>
      </w:pPr>
      <w:r>
        <w:rPr>
          <w:noProof/>
          <w:sz w:val="20"/>
          <w:lang w:val="en-IN" w:eastAsia="en-IN"/>
        </w:rPr>
        <w:drawing>
          <wp:inline distT="0" distB="0" distL="0" distR="0" wp14:anchorId="31E3D3C5" wp14:editId="0C3FF4E0">
            <wp:extent cx="690943" cy="728091"/>
            <wp:effectExtent l="0" t="0" r="0" b="0"/>
            <wp:docPr id="1" name="image1.png" descr="VIT - A Student&amp;#39;s Nightmare - VISHWAKARMA INSTITUTE OF TECHNOLOGY - PUNE  Consumer Review - MouthSh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90943" cy="728091"/>
                    </a:xfrm>
                    <a:prstGeom prst="rect">
                      <a:avLst/>
                    </a:prstGeom>
                  </pic:spPr>
                </pic:pic>
              </a:graphicData>
            </a:graphic>
          </wp:inline>
        </w:drawing>
      </w:r>
    </w:p>
    <w:p w14:paraId="07258499" w14:textId="77777777" w:rsidR="00E97C92" w:rsidRDefault="00E97C92">
      <w:pPr>
        <w:pStyle w:val="BodyText"/>
        <w:spacing w:before="8"/>
        <w:rPr>
          <w:sz w:val="14"/>
        </w:rPr>
      </w:pPr>
    </w:p>
    <w:p w14:paraId="455CA325" w14:textId="77777777" w:rsidR="00E97C92" w:rsidRDefault="005464A1">
      <w:pPr>
        <w:pStyle w:val="BodyText"/>
        <w:spacing w:before="89"/>
        <w:ind w:left="619" w:right="537"/>
        <w:jc w:val="center"/>
      </w:pPr>
      <w:r>
        <w:t>Department</w:t>
      </w:r>
      <w:r>
        <w:rPr>
          <w:spacing w:val="-5"/>
        </w:rPr>
        <w:t xml:space="preserve"> </w:t>
      </w:r>
      <w:r>
        <w:t>of</w:t>
      </w:r>
      <w:r>
        <w:rPr>
          <w:spacing w:val="-4"/>
        </w:rPr>
        <w:t xml:space="preserve"> </w:t>
      </w:r>
      <w:r>
        <w:t>Computer</w:t>
      </w:r>
      <w:r>
        <w:rPr>
          <w:spacing w:val="-3"/>
        </w:rPr>
        <w:t xml:space="preserve"> </w:t>
      </w:r>
      <w:r>
        <w:t>Engineering</w:t>
      </w:r>
    </w:p>
    <w:p w14:paraId="0DEB99D0" w14:textId="77777777" w:rsidR="00E97C92" w:rsidRDefault="005464A1">
      <w:pPr>
        <w:pStyle w:val="Heading1"/>
        <w:spacing w:before="183"/>
      </w:pPr>
      <w:r>
        <w:t>BRACT’s</w:t>
      </w:r>
      <w:r>
        <w:rPr>
          <w:spacing w:val="-4"/>
        </w:rPr>
        <w:t xml:space="preserve"> </w:t>
      </w:r>
      <w:r>
        <w:t>Vishwakarma</w:t>
      </w:r>
      <w:r>
        <w:rPr>
          <w:spacing w:val="-3"/>
        </w:rPr>
        <w:t xml:space="preserve"> </w:t>
      </w:r>
      <w:r>
        <w:t>Institute</w:t>
      </w:r>
      <w:r>
        <w:rPr>
          <w:spacing w:val="-5"/>
        </w:rPr>
        <w:t xml:space="preserve"> </w:t>
      </w:r>
      <w:r>
        <w:t>of</w:t>
      </w:r>
      <w:r>
        <w:rPr>
          <w:spacing w:val="-6"/>
        </w:rPr>
        <w:t xml:space="preserve"> </w:t>
      </w:r>
      <w:r>
        <w:t>Technology</w:t>
      </w:r>
    </w:p>
    <w:p w14:paraId="22786C19" w14:textId="77777777" w:rsidR="00E97C92" w:rsidRDefault="005464A1">
      <w:pPr>
        <w:spacing w:before="190" w:line="259" w:lineRule="auto"/>
        <w:ind w:left="620" w:right="537"/>
        <w:jc w:val="center"/>
        <w:rPr>
          <w:b/>
          <w:sz w:val="32"/>
        </w:rPr>
      </w:pPr>
      <w:r>
        <w:rPr>
          <w:b/>
          <w:sz w:val="32"/>
        </w:rPr>
        <w:t>(An autonomous institute affiliated to Savitribai Phule Pune</w:t>
      </w:r>
      <w:r>
        <w:rPr>
          <w:b/>
          <w:spacing w:val="-77"/>
          <w:sz w:val="32"/>
        </w:rPr>
        <w:t xml:space="preserve"> </w:t>
      </w:r>
      <w:r>
        <w:rPr>
          <w:b/>
          <w:sz w:val="32"/>
        </w:rPr>
        <w:t>University)</w:t>
      </w:r>
    </w:p>
    <w:p w14:paraId="00D7C304" w14:textId="77777777" w:rsidR="00E97C92" w:rsidRDefault="005464A1">
      <w:pPr>
        <w:pStyle w:val="Heading1"/>
        <w:spacing w:before="160"/>
        <w:ind w:left="618"/>
      </w:pPr>
      <w:r>
        <w:t>Pune</w:t>
      </w:r>
      <w:r>
        <w:rPr>
          <w:spacing w:val="-2"/>
        </w:rPr>
        <w:t xml:space="preserve"> </w:t>
      </w:r>
      <w:r>
        <w:t>– 411037</w:t>
      </w:r>
    </w:p>
    <w:p w14:paraId="70613250" w14:textId="77777777" w:rsidR="00E97C92" w:rsidRDefault="00E97C92">
      <w:pPr>
        <w:pStyle w:val="BodyText"/>
        <w:rPr>
          <w:b/>
          <w:sz w:val="34"/>
        </w:rPr>
      </w:pPr>
    </w:p>
    <w:p w14:paraId="5BD41A4D" w14:textId="77777777" w:rsidR="00E97C92" w:rsidRDefault="00E97C92">
      <w:pPr>
        <w:pStyle w:val="BodyText"/>
        <w:rPr>
          <w:b/>
          <w:sz w:val="34"/>
        </w:rPr>
      </w:pPr>
    </w:p>
    <w:p w14:paraId="7301EF49" w14:textId="77777777" w:rsidR="00E97C92" w:rsidRDefault="00E97C92">
      <w:pPr>
        <w:pStyle w:val="BodyText"/>
        <w:spacing w:before="2"/>
        <w:rPr>
          <w:b/>
          <w:sz w:val="41"/>
        </w:rPr>
      </w:pPr>
    </w:p>
    <w:p w14:paraId="2C45B244" w14:textId="51827772" w:rsidR="00E97C92" w:rsidRDefault="001A1AD4">
      <w:pPr>
        <w:spacing w:before="1"/>
        <w:ind w:left="620" w:right="536"/>
        <w:jc w:val="center"/>
        <w:rPr>
          <w:i/>
          <w:sz w:val="28"/>
        </w:rPr>
      </w:pPr>
      <w:r w:rsidRPr="001A1AD4">
        <w:rPr>
          <w:i/>
          <w:sz w:val="28"/>
        </w:rPr>
        <w:t>Classification of EEG Signals for Autism Diagnosis: A Machine Learning Approach</w:t>
      </w:r>
    </w:p>
    <w:p w14:paraId="08D4A02A" w14:textId="621B5EDF" w:rsidR="00E97C92" w:rsidRDefault="001A1AD4">
      <w:pPr>
        <w:pStyle w:val="BodyText"/>
        <w:spacing w:before="184"/>
        <w:ind w:left="618" w:right="537"/>
        <w:jc w:val="center"/>
      </w:pPr>
      <w:r>
        <w:t xml:space="preserve">Research </w:t>
      </w:r>
      <w:r w:rsidR="005464A1">
        <w:t>Internship</w:t>
      </w:r>
      <w:r w:rsidR="005464A1">
        <w:rPr>
          <w:spacing w:val="-3"/>
        </w:rPr>
        <w:t xml:space="preserve"> </w:t>
      </w:r>
      <w:r w:rsidR="005464A1">
        <w:t>project</w:t>
      </w:r>
      <w:r w:rsidR="005464A1">
        <w:rPr>
          <w:spacing w:val="-3"/>
        </w:rPr>
        <w:t xml:space="preserve"> </w:t>
      </w:r>
      <w:r w:rsidR="005464A1">
        <w:t>report</w:t>
      </w:r>
      <w:r w:rsidR="005464A1">
        <w:rPr>
          <w:spacing w:val="-2"/>
        </w:rPr>
        <w:t xml:space="preserve"> </w:t>
      </w:r>
      <w:r w:rsidR="005464A1">
        <w:t>for:</w:t>
      </w:r>
    </w:p>
    <w:p w14:paraId="60112D58" w14:textId="5F2FE9FC" w:rsidR="00E97C92" w:rsidRDefault="001A1AD4" w:rsidP="001A1AD4">
      <w:pPr>
        <w:pStyle w:val="BodyText"/>
        <w:spacing w:before="7"/>
        <w:jc w:val="center"/>
        <w:rPr>
          <w:sz w:val="12"/>
        </w:rPr>
      </w:pPr>
      <w:r>
        <w:rPr>
          <w:noProof/>
          <w:lang w:val="en-IN" w:eastAsia="en-IN"/>
        </w:rPr>
        <w:t>Vishwakarma Institute of Technology, Pune</w:t>
      </w:r>
    </w:p>
    <w:p w14:paraId="0E056AC1" w14:textId="77777777" w:rsidR="00E97C92" w:rsidRDefault="00E97C92">
      <w:pPr>
        <w:pStyle w:val="BodyText"/>
        <w:rPr>
          <w:sz w:val="30"/>
        </w:rPr>
      </w:pPr>
    </w:p>
    <w:p w14:paraId="00DD232B" w14:textId="77777777" w:rsidR="00E97C92" w:rsidRDefault="00E97C92">
      <w:pPr>
        <w:pStyle w:val="BodyText"/>
        <w:rPr>
          <w:sz w:val="30"/>
        </w:rPr>
      </w:pPr>
    </w:p>
    <w:p w14:paraId="3E9ACCD0" w14:textId="77777777" w:rsidR="00E97C92" w:rsidRDefault="00E97C92">
      <w:pPr>
        <w:pStyle w:val="BodyText"/>
        <w:rPr>
          <w:sz w:val="30"/>
        </w:rPr>
      </w:pPr>
    </w:p>
    <w:p w14:paraId="53B01723" w14:textId="77777777" w:rsidR="00E97C92" w:rsidRDefault="00E97C92">
      <w:pPr>
        <w:pStyle w:val="BodyText"/>
        <w:rPr>
          <w:sz w:val="30"/>
        </w:rPr>
      </w:pPr>
    </w:p>
    <w:p w14:paraId="25747B46" w14:textId="77777777" w:rsidR="00E97C92" w:rsidRDefault="00E97C92">
      <w:pPr>
        <w:pStyle w:val="BodyText"/>
        <w:spacing w:before="3"/>
        <w:rPr>
          <w:sz w:val="25"/>
        </w:rPr>
      </w:pPr>
    </w:p>
    <w:p w14:paraId="00A9F2F1" w14:textId="3CF400AC" w:rsidR="00E97C92" w:rsidRDefault="005464A1">
      <w:pPr>
        <w:pStyle w:val="Heading1"/>
        <w:spacing w:before="0"/>
        <w:ind w:left="616"/>
      </w:pPr>
      <w:r>
        <w:t>By</w:t>
      </w:r>
      <w:r>
        <w:rPr>
          <w:spacing w:val="-2"/>
        </w:rPr>
        <w:t xml:space="preserve"> </w:t>
      </w:r>
      <w:r>
        <w:t>:</w:t>
      </w:r>
      <w:r>
        <w:rPr>
          <w:spacing w:val="-4"/>
        </w:rPr>
        <w:t xml:space="preserve"> </w:t>
      </w:r>
      <w:r w:rsidR="001A1AD4">
        <w:rPr>
          <w:spacing w:val="-4"/>
        </w:rPr>
        <w:t>Pradyumn Patil</w:t>
      </w:r>
      <w:r>
        <w:rPr>
          <w:spacing w:val="-3"/>
        </w:rPr>
        <w:t xml:space="preserve"> </w:t>
      </w:r>
      <w:r>
        <w:t>(</w:t>
      </w:r>
      <w:r w:rsidR="00470AE7">
        <w:t>GRN No</w:t>
      </w:r>
      <w:r w:rsidR="001A1AD4">
        <w:t>. 11911229</w:t>
      </w:r>
      <w:r>
        <w:t>)</w:t>
      </w:r>
    </w:p>
    <w:p w14:paraId="12D9B81B" w14:textId="6FF6AE66" w:rsidR="00E97C92" w:rsidRDefault="005464A1">
      <w:pPr>
        <w:pStyle w:val="BodyText"/>
        <w:spacing w:before="191"/>
        <w:ind w:left="613" w:right="537"/>
        <w:jc w:val="center"/>
      </w:pPr>
      <w:r>
        <w:t>Mentored</w:t>
      </w:r>
      <w:r>
        <w:rPr>
          <w:spacing w:val="-4"/>
        </w:rPr>
        <w:t xml:space="preserve"> </w:t>
      </w:r>
      <w:r>
        <w:t>by:</w:t>
      </w:r>
      <w:r>
        <w:rPr>
          <w:spacing w:val="-5"/>
        </w:rPr>
        <w:t xml:space="preserve"> </w:t>
      </w:r>
      <w:r w:rsidR="001A1AD4">
        <w:rPr>
          <w:spacing w:val="-5"/>
        </w:rPr>
        <w:t>Saraswati Patil</w:t>
      </w:r>
    </w:p>
    <w:p w14:paraId="4578B242" w14:textId="77777777" w:rsidR="00E97C92" w:rsidRDefault="00E97C92">
      <w:pPr>
        <w:jc w:val="center"/>
        <w:sectPr w:rsidR="00E97C92">
          <w:type w:val="continuous"/>
          <w:pgSz w:w="11910" w:h="16840"/>
          <w:pgMar w:top="1580" w:right="1320" w:bottom="280" w:left="1240" w:header="720" w:footer="720" w:gutter="0"/>
          <w:cols w:space="720"/>
        </w:sectPr>
      </w:pPr>
    </w:p>
    <w:p w14:paraId="425B7A23" w14:textId="77777777" w:rsidR="00E97C92" w:rsidRDefault="005464A1">
      <w:pPr>
        <w:pStyle w:val="BodyText"/>
        <w:ind w:left="4166"/>
        <w:rPr>
          <w:sz w:val="20"/>
        </w:rPr>
      </w:pPr>
      <w:r>
        <w:rPr>
          <w:noProof/>
          <w:sz w:val="20"/>
          <w:lang w:val="en-IN" w:eastAsia="en-IN"/>
        </w:rPr>
        <w:lastRenderedPageBreak/>
        <w:drawing>
          <wp:inline distT="0" distB="0" distL="0" distR="0" wp14:anchorId="0CA1F3B8" wp14:editId="3C0F921E">
            <wp:extent cx="694947" cy="728091"/>
            <wp:effectExtent l="0" t="0" r="0" b="0"/>
            <wp:docPr id="5" name="image1.png" descr="VIT - A Student&amp;#39;s Nightmare - VISHWAKARMA INSTITUTE OF TECHNOLOGY - PUNE  Consumer Review - MouthSh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694947" cy="728091"/>
                    </a:xfrm>
                    <a:prstGeom prst="rect">
                      <a:avLst/>
                    </a:prstGeom>
                  </pic:spPr>
                </pic:pic>
              </a:graphicData>
            </a:graphic>
          </wp:inline>
        </w:drawing>
      </w:r>
    </w:p>
    <w:p w14:paraId="4A695EF1" w14:textId="77777777" w:rsidR="00E97C92" w:rsidRDefault="00E97C92">
      <w:pPr>
        <w:pStyle w:val="BodyText"/>
        <w:spacing w:before="1"/>
        <w:rPr>
          <w:sz w:val="14"/>
        </w:rPr>
      </w:pPr>
    </w:p>
    <w:p w14:paraId="476C0F4E" w14:textId="77777777" w:rsidR="00E97C92" w:rsidRDefault="005464A1">
      <w:pPr>
        <w:pStyle w:val="BodyText"/>
        <w:spacing w:before="89"/>
        <w:ind w:left="616" w:right="537"/>
        <w:jc w:val="center"/>
      </w:pPr>
      <w:r>
        <w:t>Department</w:t>
      </w:r>
      <w:r>
        <w:rPr>
          <w:spacing w:val="-7"/>
        </w:rPr>
        <w:t xml:space="preserve"> </w:t>
      </w:r>
      <w:r>
        <w:t>of</w:t>
      </w:r>
      <w:r>
        <w:rPr>
          <w:spacing w:val="-4"/>
        </w:rPr>
        <w:t xml:space="preserve"> </w:t>
      </w:r>
      <w:r>
        <w:t>Computer</w:t>
      </w:r>
      <w:r>
        <w:rPr>
          <w:spacing w:val="-4"/>
        </w:rPr>
        <w:t xml:space="preserve"> </w:t>
      </w:r>
      <w:r>
        <w:t>Engineering</w:t>
      </w:r>
    </w:p>
    <w:p w14:paraId="1793EF51" w14:textId="77777777" w:rsidR="00E97C92" w:rsidRDefault="005464A1">
      <w:pPr>
        <w:pStyle w:val="Heading1"/>
        <w:spacing w:before="183"/>
      </w:pPr>
      <w:r>
        <w:t>BRACT’s</w:t>
      </w:r>
      <w:r>
        <w:rPr>
          <w:spacing w:val="-4"/>
        </w:rPr>
        <w:t xml:space="preserve"> </w:t>
      </w:r>
      <w:r>
        <w:t>Vishwakarma</w:t>
      </w:r>
      <w:r>
        <w:rPr>
          <w:spacing w:val="-3"/>
        </w:rPr>
        <w:t xml:space="preserve"> </w:t>
      </w:r>
      <w:r>
        <w:t>Institute</w:t>
      </w:r>
      <w:r>
        <w:rPr>
          <w:spacing w:val="-5"/>
        </w:rPr>
        <w:t xml:space="preserve"> </w:t>
      </w:r>
      <w:r>
        <w:t>of</w:t>
      </w:r>
      <w:r>
        <w:rPr>
          <w:spacing w:val="-6"/>
        </w:rPr>
        <w:t xml:space="preserve"> </w:t>
      </w:r>
      <w:r>
        <w:t>Technology</w:t>
      </w:r>
    </w:p>
    <w:p w14:paraId="2150B0F2" w14:textId="77777777" w:rsidR="00E97C92" w:rsidRDefault="005464A1">
      <w:pPr>
        <w:spacing w:before="191" w:line="259" w:lineRule="auto"/>
        <w:ind w:left="613" w:right="537"/>
        <w:jc w:val="center"/>
        <w:rPr>
          <w:b/>
          <w:sz w:val="32"/>
        </w:rPr>
      </w:pPr>
      <w:r>
        <w:rPr>
          <w:b/>
          <w:sz w:val="32"/>
        </w:rPr>
        <w:t>(An</w:t>
      </w:r>
      <w:r>
        <w:rPr>
          <w:b/>
          <w:spacing w:val="-4"/>
          <w:sz w:val="32"/>
        </w:rPr>
        <w:t xml:space="preserve"> </w:t>
      </w:r>
      <w:r>
        <w:rPr>
          <w:b/>
          <w:sz w:val="32"/>
        </w:rPr>
        <w:t>autonomous</w:t>
      </w:r>
      <w:r>
        <w:rPr>
          <w:b/>
          <w:spacing w:val="-3"/>
          <w:sz w:val="32"/>
        </w:rPr>
        <w:t xml:space="preserve"> </w:t>
      </w:r>
      <w:r>
        <w:rPr>
          <w:b/>
          <w:sz w:val="32"/>
        </w:rPr>
        <w:t>institute</w:t>
      </w:r>
      <w:r>
        <w:rPr>
          <w:b/>
          <w:spacing w:val="-3"/>
          <w:sz w:val="32"/>
        </w:rPr>
        <w:t xml:space="preserve"> </w:t>
      </w:r>
      <w:r>
        <w:rPr>
          <w:b/>
          <w:sz w:val="32"/>
        </w:rPr>
        <w:t>affiliated</w:t>
      </w:r>
      <w:r>
        <w:rPr>
          <w:b/>
          <w:spacing w:val="-2"/>
          <w:sz w:val="32"/>
        </w:rPr>
        <w:t xml:space="preserve"> </w:t>
      </w:r>
      <w:r>
        <w:rPr>
          <w:b/>
          <w:sz w:val="32"/>
        </w:rPr>
        <w:t>to</w:t>
      </w:r>
      <w:r>
        <w:rPr>
          <w:b/>
          <w:spacing w:val="-3"/>
          <w:sz w:val="32"/>
        </w:rPr>
        <w:t xml:space="preserve"> </w:t>
      </w:r>
      <w:r>
        <w:rPr>
          <w:b/>
          <w:sz w:val="32"/>
        </w:rPr>
        <w:t>Savitribai</w:t>
      </w:r>
      <w:r>
        <w:rPr>
          <w:b/>
          <w:spacing w:val="-3"/>
          <w:sz w:val="32"/>
        </w:rPr>
        <w:t xml:space="preserve"> </w:t>
      </w:r>
      <w:r>
        <w:rPr>
          <w:b/>
          <w:sz w:val="32"/>
        </w:rPr>
        <w:t>Phule</w:t>
      </w:r>
      <w:r>
        <w:rPr>
          <w:b/>
          <w:spacing w:val="-3"/>
          <w:sz w:val="32"/>
        </w:rPr>
        <w:t xml:space="preserve"> </w:t>
      </w:r>
      <w:r>
        <w:rPr>
          <w:b/>
          <w:sz w:val="32"/>
        </w:rPr>
        <w:t>Pune</w:t>
      </w:r>
      <w:r>
        <w:rPr>
          <w:b/>
          <w:spacing w:val="-77"/>
          <w:sz w:val="32"/>
        </w:rPr>
        <w:t xml:space="preserve"> </w:t>
      </w:r>
      <w:r>
        <w:rPr>
          <w:b/>
          <w:sz w:val="32"/>
        </w:rPr>
        <w:t>University)</w:t>
      </w:r>
    </w:p>
    <w:p w14:paraId="2FA1086F" w14:textId="77777777" w:rsidR="00E97C92" w:rsidRDefault="005464A1">
      <w:pPr>
        <w:pStyle w:val="Heading1"/>
        <w:spacing w:before="158"/>
        <w:ind w:left="618"/>
      </w:pPr>
      <w:r>
        <w:t>Pune</w:t>
      </w:r>
      <w:r>
        <w:rPr>
          <w:spacing w:val="1"/>
        </w:rPr>
        <w:t xml:space="preserve"> </w:t>
      </w:r>
      <w:r>
        <w:t>-</w:t>
      </w:r>
      <w:r>
        <w:rPr>
          <w:spacing w:val="-2"/>
        </w:rPr>
        <w:t xml:space="preserve"> </w:t>
      </w:r>
      <w:r>
        <w:t>411037</w:t>
      </w:r>
    </w:p>
    <w:p w14:paraId="4FCD5FF7" w14:textId="77777777" w:rsidR="00E97C92" w:rsidRDefault="00E97C92">
      <w:pPr>
        <w:pStyle w:val="BodyText"/>
        <w:rPr>
          <w:b/>
          <w:sz w:val="34"/>
        </w:rPr>
      </w:pPr>
    </w:p>
    <w:p w14:paraId="14E7782D" w14:textId="77777777" w:rsidR="00E97C92" w:rsidRDefault="00E97C92">
      <w:pPr>
        <w:pStyle w:val="BodyText"/>
        <w:rPr>
          <w:b/>
          <w:sz w:val="34"/>
        </w:rPr>
      </w:pPr>
    </w:p>
    <w:p w14:paraId="0EFA09FA" w14:textId="77777777" w:rsidR="00E97C92" w:rsidRDefault="00E97C92">
      <w:pPr>
        <w:pStyle w:val="BodyText"/>
        <w:rPr>
          <w:b/>
          <w:sz w:val="34"/>
        </w:rPr>
      </w:pPr>
    </w:p>
    <w:p w14:paraId="295D7511" w14:textId="77777777" w:rsidR="00E97C92" w:rsidRDefault="00E97C92">
      <w:pPr>
        <w:pStyle w:val="BodyText"/>
        <w:rPr>
          <w:b/>
          <w:sz w:val="47"/>
        </w:rPr>
      </w:pPr>
    </w:p>
    <w:p w14:paraId="0160DE54" w14:textId="77777777" w:rsidR="00E97C92" w:rsidRDefault="005464A1">
      <w:pPr>
        <w:ind w:left="612" w:right="537"/>
        <w:jc w:val="center"/>
        <w:rPr>
          <w:b/>
          <w:sz w:val="32"/>
        </w:rPr>
      </w:pPr>
      <w:r>
        <w:rPr>
          <w:b/>
          <w:sz w:val="32"/>
          <w:u w:val="thick"/>
        </w:rPr>
        <w:t>CERTIFICATE</w:t>
      </w:r>
    </w:p>
    <w:p w14:paraId="7C3DE520" w14:textId="77777777" w:rsidR="00E97C92" w:rsidRDefault="00E97C92">
      <w:pPr>
        <w:pStyle w:val="BodyText"/>
        <w:rPr>
          <w:b/>
          <w:sz w:val="20"/>
        </w:rPr>
      </w:pPr>
    </w:p>
    <w:p w14:paraId="6D8BE7B2" w14:textId="77777777" w:rsidR="00E97C92" w:rsidRDefault="00E97C92">
      <w:pPr>
        <w:pStyle w:val="BodyText"/>
        <w:rPr>
          <w:b/>
          <w:sz w:val="20"/>
        </w:rPr>
      </w:pPr>
    </w:p>
    <w:p w14:paraId="2B4492C6" w14:textId="57A0F346" w:rsidR="00E97C92" w:rsidRDefault="005464A1">
      <w:pPr>
        <w:pStyle w:val="BodyText"/>
        <w:spacing w:before="237" w:line="259" w:lineRule="auto"/>
        <w:ind w:left="200" w:right="113"/>
        <w:jc w:val="both"/>
      </w:pPr>
      <w:r>
        <w:t>This is to certify that the project report titled “</w:t>
      </w:r>
      <w:bookmarkStart w:id="0" w:name="_Hlk134581186"/>
      <w:r w:rsidR="001A1AD4" w:rsidRPr="001A1AD4">
        <w:rPr>
          <w:color w:val="000000" w:themeColor="text1"/>
        </w:rPr>
        <w:t>Classification of EEG Signals for Autism Diagnosis: A Machine Learning Approach</w:t>
      </w:r>
      <w:bookmarkEnd w:id="0"/>
      <w:r w:rsidRPr="001A1AD4">
        <w:rPr>
          <w:color w:val="000000" w:themeColor="text1"/>
        </w:rPr>
        <w:t>”</w:t>
      </w:r>
      <w:r w:rsidRPr="001A1AD4">
        <w:rPr>
          <w:color w:val="000000" w:themeColor="text1"/>
          <w:spacing w:val="1"/>
        </w:rPr>
        <w:t xml:space="preserve"> </w:t>
      </w:r>
      <w:r w:rsidRPr="001A1AD4">
        <w:rPr>
          <w:color w:val="000000" w:themeColor="text1"/>
        </w:rPr>
        <w:t xml:space="preserve">by </w:t>
      </w:r>
      <w:r w:rsidR="001A1AD4" w:rsidRPr="001A1AD4">
        <w:rPr>
          <w:color w:val="000000" w:themeColor="text1"/>
        </w:rPr>
        <w:t xml:space="preserve"> Pradyumn Narendra Patil </w:t>
      </w:r>
      <w:r w:rsidRPr="001A1AD4">
        <w:rPr>
          <w:color w:val="000000" w:themeColor="text1"/>
        </w:rPr>
        <w:t>(</w:t>
      </w:r>
      <w:r w:rsidR="00470AE7" w:rsidRPr="001A1AD4">
        <w:rPr>
          <w:color w:val="000000" w:themeColor="text1"/>
        </w:rPr>
        <w:t>GRN No.</w:t>
      </w:r>
      <w:r w:rsidR="001A1AD4" w:rsidRPr="001A1AD4">
        <w:rPr>
          <w:color w:val="000000" w:themeColor="text1"/>
        </w:rPr>
        <w:t xml:space="preserve"> 11911229</w:t>
      </w:r>
      <w:r w:rsidRPr="001A1AD4">
        <w:rPr>
          <w:color w:val="000000" w:themeColor="text1"/>
        </w:rPr>
        <w:t>) is approved by me for submission. Certified</w:t>
      </w:r>
      <w:r w:rsidRPr="001A1AD4">
        <w:rPr>
          <w:color w:val="000000" w:themeColor="text1"/>
          <w:spacing w:val="1"/>
        </w:rPr>
        <w:t xml:space="preserve"> </w:t>
      </w:r>
      <w:r w:rsidRPr="001A1AD4">
        <w:rPr>
          <w:color w:val="000000" w:themeColor="text1"/>
        </w:rPr>
        <w:t xml:space="preserve">further that, to the best of my knowledge, the report represents the </w:t>
      </w:r>
      <w:r>
        <w:t>work carried</w:t>
      </w:r>
      <w:r>
        <w:rPr>
          <w:spacing w:val="1"/>
        </w:rPr>
        <w:t xml:space="preserve"> </w:t>
      </w:r>
      <w:r>
        <w:t xml:space="preserve">out by the student as a part of </w:t>
      </w:r>
      <w:r w:rsidRPr="001A1AD4">
        <w:rPr>
          <w:color w:val="000000" w:themeColor="text1"/>
        </w:rPr>
        <w:t xml:space="preserve">his </w:t>
      </w:r>
      <w:r>
        <w:t>internsh</w:t>
      </w:r>
      <w:r w:rsidR="000146DB">
        <w:t xml:space="preserve">ip during the academic year 2022-23 semester </w:t>
      </w:r>
      <w:r w:rsidR="00470AE7">
        <w:t>I</w:t>
      </w:r>
      <w:r w:rsidR="0053365D">
        <w:t>I</w:t>
      </w:r>
      <w:r>
        <w:t>.</w:t>
      </w:r>
      <w:r>
        <w:rPr>
          <w:spacing w:val="1"/>
        </w:rPr>
        <w:t xml:space="preserve"> </w:t>
      </w:r>
    </w:p>
    <w:p w14:paraId="00BF7A32" w14:textId="77777777" w:rsidR="00E97C92" w:rsidRDefault="00E97C92">
      <w:pPr>
        <w:pStyle w:val="BodyText"/>
        <w:rPr>
          <w:sz w:val="20"/>
        </w:rPr>
      </w:pPr>
    </w:p>
    <w:p w14:paraId="4CBF6F7C" w14:textId="77777777" w:rsidR="00E97C92" w:rsidRDefault="00E97C92">
      <w:pPr>
        <w:pStyle w:val="BodyText"/>
        <w:rPr>
          <w:sz w:val="20"/>
        </w:rPr>
      </w:pPr>
    </w:p>
    <w:p w14:paraId="6724BF0A" w14:textId="77777777" w:rsidR="00E97C92" w:rsidRDefault="00E97C92">
      <w:pPr>
        <w:pStyle w:val="BodyText"/>
        <w:rPr>
          <w:sz w:val="20"/>
        </w:rPr>
      </w:pPr>
    </w:p>
    <w:p w14:paraId="07C1C385" w14:textId="77777777" w:rsidR="00E97C92" w:rsidRDefault="00E97C92">
      <w:pPr>
        <w:pStyle w:val="BodyText"/>
        <w:rPr>
          <w:sz w:val="20"/>
        </w:rPr>
      </w:pPr>
    </w:p>
    <w:p w14:paraId="2F767379" w14:textId="77777777" w:rsidR="00E97C92" w:rsidRDefault="00E97C92">
      <w:pPr>
        <w:pStyle w:val="BodyText"/>
        <w:rPr>
          <w:sz w:val="20"/>
        </w:rPr>
      </w:pPr>
    </w:p>
    <w:p w14:paraId="6E38BE99" w14:textId="77777777" w:rsidR="00E97C92" w:rsidRDefault="00E97C92">
      <w:pPr>
        <w:pStyle w:val="BodyText"/>
        <w:rPr>
          <w:sz w:val="20"/>
        </w:rPr>
      </w:pPr>
    </w:p>
    <w:p w14:paraId="11F4E507" w14:textId="77777777" w:rsidR="00E97C92" w:rsidRDefault="00E97C92">
      <w:pPr>
        <w:pStyle w:val="BodyText"/>
        <w:rPr>
          <w:sz w:val="20"/>
        </w:rPr>
      </w:pPr>
    </w:p>
    <w:p w14:paraId="7B02F151" w14:textId="77777777" w:rsidR="00E97C92" w:rsidRDefault="00E97C92">
      <w:pPr>
        <w:pStyle w:val="BodyText"/>
        <w:spacing w:before="5"/>
        <w:rPr>
          <w:sz w:val="12"/>
        </w:rPr>
      </w:pPr>
    </w:p>
    <w:tbl>
      <w:tblPr>
        <w:tblW w:w="0" w:type="auto"/>
        <w:tblInd w:w="115" w:type="dxa"/>
        <w:tblLayout w:type="fixed"/>
        <w:tblCellMar>
          <w:left w:w="0" w:type="dxa"/>
          <w:right w:w="0" w:type="dxa"/>
        </w:tblCellMar>
        <w:tblLook w:val="01E0" w:firstRow="1" w:lastRow="1" w:firstColumn="1" w:lastColumn="1" w:noHBand="0" w:noVBand="0"/>
      </w:tblPr>
      <w:tblGrid>
        <w:gridCol w:w="2772"/>
        <w:gridCol w:w="3060"/>
        <w:gridCol w:w="2942"/>
      </w:tblGrid>
      <w:tr w:rsidR="00E97C92" w14:paraId="402130F6" w14:textId="77777777">
        <w:trPr>
          <w:trHeight w:val="316"/>
        </w:trPr>
        <w:tc>
          <w:tcPr>
            <w:tcW w:w="2772" w:type="dxa"/>
          </w:tcPr>
          <w:p w14:paraId="3AF09DF9" w14:textId="77777777" w:rsidR="00E97C92" w:rsidRDefault="00813D78" w:rsidP="00513C5A">
            <w:pPr>
              <w:pStyle w:val="TableParagraph"/>
              <w:rPr>
                <w:sz w:val="28"/>
              </w:rPr>
            </w:pPr>
            <w:r>
              <w:rPr>
                <w:sz w:val="28"/>
              </w:rPr>
              <w:t xml:space="preserve"> </w:t>
            </w:r>
            <w:r w:rsidR="00513C5A">
              <w:rPr>
                <w:sz w:val="28"/>
              </w:rPr>
              <w:t>College</w:t>
            </w:r>
            <w:r>
              <w:rPr>
                <w:sz w:val="28"/>
              </w:rPr>
              <w:t xml:space="preserve"> </w:t>
            </w:r>
            <w:r w:rsidR="005464A1">
              <w:rPr>
                <w:sz w:val="28"/>
              </w:rPr>
              <w:t>Mentor:</w:t>
            </w:r>
          </w:p>
        </w:tc>
        <w:tc>
          <w:tcPr>
            <w:tcW w:w="3060" w:type="dxa"/>
          </w:tcPr>
          <w:p w14:paraId="3BE92283" w14:textId="77777777" w:rsidR="0053365D" w:rsidRDefault="00513C5A">
            <w:pPr>
              <w:pStyle w:val="TableParagraph"/>
              <w:ind w:left="278" w:right="362"/>
              <w:jc w:val="center"/>
              <w:rPr>
                <w:sz w:val="28"/>
              </w:rPr>
            </w:pPr>
            <w:r>
              <w:rPr>
                <w:sz w:val="28"/>
              </w:rPr>
              <w:t>External</w:t>
            </w:r>
            <w:r w:rsidR="005464A1">
              <w:rPr>
                <w:spacing w:val="-5"/>
                <w:sz w:val="28"/>
              </w:rPr>
              <w:t xml:space="preserve"> </w:t>
            </w:r>
            <w:r w:rsidR="005464A1">
              <w:rPr>
                <w:sz w:val="28"/>
              </w:rPr>
              <w:t>Examiner:</w:t>
            </w:r>
          </w:p>
          <w:p w14:paraId="79DDD93F" w14:textId="77777777" w:rsidR="00E97C92" w:rsidRPr="0053365D" w:rsidRDefault="0053365D" w:rsidP="0053365D">
            <w:r>
              <w:t xml:space="preserve">          (College mentor )</w:t>
            </w:r>
          </w:p>
        </w:tc>
        <w:tc>
          <w:tcPr>
            <w:tcW w:w="2942" w:type="dxa"/>
          </w:tcPr>
          <w:p w14:paraId="4EE44809" w14:textId="77777777" w:rsidR="00E97C92" w:rsidRDefault="005464A1">
            <w:pPr>
              <w:pStyle w:val="TableParagraph"/>
              <w:ind w:left="378"/>
              <w:rPr>
                <w:sz w:val="28"/>
              </w:rPr>
            </w:pPr>
            <w:r>
              <w:rPr>
                <w:sz w:val="28"/>
              </w:rPr>
              <w:t>Head</w:t>
            </w:r>
            <w:r>
              <w:rPr>
                <w:spacing w:val="-2"/>
                <w:sz w:val="28"/>
              </w:rPr>
              <w:t xml:space="preserve"> </w:t>
            </w:r>
            <w:r>
              <w:rPr>
                <w:sz w:val="28"/>
              </w:rPr>
              <w:t>of</w:t>
            </w:r>
            <w:r>
              <w:rPr>
                <w:spacing w:val="-5"/>
                <w:sz w:val="28"/>
              </w:rPr>
              <w:t xml:space="preserve"> </w:t>
            </w:r>
            <w:r>
              <w:rPr>
                <w:sz w:val="28"/>
              </w:rPr>
              <w:t>Department:</w:t>
            </w:r>
          </w:p>
          <w:p w14:paraId="26AC6EBE" w14:textId="77777777" w:rsidR="0053365D" w:rsidRDefault="0053365D">
            <w:pPr>
              <w:pStyle w:val="TableParagraph"/>
              <w:ind w:left="378"/>
              <w:rPr>
                <w:sz w:val="28"/>
              </w:rPr>
            </w:pPr>
          </w:p>
        </w:tc>
      </w:tr>
      <w:tr w:rsidR="00E97C92" w14:paraId="27B00B86" w14:textId="77777777">
        <w:trPr>
          <w:trHeight w:val="316"/>
        </w:trPr>
        <w:tc>
          <w:tcPr>
            <w:tcW w:w="2772" w:type="dxa"/>
          </w:tcPr>
          <w:p w14:paraId="4C208898" w14:textId="77777777" w:rsidR="001A1AD4" w:rsidRDefault="001A1AD4" w:rsidP="001A1AD4">
            <w:pPr>
              <w:pStyle w:val="TableParagraph"/>
              <w:rPr>
                <w:sz w:val="28"/>
              </w:rPr>
            </w:pPr>
          </w:p>
          <w:p w14:paraId="65CF5F3B" w14:textId="5407D919" w:rsidR="00D72839" w:rsidRDefault="001A1AD4" w:rsidP="001A1AD4">
            <w:pPr>
              <w:pStyle w:val="TableParagraph"/>
              <w:rPr>
                <w:sz w:val="28"/>
              </w:rPr>
            </w:pPr>
            <w:r>
              <w:rPr>
                <w:sz w:val="28"/>
              </w:rPr>
              <w:t>Prof.</w:t>
            </w:r>
            <w:r w:rsidR="00D72839">
              <w:rPr>
                <w:sz w:val="28"/>
              </w:rPr>
              <w:t xml:space="preserve"> </w:t>
            </w:r>
            <w:r>
              <w:rPr>
                <w:sz w:val="28"/>
              </w:rPr>
              <w:t>Saraswati Patil</w:t>
            </w:r>
          </w:p>
        </w:tc>
        <w:tc>
          <w:tcPr>
            <w:tcW w:w="3060" w:type="dxa"/>
          </w:tcPr>
          <w:p w14:paraId="5F85576A" w14:textId="6755FB6C" w:rsidR="00A953BA" w:rsidRDefault="00A953BA" w:rsidP="00D72839">
            <w:pPr>
              <w:pStyle w:val="TableParagraph"/>
              <w:ind w:left="0" w:right="362"/>
              <w:rPr>
                <w:sz w:val="28"/>
              </w:rPr>
            </w:pPr>
            <w:r>
              <w:rPr>
                <w:sz w:val="28"/>
              </w:rPr>
              <w:t xml:space="preserve">       </w:t>
            </w:r>
          </w:p>
          <w:p w14:paraId="19775673" w14:textId="77777777" w:rsidR="00D72839" w:rsidRDefault="00D72839" w:rsidP="00D72839">
            <w:pPr>
              <w:pStyle w:val="TableParagraph"/>
              <w:ind w:right="362"/>
              <w:rPr>
                <w:sz w:val="28"/>
              </w:rPr>
            </w:pPr>
            <w:r>
              <w:rPr>
                <w:sz w:val="28"/>
              </w:rPr>
              <w:t xml:space="preserve">    &lt;name&gt;</w:t>
            </w:r>
          </w:p>
          <w:p w14:paraId="123C448F" w14:textId="77777777" w:rsidR="00D72839" w:rsidRDefault="00D72839" w:rsidP="00D72839">
            <w:pPr>
              <w:pStyle w:val="TableParagraph"/>
              <w:ind w:left="0" w:right="362"/>
              <w:rPr>
                <w:sz w:val="28"/>
              </w:rPr>
            </w:pPr>
          </w:p>
        </w:tc>
        <w:tc>
          <w:tcPr>
            <w:tcW w:w="2942" w:type="dxa"/>
          </w:tcPr>
          <w:p w14:paraId="2D1EE011" w14:textId="03A2EF06" w:rsidR="00A953BA" w:rsidRDefault="00A953BA" w:rsidP="00D72839">
            <w:pPr>
              <w:pStyle w:val="TableParagraph"/>
              <w:ind w:left="0"/>
              <w:rPr>
                <w:sz w:val="28"/>
              </w:rPr>
            </w:pPr>
            <w:r>
              <w:rPr>
                <w:sz w:val="28"/>
              </w:rPr>
              <w:t xml:space="preserve">     </w:t>
            </w:r>
          </w:p>
          <w:p w14:paraId="1486B5E8" w14:textId="05715840" w:rsidR="00D72839" w:rsidRDefault="001A1AD4" w:rsidP="00D72839">
            <w:pPr>
              <w:pStyle w:val="TableParagraph"/>
              <w:ind w:left="378"/>
              <w:rPr>
                <w:sz w:val="28"/>
              </w:rPr>
            </w:pPr>
            <w:r>
              <w:rPr>
                <w:sz w:val="28"/>
              </w:rPr>
              <w:t>Prof.(Dr.) Sandip Shinde</w:t>
            </w:r>
          </w:p>
          <w:p w14:paraId="0EFD54EF" w14:textId="77777777" w:rsidR="00D72839" w:rsidRDefault="00D72839" w:rsidP="00D72839">
            <w:pPr>
              <w:pStyle w:val="TableParagraph"/>
              <w:ind w:left="0"/>
              <w:rPr>
                <w:sz w:val="28"/>
              </w:rPr>
            </w:pPr>
          </w:p>
        </w:tc>
      </w:tr>
    </w:tbl>
    <w:p w14:paraId="27B6DE16" w14:textId="77777777" w:rsidR="00E97C92" w:rsidRDefault="00E97C92">
      <w:pPr>
        <w:pStyle w:val="BodyText"/>
        <w:rPr>
          <w:sz w:val="30"/>
        </w:rPr>
      </w:pPr>
    </w:p>
    <w:p w14:paraId="2D72B3A1" w14:textId="77777777" w:rsidR="00E97C92" w:rsidRDefault="00E97C92">
      <w:pPr>
        <w:pStyle w:val="BodyText"/>
        <w:rPr>
          <w:sz w:val="30"/>
        </w:rPr>
      </w:pPr>
    </w:p>
    <w:p w14:paraId="246205D3" w14:textId="77777777" w:rsidR="00E97C92" w:rsidRDefault="00E97C92">
      <w:pPr>
        <w:pStyle w:val="BodyText"/>
        <w:rPr>
          <w:sz w:val="30"/>
        </w:rPr>
      </w:pPr>
    </w:p>
    <w:p w14:paraId="5F863D6D" w14:textId="77777777" w:rsidR="00E97C92" w:rsidRDefault="00E97C92">
      <w:pPr>
        <w:pStyle w:val="BodyText"/>
        <w:rPr>
          <w:sz w:val="30"/>
        </w:rPr>
      </w:pPr>
    </w:p>
    <w:p w14:paraId="3BEF6D44" w14:textId="77777777" w:rsidR="00E97C92" w:rsidRDefault="00E97C92">
      <w:pPr>
        <w:pStyle w:val="BodyText"/>
        <w:spacing w:before="6"/>
        <w:rPr>
          <w:sz w:val="40"/>
        </w:rPr>
      </w:pPr>
    </w:p>
    <w:p w14:paraId="6B3FAE68" w14:textId="54C2E63F" w:rsidR="00E97C92" w:rsidRDefault="005464A1" w:rsidP="001A1AD4">
      <w:pPr>
        <w:pStyle w:val="BodyText"/>
        <w:ind w:left="6480" w:right="118"/>
      </w:pPr>
      <w:r>
        <w:t>Date:</w:t>
      </w:r>
      <w:r w:rsidR="001A1AD4">
        <w:t>10</w:t>
      </w:r>
      <w:r w:rsidR="001A1AD4" w:rsidRPr="001A1AD4">
        <w:rPr>
          <w:vertAlign w:val="superscript"/>
        </w:rPr>
        <w:t>th</w:t>
      </w:r>
      <w:r w:rsidR="001A1AD4">
        <w:t xml:space="preserve"> MAY 2023</w:t>
      </w:r>
      <w:r>
        <w:rPr>
          <w:spacing w:val="-4"/>
        </w:rPr>
        <w:t xml:space="preserve"> </w:t>
      </w:r>
    </w:p>
    <w:p w14:paraId="0512AA6B" w14:textId="77777777" w:rsidR="00E97C92" w:rsidRDefault="00E97C92">
      <w:pPr>
        <w:jc w:val="right"/>
        <w:sectPr w:rsidR="00E97C92">
          <w:footerReference w:type="default" r:id="rId9"/>
          <w:pgSz w:w="11910" w:h="16840"/>
          <w:pgMar w:top="1440" w:right="1320" w:bottom="1200" w:left="1240" w:header="0" w:footer="1000" w:gutter="0"/>
          <w:pgNumType w:start="1"/>
          <w:cols w:space="720"/>
        </w:sectPr>
      </w:pPr>
    </w:p>
    <w:p w14:paraId="38208E3C" w14:textId="77777777" w:rsidR="00E97C92" w:rsidRDefault="00E97C92">
      <w:pPr>
        <w:pStyle w:val="BodyText"/>
        <w:spacing w:before="1"/>
        <w:rPr>
          <w:sz w:val="27"/>
        </w:rPr>
      </w:pPr>
    </w:p>
    <w:p w14:paraId="53FD5296" w14:textId="77777777" w:rsidR="00E97C92" w:rsidRDefault="005464A1">
      <w:pPr>
        <w:pStyle w:val="Heading1"/>
        <w:spacing w:before="86"/>
        <w:ind w:left="616"/>
      </w:pPr>
      <w:r>
        <w:rPr>
          <w:u w:val="thick"/>
        </w:rPr>
        <w:t>ACKNOWLEDGEMENT</w:t>
      </w:r>
    </w:p>
    <w:p w14:paraId="38562693" w14:textId="77777777" w:rsidR="00E97C92" w:rsidRDefault="00E97C92">
      <w:pPr>
        <w:pStyle w:val="BodyText"/>
        <w:rPr>
          <w:b/>
          <w:sz w:val="20"/>
        </w:rPr>
      </w:pPr>
    </w:p>
    <w:p w14:paraId="5C12A653" w14:textId="77777777" w:rsidR="00E97C92" w:rsidRDefault="00E97C92">
      <w:pPr>
        <w:pStyle w:val="BodyText"/>
        <w:rPr>
          <w:b/>
          <w:sz w:val="20"/>
        </w:rPr>
      </w:pPr>
    </w:p>
    <w:p w14:paraId="52839E96" w14:textId="77777777" w:rsidR="00E97C92" w:rsidRDefault="00E97C92">
      <w:pPr>
        <w:pStyle w:val="BodyText"/>
        <w:rPr>
          <w:b/>
          <w:sz w:val="20"/>
        </w:rPr>
      </w:pPr>
    </w:p>
    <w:p w14:paraId="1E67B191" w14:textId="77777777" w:rsidR="00E97C92" w:rsidRDefault="00E97C92">
      <w:pPr>
        <w:pStyle w:val="BodyText"/>
        <w:rPr>
          <w:b/>
          <w:sz w:val="20"/>
        </w:rPr>
      </w:pPr>
    </w:p>
    <w:p w14:paraId="0B13CFAF" w14:textId="77777777" w:rsidR="00E97C92" w:rsidRDefault="00E97C92">
      <w:pPr>
        <w:pStyle w:val="BodyText"/>
        <w:spacing w:before="5"/>
        <w:rPr>
          <w:b/>
          <w:sz w:val="21"/>
        </w:rPr>
      </w:pPr>
    </w:p>
    <w:p w14:paraId="12133568" w14:textId="77777777" w:rsidR="00E97C92" w:rsidRDefault="00E97C92">
      <w:pPr>
        <w:pStyle w:val="BodyText"/>
        <w:spacing w:before="1"/>
        <w:rPr>
          <w:sz w:val="27"/>
        </w:rPr>
      </w:pPr>
    </w:p>
    <w:p w14:paraId="30A6DFF4" w14:textId="77777777" w:rsidR="006C76D2" w:rsidRPr="006C76D2" w:rsidRDefault="006C76D2" w:rsidP="006C76D2">
      <w:pPr>
        <w:pStyle w:val="BodyText"/>
        <w:spacing w:before="1"/>
        <w:rPr>
          <w:sz w:val="27"/>
        </w:rPr>
      </w:pPr>
      <w:r w:rsidRPr="006C76D2">
        <w:rPr>
          <w:sz w:val="27"/>
        </w:rPr>
        <w:t>I would like to express my sincere gratitude to everyone who has supported me throughout this research project.</w:t>
      </w:r>
    </w:p>
    <w:p w14:paraId="0CEA688A" w14:textId="77777777" w:rsidR="006C76D2" w:rsidRPr="006C76D2" w:rsidRDefault="006C76D2" w:rsidP="006C76D2">
      <w:pPr>
        <w:pStyle w:val="BodyText"/>
        <w:spacing w:before="1"/>
        <w:rPr>
          <w:sz w:val="27"/>
        </w:rPr>
      </w:pPr>
    </w:p>
    <w:p w14:paraId="17B921E5" w14:textId="4069BE28" w:rsidR="006C76D2" w:rsidRPr="006C76D2" w:rsidRDefault="006C76D2" w:rsidP="006C76D2">
      <w:pPr>
        <w:pStyle w:val="BodyText"/>
        <w:spacing w:before="1"/>
        <w:rPr>
          <w:sz w:val="27"/>
        </w:rPr>
      </w:pPr>
      <w:r w:rsidRPr="006C76D2">
        <w:rPr>
          <w:sz w:val="27"/>
        </w:rPr>
        <w:t xml:space="preserve">Firstly, I would like to thank my supervisor </w:t>
      </w:r>
      <w:r>
        <w:rPr>
          <w:sz w:val="27"/>
        </w:rPr>
        <w:t xml:space="preserve">Prof. Saraswati Patil </w:t>
      </w:r>
      <w:r w:rsidRPr="006C76D2">
        <w:rPr>
          <w:sz w:val="27"/>
        </w:rPr>
        <w:t>for providing me with valuable guidance, insightful feedback, and encouragement throughout the entire research process. Your expertise, patience, and dedication have been truly instrumental in shaping my research project and helping me achieve my goals.</w:t>
      </w:r>
    </w:p>
    <w:p w14:paraId="345604AA" w14:textId="77777777" w:rsidR="006C76D2" w:rsidRPr="006C76D2" w:rsidRDefault="006C76D2" w:rsidP="006C76D2">
      <w:pPr>
        <w:pStyle w:val="BodyText"/>
        <w:spacing w:before="1"/>
        <w:rPr>
          <w:sz w:val="27"/>
        </w:rPr>
      </w:pPr>
    </w:p>
    <w:p w14:paraId="62FDC99E" w14:textId="446D87BF" w:rsidR="006C76D2" w:rsidRPr="006C76D2" w:rsidRDefault="006C76D2" w:rsidP="006C76D2">
      <w:pPr>
        <w:pStyle w:val="BodyText"/>
        <w:spacing w:before="1"/>
        <w:rPr>
          <w:sz w:val="27"/>
        </w:rPr>
      </w:pPr>
      <w:r w:rsidRPr="006C76D2">
        <w:rPr>
          <w:sz w:val="27"/>
        </w:rPr>
        <w:t xml:space="preserve">I would also like to extend my thanks to the </w:t>
      </w:r>
      <w:r>
        <w:rPr>
          <w:sz w:val="27"/>
        </w:rPr>
        <w:t xml:space="preserve">Vishwakarma Institute of Technology, Pune </w:t>
      </w:r>
      <w:r w:rsidRPr="006C76D2">
        <w:rPr>
          <w:sz w:val="27"/>
        </w:rPr>
        <w:t>for providing me with access to the necessary resources and facilities, without which this research would not have been possible.</w:t>
      </w:r>
    </w:p>
    <w:p w14:paraId="3D2CA6C3" w14:textId="77777777" w:rsidR="006C76D2" w:rsidRPr="006C76D2" w:rsidRDefault="006C76D2" w:rsidP="006C76D2">
      <w:pPr>
        <w:pStyle w:val="BodyText"/>
        <w:spacing w:before="1"/>
        <w:rPr>
          <w:sz w:val="27"/>
        </w:rPr>
      </w:pPr>
    </w:p>
    <w:p w14:paraId="7506640C" w14:textId="6478CD97" w:rsidR="006C76D2" w:rsidRPr="006C76D2" w:rsidRDefault="006C76D2" w:rsidP="006C76D2">
      <w:pPr>
        <w:pStyle w:val="BodyText"/>
        <w:spacing w:before="1"/>
        <w:rPr>
          <w:sz w:val="27"/>
        </w:rPr>
      </w:pPr>
      <w:r w:rsidRPr="006C76D2">
        <w:rPr>
          <w:sz w:val="27"/>
        </w:rPr>
        <w:t xml:space="preserve">Additionally, I would like to thank </w:t>
      </w:r>
      <w:r>
        <w:rPr>
          <w:sz w:val="27"/>
        </w:rPr>
        <w:t xml:space="preserve">all the professors </w:t>
      </w:r>
      <w:r w:rsidRPr="006C76D2">
        <w:rPr>
          <w:sz w:val="27"/>
        </w:rPr>
        <w:t>who generously gave their time and shared their experiences with me. Your contributions were invaluable in helping me gain a deeper understanding of the topic and in providing rich data for analysis.</w:t>
      </w:r>
    </w:p>
    <w:p w14:paraId="11391F11" w14:textId="77777777" w:rsidR="006C76D2" w:rsidRPr="006C76D2" w:rsidRDefault="006C76D2" w:rsidP="006C76D2">
      <w:pPr>
        <w:pStyle w:val="BodyText"/>
        <w:spacing w:before="1"/>
        <w:rPr>
          <w:sz w:val="27"/>
        </w:rPr>
      </w:pPr>
    </w:p>
    <w:p w14:paraId="05F49F8A" w14:textId="1A737621" w:rsidR="00522F9E" w:rsidRDefault="006C76D2" w:rsidP="006C76D2">
      <w:pPr>
        <w:pStyle w:val="BodyText"/>
        <w:spacing w:before="1"/>
        <w:rPr>
          <w:sz w:val="27"/>
        </w:rPr>
      </w:pPr>
      <w:r w:rsidRPr="006C76D2">
        <w:rPr>
          <w:sz w:val="27"/>
        </w:rPr>
        <w:t>Finally, I want to express my gratitude to my family and friends for their unwavering support and encouragement throughout my academic journey. Your love and encouragement have been my constant source of strength and motivation.</w:t>
      </w:r>
    </w:p>
    <w:p w14:paraId="1C4F77F5" w14:textId="77777777" w:rsidR="006C76D2" w:rsidRDefault="006C76D2" w:rsidP="006C76D2">
      <w:pPr>
        <w:pStyle w:val="BodyText"/>
        <w:spacing w:before="1"/>
        <w:rPr>
          <w:sz w:val="27"/>
        </w:rPr>
      </w:pPr>
    </w:p>
    <w:p w14:paraId="149932EC" w14:textId="77777777" w:rsidR="00522F9E" w:rsidRDefault="00522F9E">
      <w:pPr>
        <w:pStyle w:val="BodyText"/>
        <w:spacing w:before="1"/>
        <w:rPr>
          <w:sz w:val="27"/>
        </w:rPr>
      </w:pPr>
    </w:p>
    <w:p w14:paraId="54434DA4" w14:textId="77777777" w:rsidR="00522F9E" w:rsidRDefault="00522F9E">
      <w:pPr>
        <w:pStyle w:val="BodyText"/>
        <w:spacing w:before="1"/>
        <w:rPr>
          <w:sz w:val="27"/>
        </w:rPr>
      </w:pPr>
    </w:p>
    <w:p w14:paraId="3506787A" w14:textId="77777777" w:rsidR="00522F9E" w:rsidRDefault="00522F9E">
      <w:pPr>
        <w:pStyle w:val="BodyText"/>
        <w:spacing w:before="1"/>
        <w:rPr>
          <w:sz w:val="27"/>
        </w:rPr>
      </w:pPr>
    </w:p>
    <w:p w14:paraId="5448A960" w14:textId="77777777" w:rsidR="00522F9E" w:rsidRDefault="00522F9E">
      <w:pPr>
        <w:pStyle w:val="BodyText"/>
        <w:spacing w:before="1"/>
        <w:rPr>
          <w:sz w:val="27"/>
        </w:rPr>
      </w:pPr>
    </w:p>
    <w:p w14:paraId="0296A58A" w14:textId="77777777" w:rsidR="00522F9E" w:rsidRDefault="00522F9E">
      <w:pPr>
        <w:pStyle w:val="BodyText"/>
        <w:spacing w:before="1"/>
        <w:rPr>
          <w:sz w:val="27"/>
        </w:rPr>
      </w:pPr>
    </w:p>
    <w:p w14:paraId="6859548E" w14:textId="77777777" w:rsidR="00522F9E" w:rsidRDefault="00522F9E">
      <w:pPr>
        <w:pStyle w:val="BodyText"/>
        <w:spacing w:before="1"/>
        <w:rPr>
          <w:sz w:val="27"/>
        </w:rPr>
      </w:pPr>
    </w:p>
    <w:p w14:paraId="460DB8FC" w14:textId="77777777" w:rsidR="00522F9E" w:rsidRDefault="00522F9E">
      <w:pPr>
        <w:pStyle w:val="BodyText"/>
        <w:spacing w:before="1"/>
        <w:rPr>
          <w:sz w:val="27"/>
        </w:rPr>
      </w:pPr>
    </w:p>
    <w:p w14:paraId="177E6D85" w14:textId="77777777" w:rsidR="00522F9E" w:rsidRDefault="00522F9E">
      <w:pPr>
        <w:pStyle w:val="BodyText"/>
        <w:spacing w:before="1"/>
        <w:rPr>
          <w:sz w:val="27"/>
        </w:rPr>
      </w:pPr>
    </w:p>
    <w:p w14:paraId="683C5637" w14:textId="77777777" w:rsidR="00522F9E" w:rsidRDefault="00522F9E">
      <w:pPr>
        <w:pStyle w:val="BodyText"/>
        <w:spacing w:before="1"/>
        <w:rPr>
          <w:sz w:val="27"/>
        </w:rPr>
      </w:pPr>
    </w:p>
    <w:p w14:paraId="6DC46015" w14:textId="77777777" w:rsidR="00522F9E" w:rsidRDefault="00522F9E">
      <w:pPr>
        <w:pStyle w:val="BodyText"/>
        <w:spacing w:before="1"/>
        <w:rPr>
          <w:sz w:val="27"/>
        </w:rPr>
      </w:pPr>
    </w:p>
    <w:p w14:paraId="21A6F93F" w14:textId="77777777" w:rsidR="00522F9E" w:rsidRDefault="00522F9E">
      <w:pPr>
        <w:pStyle w:val="BodyText"/>
        <w:spacing w:before="1"/>
        <w:rPr>
          <w:sz w:val="27"/>
        </w:rPr>
      </w:pPr>
    </w:p>
    <w:p w14:paraId="1DB4A3DB" w14:textId="77777777" w:rsidR="00522F9E" w:rsidRDefault="00522F9E">
      <w:pPr>
        <w:pStyle w:val="BodyText"/>
        <w:spacing w:before="1"/>
        <w:rPr>
          <w:sz w:val="27"/>
        </w:rPr>
      </w:pPr>
    </w:p>
    <w:p w14:paraId="35FEC45A" w14:textId="77777777" w:rsidR="00522F9E" w:rsidRDefault="00522F9E">
      <w:pPr>
        <w:pStyle w:val="BodyText"/>
        <w:spacing w:before="1"/>
        <w:rPr>
          <w:sz w:val="27"/>
        </w:rPr>
      </w:pPr>
    </w:p>
    <w:p w14:paraId="09BF8897" w14:textId="77777777" w:rsidR="00522F9E" w:rsidRDefault="00522F9E">
      <w:pPr>
        <w:pStyle w:val="BodyText"/>
        <w:spacing w:before="1"/>
        <w:rPr>
          <w:sz w:val="27"/>
        </w:rPr>
      </w:pPr>
    </w:p>
    <w:p w14:paraId="13E7BECF" w14:textId="77777777" w:rsidR="00522F9E" w:rsidRDefault="00522F9E">
      <w:pPr>
        <w:pStyle w:val="BodyText"/>
        <w:spacing w:before="1"/>
        <w:rPr>
          <w:sz w:val="27"/>
        </w:rPr>
      </w:pPr>
    </w:p>
    <w:p w14:paraId="3C8FB649" w14:textId="77777777" w:rsidR="00522F9E" w:rsidRDefault="00522F9E">
      <w:pPr>
        <w:pStyle w:val="BodyText"/>
        <w:spacing w:before="1"/>
        <w:rPr>
          <w:sz w:val="27"/>
        </w:rPr>
      </w:pPr>
    </w:p>
    <w:p w14:paraId="67BBA7F3" w14:textId="77777777" w:rsidR="00522F9E" w:rsidRDefault="00522F9E">
      <w:pPr>
        <w:pStyle w:val="BodyText"/>
        <w:spacing w:before="1"/>
        <w:rPr>
          <w:sz w:val="27"/>
        </w:rPr>
      </w:pPr>
    </w:p>
    <w:p w14:paraId="31642CE9" w14:textId="77777777" w:rsidR="00522F9E" w:rsidRDefault="00522F9E">
      <w:pPr>
        <w:pStyle w:val="BodyText"/>
        <w:spacing w:before="1"/>
        <w:rPr>
          <w:sz w:val="27"/>
        </w:rPr>
      </w:pPr>
    </w:p>
    <w:p w14:paraId="6B1BC6C6" w14:textId="77777777" w:rsidR="00E97C92" w:rsidRDefault="005464A1">
      <w:pPr>
        <w:spacing w:before="86"/>
        <w:ind w:left="615" w:right="537"/>
        <w:jc w:val="center"/>
        <w:rPr>
          <w:b/>
          <w:sz w:val="32"/>
        </w:rPr>
      </w:pPr>
      <w:r>
        <w:rPr>
          <w:b/>
          <w:sz w:val="32"/>
          <w:u w:val="thick"/>
        </w:rPr>
        <w:t>CONTENT</w:t>
      </w:r>
      <w:r w:rsidR="00522F9E">
        <w:rPr>
          <w:b/>
          <w:sz w:val="32"/>
          <w:u w:val="thick"/>
        </w:rPr>
        <w:t>S</w:t>
      </w:r>
    </w:p>
    <w:p w14:paraId="23A59BDB" w14:textId="77777777" w:rsidR="00E97C92" w:rsidRDefault="00E97C92">
      <w:pPr>
        <w:pStyle w:val="BodyText"/>
        <w:rPr>
          <w:b/>
          <w:sz w:val="20"/>
        </w:rPr>
      </w:pPr>
    </w:p>
    <w:p w14:paraId="2358F933" w14:textId="77777777" w:rsidR="00E97C92" w:rsidRDefault="00E97C92">
      <w:pPr>
        <w:pStyle w:val="BodyText"/>
        <w:rPr>
          <w:b/>
          <w:sz w:val="20"/>
        </w:rPr>
      </w:pPr>
    </w:p>
    <w:p w14:paraId="275CEECC" w14:textId="77777777" w:rsidR="00E97C92" w:rsidRDefault="00E97C92">
      <w:pPr>
        <w:pStyle w:val="BodyText"/>
        <w:rPr>
          <w:b/>
          <w:sz w:val="20"/>
        </w:rPr>
      </w:pPr>
    </w:p>
    <w:p w14:paraId="3341D6B6" w14:textId="77777777" w:rsidR="00E97C92" w:rsidRDefault="00E97C92">
      <w:pPr>
        <w:pStyle w:val="BodyText"/>
        <w:rPr>
          <w:b/>
          <w:sz w:val="20"/>
        </w:rPr>
      </w:pPr>
    </w:p>
    <w:p w14:paraId="7FD6CC58" w14:textId="77777777" w:rsidR="00E97C92" w:rsidRDefault="00E97C92">
      <w:pPr>
        <w:pStyle w:val="BodyText"/>
        <w:spacing w:before="8"/>
        <w:rPr>
          <w:b/>
          <w:sz w:val="24"/>
        </w:rPr>
      </w:pPr>
    </w:p>
    <w:p w14:paraId="6E6A5011" w14:textId="77777777" w:rsidR="00E97C92" w:rsidRDefault="00E97C92" w:rsidP="00513C5A">
      <w:pPr>
        <w:pStyle w:val="ListParagraph"/>
        <w:tabs>
          <w:tab w:val="left" w:pos="921"/>
        </w:tabs>
        <w:spacing w:before="101"/>
        <w:ind w:firstLine="0"/>
        <w:rPr>
          <w:sz w:val="40"/>
          <w:u w:val="none"/>
        </w:rPr>
      </w:pPr>
    </w:p>
    <w:p w14:paraId="7F8E7F01" w14:textId="77777777" w:rsidR="00E97C92" w:rsidRDefault="005464A1">
      <w:pPr>
        <w:pStyle w:val="ListParagraph"/>
        <w:numPr>
          <w:ilvl w:val="0"/>
          <w:numId w:val="2"/>
        </w:numPr>
        <w:tabs>
          <w:tab w:val="left" w:pos="921"/>
        </w:tabs>
        <w:ind w:hanging="361"/>
        <w:rPr>
          <w:sz w:val="40"/>
          <w:u w:val="none"/>
        </w:rPr>
      </w:pPr>
      <w:r>
        <w:rPr>
          <w:sz w:val="40"/>
          <w:u w:val="none"/>
        </w:rPr>
        <w:t>Abstract</w:t>
      </w:r>
    </w:p>
    <w:p w14:paraId="18AB39AF" w14:textId="77777777" w:rsidR="00E97C92" w:rsidRDefault="005464A1">
      <w:pPr>
        <w:pStyle w:val="ListParagraph"/>
        <w:numPr>
          <w:ilvl w:val="0"/>
          <w:numId w:val="2"/>
        </w:numPr>
        <w:tabs>
          <w:tab w:val="left" w:pos="921"/>
        </w:tabs>
        <w:spacing w:before="36"/>
        <w:ind w:hanging="361"/>
        <w:rPr>
          <w:sz w:val="40"/>
          <w:u w:val="none"/>
        </w:rPr>
      </w:pPr>
      <w:bookmarkStart w:id="1" w:name="_Hlk134561680"/>
      <w:r>
        <w:rPr>
          <w:sz w:val="40"/>
          <w:u w:val="none"/>
        </w:rPr>
        <w:t>Overview</w:t>
      </w:r>
      <w:r w:rsidR="00513C5A">
        <w:rPr>
          <w:sz w:val="40"/>
          <w:u w:val="none"/>
        </w:rPr>
        <w:t xml:space="preserve"> of the topic</w:t>
      </w:r>
    </w:p>
    <w:p w14:paraId="7BD0ACD6" w14:textId="77777777" w:rsidR="00E97C92" w:rsidRDefault="00513C5A">
      <w:pPr>
        <w:pStyle w:val="ListParagraph"/>
        <w:numPr>
          <w:ilvl w:val="0"/>
          <w:numId w:val="2"/>
        </w:numPr>
        <w:tabs>
          <w:tab w:val="left" w:pos="921"/>
        </w:tabs>
        <w:spacing w:before="36"/>
        <w:ind w:hanging="361"/>
        <w:rPr>
          <w:sz w:val="40"/>
          <w:u w:val="none"/>
        </w:rPr>
      </w:pPr>
      <w:bookmarkStart w:id="2" w:name="_Hlk134562466"/>
      <w:bookmarkEnd w:id="1"/>
      <w:r>
        <w:rPr>
          <w:sz w:val="40"/>
          <w:u w:val="none"/>
        </w:rPr>
        <w:t>Literature Survey</w:t>
      </w:r>
    </w:p>
    <w:bookmarkEnd w:id="2"/>
    <w:p w14:paraId="0F838BC6" w14:textId="77777777" w:rsidR="00522F9E" w:rsidRDefault="00522F9E">
      <w:pPr>
        <w:pStyle w:val="ListParagraph"/>
        <w:numPr>
          <w:ilvl w:val="0"/>
          <w:numId w:val="2"/>
        </w:numPr>
        <w:tabs>
          <w:tab w:val="left" w:pos="921"/>
        </w:tabs>
        <w:spacing w:before="36"/>
        <w:ind w:hanging="361"/>
        <w:rPr>
          <w:sz w:val="40"/>
          <w:u w:val="none"/>
        </w:rPr>
      </w:pPr>
      <w:r>
        <w:rPr>
          <w:sz w:val="40"/>
          <w:u w:val="none"/>
        </w:rPr>
        <w:t>Problem Statement</w:t>
      </w:r>
    </w:p>
    <w:p w14:paraId="4495F27C" w14:textId="77777777" w:rsidR="00513C5A" w:rsidRDefault="00513C5A">
      <w:pPr>
        <w:pStyle w:val="ListParagraph"/>
        <w:numPr>
          <w:ilvl w:val="0"/>
          <w:numId w:val="2"/>
        </w:numPr>
        <w:tabs>
          <w:tab w:val="left" w:pos="921"/>
        </w:tabs>
        <w:spacing w:before="36"/>
        <w:ind w:hanging="361"/>
        <w:rPr>
          <w:sz w:val="40"/>
          <w:u w:val="none"/>
        </w:rPr>
      </w:pPr>
      <w:r>
        <w:rPr>
          <w:sz w:val="40"/>
          <w:u w:val="none"/>
        </w:rPr>
        <w:t>Objectives</w:t>
      </w:r>
    </w:p>
    <w:p w14:paraId="47846ACB" w14:textId="77777777" w:rsidR="00E97C92" w:rsidRDefault="00513C5A">
      <w:pPr>
        <w:pStyle w:val="ListParagraph"/>
        <w:numPr>
          <w:ilvl w:val="0"/>
          <w:numId w:val="2"/>
        </w:numPr>
        <w:tabs>
          <w:tab w:val="left" w:pos="921"/>
        </w:tabs>
        <w:ind w:hanging="361"/>
        <w:rPr>
          <w:sz w:val="40"/>
          <w:u w:val="none"/>
        </w:rPr>
      </w:pPr>
      <w:r>
        <w:rPr>
          <w:sz w:val="40"/>
          <w:u w:val="none"/>
        </w:rPr>
        <w:t>Proposed</w:t>
      </w:r>
      <w:r w:rsidR="005464A1">
        <w:rPr>
          <w:sz w:val="40"/>
          <w:u w:val="none"/>
        </w:rPr>
        <w:t xml:space="preserve"> Method</w:t>
      </w:r>
      <w:r>
        <w:rPr>
          <w:sz w:val="40"/>
          <w:u w:val="none"/>
        </w:rPr>
        <w:t>ology</w:t>
      </w:r>
    </w:p>
    <w:p w14:paraId="3E01CF3A" w14:textId="77777777" w:rsidR="00E97C92" w:rsidRDefault="00513C5A">
      <w:pPr>
        <w:pStyle w:val="ListParagraph"/>
        <w:numPr>
          <w:ilvl w:val="0"/>
          <w:numId w:val="2"/>
        </w:numPr>
        <w:tabs>
          <w:tab w:val="left" w:pos="921"/>
        </w:tabs>
        <w:spacing w:before="34"/>
        <w:ind w:hanging="361"/>
        <w:rPr>
          <w:sz w:val="40"/>
          <w:u w:val="none"/>
        </w:rPr>
      </w:pPr>
      <w:r>
        <w:rPr>
          <w:sz w:val="40"/>
          <w:u w:val="none"/>
        </w:rPr>
        <w:t>Results and discussion</w:t>
      </w:r>
    </w:p>
    <w:p w14:paraId="6677C9F9" w14:textId="77777777" w:rsidR="00E97C92" w:rsidRDefault="005464A1">
      <w:pPr>
        <w:pStyle w:val="ListParagraph"/>
        <w:numPr>
          <w:ilvl w:val="0"/>
          <w:numId w:val="2"/>
        </w:numPr>
        <w:tabs>
          <w:tab w:val="left" w:pos="921"/>
        </w:tabs>
        <w:ind w:hanging="361"/>
        <w:rPr>
          <w:sz w:val="40"/>
          <w:u w:val="none"/>
        </w:rPr>
      </w:pPr>
      <w:r>
        <w:rPr>
          <w:sz w:val="40"/>
          <w:u w:val="none"/>
        </w:rPr>
        <w:t>Conclusion</w:t>
      </w:r>
    </w:p>
    <w:p w14:paraId="1C8C307F" w14:textId="77777777" w:rsidR="00513C5A" w:rsidRDefault="00513C5A">
      <w:pPr>
        <w:pStyle w:val="ListParagraph"/>
        <w:numPr>
          <w:ilvl w:val="0"/>
          <w:numId w:val="2"/>
        </w:numPr>
        <w:tabs>
          <w:tab w:val="left" w:pos="921"/>
        </w:tabs>
        <w:ind w:hanging="361"/>
        <w:rPr>
          <w:sz w:val="40"/>
          <w:u w:val="none"/>
        </w:rPr>
      </w:pPr>
      <w:r>
        <w:rPr>
          <w:sz w:val="40"/>
          <w:u w:val="none"/>
        </w:rPr>
        <w:t>Future Scope</w:t>
      </w:r>
    </w:p>
    <w:p w14:paraId="492D4636" w14:textId="77777777" w:rsidR="00E97C92" w:rsidRDefault="005464A1">
      <w:pPr>
        <w:pStyle w:val="ListParagraph"/>
        <w:numPr>
          <w:ilvl w:val="0"/>
          <w:numId w:val="2"/>
        </w:numPr>
        <w:tabs>
          <w:tab w:val="left" w:pos="921"/>
        </w:tabs>
        <w:spacing w:before="36"/>
        <w:ind w:hanging="361"/>
        <w:rPr>
          <w:sz w:val="40"/>
          <w:u w:val="none"/>
        </w:rPr>
      </w:pPr>
      <w:r>
        <w:rPr>
          <w:sz w:val="40"/>
          <w:u w:val="none"/>
        </w:rPr>
        <w:t>References</w:t>
      </w:r>
    </w:p>
    <w:p w14:paraId="68EB69CB" w14:textId="77777777" w:rsidR="00513C5A" w:rsidRDefault="00513C5A">
      <w:pPr>
        <w:pStyle w:val="ListParagraph"/>
        <w:numPr>
          <w:ilvl w:val="0"/>
          <w:numId w:val="2"/>
        </w:numPr>
        <w:tabs>
          <w:tab w:val="left" w:pos="921"/>
        </w:tabs>
        <w:spacing w:before="36"/>
        <w:ind w:hanging="361"/>
        <w:rPr>
          <w:sz w:val="40"/>
          <w:u w:val="none"/>
        </w:rPr>
      </w:pPr>
      <w:r>
        <w:rPr>
          <w:sz w:val="40"/>
          <w:u w:val="none"/>
        </w:rPr>
        <w:t>Research Paper publication details</w:t>
      </w:r>
    </w:p>
    <w:p w14:paraId="2A468B55" w14:textId="77777777" w:rsidR="00513C5A" w:rsidRDefault="00513C5A" w:rsidP="00513C5A">
      <w:pPr>
        <w:pStyle w:val="ListParagraph"/>
        <w:tabs>
          <w:tab w:val="left" w:pos="921"/>
        </w:tabs>
        <w:spacing w:before="36"/>
        <w:ind w:firstLine="0"/>
        <w:rPr>
          <w:sz w:val="40"/>
          <w:u w:val="none"/>
        </w:rPr>
      </w:pPr>
    </w:p>
    <w:p w14:paraId="6F5BF5A5" w14:textId="77777777" w:rsidR="00E97C92" w:rsidRDefault="00E97C92">
      <w:pPr>
        <w:rPr>
          <w:sz w:val="40"/>
        </w:rPr>
      </w:pPr>
    </w:p>
    <w:p w14:paraId="35EBBCDE" w14:textId="77777777" w:rsidR="00513C5A" w:rsidRDefault="00513C5A">
      <w:pPr>
        <w:rPr>
          <w:sz w:val="40"/>
        </w:rPr>
        <w:sectPr w:rsidR="00513C5A">
          <w:pgSz w:w="11910" w:h="16840"/>
          <w:pgMar w:top="1580" w:right="1320" w:bottom="1200" w:left="1240" w:header="0" w:footer="1000" w:gutter="0"/>
          <w:cols w:space="720"/>
        </w:sectPr>
      </w:pPr>
    </w:p>
    <w:p w14:paraId="5DD07F93" w14:textId="7199A191" w:rsidR="006C76D2" w:rsidRDefault="006C76D2" w:rsidP="006C76D2">
      <w:pPr>
        <w:pStyle w:val="Heading1"/>
        <w:spacing w:before="86"/>
        <w:ind w:left="616"/>
      </w:pPr>
      <w:r>
        <w:rPr>
          <w:u w:val="thick"/>
        </w:rPr>
        <w:lastRenderedPageBreak/>
        <w:t>ABSTRACT</w:t>
      </w:r>
    </w:p>
    <w:p w14:paraId="2FB9694A" w14:textId="77777777" w:rsidR="00E97C92" w:rsidRDefault="00E97C92">
      <w:pPr>
        <w:pStyle w:val="BodyText"/>
        <w:spacing w:before="1"/>
        <w:rPr>
          <w:sz w:val="27"/>
        </w:rPr>
      </w:pPr>
    </w:p>
    <w:p w14:paraId="5E5EFC4B" w14:textId="77777777" w:rsidR="004F2819" w:rsidRDefault="004F2819" w:rsidP="00522F9E">
      <w:pPr>
        <w:pStyle w:val="ListParagraph"/>
        <w:tabs>
          <w:tab w:val="left" w:pos="921"/>
        </w:tabs>
        <w:spacing w:before="31"/>
        <w:ind w:firstLine="0"/>
        <w:rPr>
          <w:sz w:val="32"/>
          <w:u w:val="none"/>
        </w:rPr>
      </w:pPr>
    </w:p>
    <w:p w14:paraId="45165AEE" w14:textId="77777777" w:rsidR="004F2819" w:rsidRDefault="004F2819" w:rsidP="00522F9E">
      <w:pPr>
        <w:pStyle w:val="ListParagraph"/>
        <w:tabs>
          <w:tab w:val="left" w:pos="921"/>
        </w:tabs>
        <w:spacing w:before="31"/>
        <w:ind w:firstLine="0"/>
        <w:rPr>
          <w:sz w:val="32"/>
          <w:u w:val="none"/>
        </w:rPr>
      </w:pPr>
    </w:p>
    <w:p w14:paraId="1215D341" w14:textId="77777777" w:rsidR="004F2819" w:rsidRDefault="004F2819" w:rsidP="00522F9E">
      <w:pPr>
        <w:pStyle w:val="ListParagraph"/>
        <w:tabs>
          <w:tab w:val="left" w:pos="921"/>
        </w:tabs>
        <w:spacing w:before="31"/>
        <w:ind w:firstLine="0"/>
        <w:rPr>
          <w:sz w:val="32"/>
          <w:u w:val="none"/>
        </w:rPr>
      </w:pPr>
    </w:p>
    <w:p w14:paraId="05626AF6" w14:textId="77777777" w:rsidR="004F2819" w:rsidRDefault="004F2819" w:rsidP="00522F9E">
      <w:pPr>
        <w:pStyle w:val="ListParagraph"/>
        <w:tabs>
          <w:tab w:val="left" w:pos="921"/>
        </w:tabs>
        <w:spacing w:before="31"/>
        <w:ind w:firstLine="0"/>
        <w:rPr>
          <w:sz w:val="32"/>
          <w:u w:val="none"/>
        </w:rPr>
      </w:pPr>
    </w:p>
    <w:p w14:paraId="4EFC06D0" w14:textId="77777777" w:rsidR="004F2819" w:rsidRDefault="004F2819" w:rsidP="00522F9E">
      <w:pPr>
        <w:pStyle w:val="ListParagraph"/>
        <w:tabs>
          <w:tab w:val="left" w:pos="921"/>
        </w:tabs>
        <w:spacing w:before="31"/>
        <w:ind w:firstLine="0"/>
        <w:rPr>
          <w:sz w:val="32"/>
          <w:u w:val="none"/>
        </w:rPr>
      </w:pPr>
    </w:p>
    <w:p w14:paraId="141DA5F3" w14:textId="77777777" w:rsidR="004F2819" w:rsidRDefault="004F2819" w:rsidP="00522F9E">
      <w:pPr>
        <w:pStyle w:val="ListParagraph"/>
        <w:tabs>
          <w:tab w:val="left" w:pos="921"/>
        </w:tabs>
        <w:spacing w:before="31"/>
        <w:ind w:firstLine="0"/>
        <w:rPr>
          <w:sz w:val="32"/>
          <w:u w:val="none"/>
        </w:rPr>
      </w:pPr>
    </w:p>
    <w:p w14:paraId="13046A25" w14:textId="77777777" w:rsidR="004F2819" w:rsidRDefault="004F2819" w:rsidP="00522F9E">
      <w:pPr>
        <w:pStyle w:val="ListParagraph"/>
        <w:tabs>
          <w:tab w:val="left" w:pos="921"/>
        </w:tabs>
        <w:spacing w:before="31"/>
        <w:ind w:firstLine="0"/>
        <w:rPr>
          <w:sz w:val="32"/>
          <w:u w:val="none"/>
        </w:rPr>
      </w:pPr>
    </w:p>
    <w:p w14:paraId="77091126" w14:textId="507426E1" w:rsidR="00E97C92" w:rsidRDefault="004F2819" w:rsidP="00522F9E">
      <w:pPr>
        <w:pStyle w:val="ListParagraph"/>
        <w:tabs>
          <w:tab w:val="left" w:pos="921"/>
        </w:tabs>
        <w:spacing w:before="31"/>
        <w:ind w:firstLine="0"/>
        <w:rPr>
          <w:sz w:val="32"/>
          <w:u w:val="none"/>
        </w:rPr>
      </w:pPr>
      <w:r w:rsidRPr="004F2819">
        <w:rPr>
          <w:sz w:val="32"/>
          <w:u w:val="none"/>
        </w:rPr>
        <w:t>This study aimed at developing a machine learning-</w:t>
      </w:r>
      <w:r w:rsidRPr="004F2819">
        <w:rPr>
          <w:sz w:val="32"/>
          <w:u w:val="none"/>
        </w:rPr>
        <w:br/>
        <w:t>based approach for the classification of electroencephalography</w:t>
      </w:r>
      <w:r w:rsidRPr="004F2819">
        <w:rPr>
          <w:sz w:val="32"/>
          <w:u w:val="none"/>
        </w:rPr>
        <w:br/>
        <w:t>(EEG) signals to aid in the diagnosis of autism spectrum disorder</w:t>
      </w:r>
      <w:r w:rsidRPr="004F2819">
        <w:rPr>
          <w:sz w:val="32"/>
          <w:u w:val="none"/>
        </w:rPr>
        <w:br/>
        <w:t>(ASD). The study used a dataset comprising EEG signals</w:t>
      </w:r>
      <w:r w:rsidRPr="004F2819">
        <w:rPr>
          <w:sz w:val="32"/>
          <w:u w:val="none"/>
        </w:rPr>
        <w:br/>
        <w:t>collected from individuals with ASD and typically developing</w:t>
      </w:r>
      <w:r w:rsidRPr="004F2819">
        <w:rPr>
          <w:sz w:val="32"/>
          <w:u w:val="none"/>
        </w:rPr>
        <w:br/>
        <w:t>individuals. Feature extraction techniques were employed to</w:t>
      </w:r>
      <w:r w:rsidRPr="004F2819">
        <w:rPr>
          <w:sz w:val="32"/>
          <w:u w:val="none"/>
        </w:rPr>
        <w:br/>
        <w:t>extract relevant features from the EEG signals, which were then</w:t>
      </w:r>
      <w:r w:rsidRPr="004F2819">
        <w:rPr>
          <w:sz w:val="32"/>
          <w:u w:val="none"/>
        </w:rPr>
        <w:br/>
        <w:t>used as input for the machine learning algorithms. The results</w:t>
      </w:r>
      <w:r w:rsidRPr="004F2819">
        <w:rPr>
          <w:sz w:val="32"/>
          <w:u w:val="none"/>
        </w:rPr>
        <w:br/>
        <w:t>showed that the proposed approach was able to classify EEG</w:t>
      </w:r>
      <w:r w:rsidRPr="004F2819">
        <w:rPr>
          <w:sz w:val="32"/>
          <w:u w:val="none"/>
        </w:rPr>
        <w:br/>
        <w:t>signals with high accuracy, sensitivity, and specificity. The study</w:t>
      </w:r>
      <w:r>
        <w:rPr>
          <w:sz w:val="32"/>
          <w:u w:val="none"/>
        </w:rPr>
        <w:t xml:space="preserve"> </w:t>
      </w:r>
      <w:r w:rsidRPr="004F2819">
        <w:rPr>
          <w:sz w:val="32"/>
          <w:u w:val="none"/>
        </w:rPr>
        <w:t>concludes that the proposed approach has the potential to be</w:t>
      </w:r>
      <w:r w:rsidRPr="004F2819">
        <w:rPr>
          <w:sz w:val="32"/>
          <w:u w:val="none"/>
        </w:rPr>
        <w:br/>
        <w:t>used as an effective tool for the diagnosis of ASD.</w:t>
      </w:r>
    </w:p>
    <w:p w14:paraId="6F082EA8" w14:textId="77777777" w:rsidR="004F2819" w:rsidRDefault="004F2819" w:rsidP="00522F9E">
      <w:pPr>
        <w:pStyle w:val="ListParagraph"/>
        <w:tabs>
          <w:tab w:val="left" w:pos="921"/>
        </w:tabs>
        <w:spacing w:before="31"/>
        <w:ind w:firstLine="0"/>
        <w:rPr>
          <w:sz w:val="32"/>
          <w:u w:val="none"/>
        </w:rPr>
      </w:pPr>
    </w:p>
    <w:p w14:paraId="2C7181A1" w14:textId="77777777" w:rsidR="004F2819" w:rsidRDefault="004F2819" w:rsidP="00522F9E">
      <w:pPr>
        <w:pStyle w:val="ListParagraph"/>
        <w:tabs>
          <w:tab w:val="left" w:pos="921"/>
        </w:tabs>
        <w:spacing w:before="31"/>
        <w:ind w:firstLine="0"/>
        <w:rPr>
          <w:sz w:val="32"/>
          <w:u w:val="none"/>
        </w:rPr>
      </w:pPr>
    </w:p>
    <w:p w14:paraId="6580DD5E" w14:textId="77777777" w:rsidR="004F2819" w:rsidRDefault="004F2819" w:rsidP="00522F9E">
      <w:pPr>
        <w:pStyle w:val="ListParagraph"/>
        <w:tabs>
          <w:tab w:val="left" w:pos="921"/>
        </w:tabs>
        <w:spacing w:before="31"/>
        <w:ind w:firstLine="0"/>
        <w:rPr>
          <w:sz w:val="32"/>
          <w:u w:val="none"/>
        </w:rPr>
      </w:pPr>
    </w:p>
    <w:p w14:paraId="2CAF295E" w14:textId="77777777" w:rsidR="004F2819" w:rsidRDefault="004F2819" w:rsidP="00522F9E">
      <w:pPr>
        <w:pStyle w:val="ListParagraph"/>
        <w:tabs>
          <w:tab w:val="left" w:pos="921"/>
        </w:tabs>
        <w:spacing w:before="31"/>
        <w:ind w:firstLine="0"/>
        <w:rPr>
          <w:sz w:val="32"/>
          <w:u w:val="none"/>
        </w:rPr>
      </w:pPr>
    </w:p>
    <w:p w14:paraId="6E64C08F" w14:textId="77777777" w:rsidR="004F2819" w:rsidRDefault="004F2819" w:rsidP="00522F9E">
      <w:pPr>
        <w:pStyle w:val="ListParagraph"/>
        <w:tabs>
          <w:tab w:val="left" w:pos="921"/>
        </w:tabs>
        <w:spacing w:before="31"/>
        <w:ind w:firstLine="0"/>
        <w:rPr>
          <w:sz w:val="32"/>
          <w:u w:val="none"/>
        </w:rPr>
      </w:pPr>
    </w:p>
    <w:p w14:paraId="5E3428FC" w14:textId="77777777" w:rsidR="004F2819" w:rsidRDefault="004F2819" w:rsidP="00522F9E">
      <w:pPr>
        <w:pStyle w:val="ListParagraph"/>
        <w:tabs>
          <w:tab w:val="left" w:pos="921"/>
        </w:tabs>
        <w:spacing w:before="31"/>
        <w:ind w:firstLine="0"/>
        <w:rPr>
          <w:sz w:val="32"/>
          <w:u w:val="none"/>
        </w:rPr>
      </w:pPr>
    </w:p>
    <w:p w14:paraId="529B1DDE" w14:textId="77777777" w:rsidR="004F2819" w:rsidRDefault="004F2819" w:rsidP="00522F9E">
      <w:pPr>
        <w:pStyle w:val="ListParagraph"/>
        <w:tabs>
          <w:tab w:val="left" w:pos="921"/>
        </w:tabs>
        <w:spacing w:before="31"/>
        <w:ind w:firstLine="0"/>
        <w:rPr>
          <w:sz w:val="32"/>
          <w:u w:val="none"/>
        </w:rPr>
      </w:pPr>
    </w:p>
    <w:p w14:paraId="551A2881" w14:textId="77777777" w:rsidR="004F2819" w:rsidRDefault="004F2819" w:rsidP="00522F9E">
      <w:pPr>
        <w:pStyle w:val="ListParagraph"/>
        <w:tabs>
          <w:tab w:val="left" w:pos="921"/>
        </w:tabs>
        <w:spacing w:before="31"/>
        <w:ind w:firstLine="0"/>
        <w:rPr>
          <w:sz w:val="32"/>
          <w:u w:val="none"/>
        </w:rPr>
      </w:pPr>
    </w:p>
    <w:p w14:paraId="395E5F4A" w14:textId="77777777" w:rsidR="004F2819" w:rsidRDefault="004F2819" w:rsidP="00522F9E">
      <w:pPr>
        <w:pStyle w:val="ListParagraph"/>
        <w:tabs>
          <w:tab w:val="left" w:pos="921"/>
        </w:tabs>
        <w:spacing w:before="31"/>
        <w:ind w:firstLine="0"/>
        <w:rPr>
          <w:sz w:val="32"/>
          <w:u w:val="none"/>
        </w:rPr>
      </w:pPr>
    </w:p>
    <w:p w14:paraId="1A629E9D" w14:textId="77777777" w:rsidR="004F2819" w:rsidRDefault="004F2819" w:rsidP="00522F9E">
      <w:pPr>
        <w:pStyle w:val="ListParagraph"/>
        <w:tabs>
          <w:tab w:val="left" w:pos="921"/>
        </w:tabs>
        <w:spacing w:before="31"/>
        <w:ind w:firstLine="0"/>
        <w:rPr>
          <w:sz w:val="32"/>
          <w:u w:val="none"/>
        </w:rPr>
      </w:pPr>
    </w:p>
    <w:p w14:paraId="3FE2944C" w14:textId="77777777" w:rsidR="004F2819" w:rsidRDefault="004F2819" w:rsidP="00522F9E">
      <w:pPr>
        <w:pStyle w:val="ListParagraph"/>
        <w:tabs>
          <w:tab w:val="left" w:pos="921"/>
        </w:tabs>
        <w:spacing w:before="31"/>
        <w:ind w:firstLine="0"/>
        <w:rPr>
          <w:sz w:val="32"/>
          <w:u w:val="none"/>
        </w:rPr>
      </w:pPr>
    </w:p>
    <w:p w14:paraId="67443489" w14:textId="77777777" w:rsidR="004F2819" w:rsidRDefault="004F2819" w:rsidP="00522F9E">
      <w:pPr>
        <w:pStyle w:val="ListParagraph"/>
        <w:tabs>
          <w:tab w:val="left" w:pos="921"/>
        </w:tabs>
        <w:spacing w:before="31"/>
        <w:ind w:firstLine="0"/>
        <w:rPr>
          <w:sz w:val="32"/>
          <w:u w:val="none"/>
        </w:rPr>
      </w:pPr>
    </w:p>
    <w:p w14:paraId="27B7AB08" w14:textId="77777777" w:rsidR="004F2819" w:rsidRDefault="004F2819" w:rsidP="00522F9E">
      <w:pPr>
        <w:pStyle w:val="ListParagraph"/>
        <w:tabs>
          <w:tab w:val="left" w:pos="921"/>
        </w:tabs>
        <w:spacing w:before="31"/>
        <w:ind w:firstLine="0"/>
        <w:rPr>
          <w:sz w:val="32"/>
          <w:u w:val="none"/>
        </w:rPr>
      </w:pPr>
    </w:p>
    <w:p w14:paraId="614F5DC4" w14:textId="77777777" w:rsidR="004F2819" w:rsidRDefault="004F2819" w:rsidP="00522F9E">
      <w:pPr>
        <w:pStyle w:val="ListParagraph"/>
        <w:tabs>
          <w:tab w:val="left" w:pos="921"/>
        </w:tabs>
        <w:spacing w:before="31"/>
        <w:ind w:firstLine="0"/>
        <w:rPr>
          <w:sz w:val="32"/>
          <w:u w:val="none"/>
        </w:rPr>
      </w:pPr>
    </w:p>
    <w:p w14:paraId="21FC18D7" w14:textId="77777777" w:rsidR="004F2819" w:rsidRDefault="004F2819" w:rsidP="00522F9E">
      <w:pPr>
        <w:pStyle w:val="ListParagraph"/>
        <w:tabs>
          <w:tab w:val="left" w:pos="921"/>
        </w:tabs>
        <w:spacing w:before="31"/>
        <w:ind w:firstLine="0"/>
        <w:rPr>
          <w:sz w:val="32"/>
          <w:u w:val="none"/>
        </w:rPr>
      </w:pPr>
    </w:p>
    <w:p w14:paraId="7A049D2B" w14:textId="17DC25F2" w:rsidR="004F2819" w:rsidRDefault="004F2819" w:rsidP="004F2819">
      <w:pPr>
        <w:pStyle w:val="Heading1"/>
        <w:spacing w:before="86"/>
        <w:ind w:left="616"/>
        <w:rPr>
          <w:u w:val="thick"/>
        </w:rPr>
      </w:pPr>
      <w:r w:rsidRPr="004F2819">
        <w:rPr>
          <w:u w:val="thick"/>
        </w:rPr>
        <w:lastRenderedPageBreak/>
        <w:t>Overview of the topic</w:t>
      </w:r>
    </w:p>
    <w:p w14:paraId="4632EFF8" w14:textId="77777777" w:rsidR="00CF1417" w:rsidRDefault="00CF1417" w:rsidP="004F2819">
      <w:pPr>
        <w:pStyle w:val="Heading1"/>
        <w:spacing w:before="86"/>
        <w:ind w:left="616"/>
        <w:rPr>
          <w:u w:val="thick"/>
        </w:rPr>
      </w:pPr>
    </w:p>
    <w:p w14:paraId="701F18F0" w14:textId="77777777" w:rsidR="00CF1417" w:rsidRDefault="00CF1417" w:rsidP="004F2819">
      <w:pPr>
        <w:pStyle w:val="Heading1"/>
        <w:spacing w:before="86"/>
        <w:ind w:left="616"/>
      </w:pPr>
    </w:p>
    <w:p w14:paraId="6282C434" w14:textId="42E4E791" w:rsidR="004F2819" w:rsidRDefault="004F2819" w:rsidP="00522F9E">
      <w:pPr>
        <w:pStyle w:val="ListParagraph"/>
        <w:tabs>
          <w:tab w:val="left" w:pos="921"/>
        </w:tabs>
        <w:spacing w:before="31"/>
        <w:ind w:firstLine="0"/>
        <w:rPr>
          <w:sz w:val="32"/>
          <w:u w:val="none"/>
        </w:rPr>
      </w:pPr>
      <w:r w:rsidRPr="004F2819">
        <w:rPr>
          <w:sz w:val="32"/>
          <w:u w:val="none"/>
        </w:rPr>
        <w:t>Autism Spectrum Disorder (ASD) is a neurodevelopmental</w:t>
      </w:r>
      <w:r w:rsidRPr="004F2819">
        <w:rPr>
          <w:sz w:val="32"/>
          <w:u w:val="none"/>
        </w:rPr>
        <w:br/>
      </w:r>
      <w:r w:rsidR="008F5695">
        <w:rPr>
          <w:sz w:val="32"/>
          <w:u w:val="none"/>
        </w:rPr>
        <w:t xml:space="preserve">a </w:t>
      </w:r>
      <w:r w:rsidRPr="004F2819">
        <w:rPr>
          <w:sz w:val="32"/>
          <w:u w:val="none"/>
        </w:rPr>
        <w:t>disorder that affects social interaction, communication, and</w:t>
      </w:r>
      <w:r w:rsidRPr="004F2819">
        <w:rPr>
          <w:sz w:val="32"/>
          <w:u w:val="none"/>
        </w:rPr>
        <w:br/>
        <w:t>behavior. The diagnosis of ASD is currently based on behavioral</w:t>
      </w:r>
      <w:r w:rsidRPr="004F2819">
        <w:rPr>
          <w:sz w:val="32"/>
          <w:u w:val="none"/>
        </w:rPr>
        <w:br/>
        <w:t>assessments, which can be subjective and time-consuming.</w:t>
      </w:r>
      <w:r w:rsidRPr="004F2819">
        <w:rPr>
          <w:sz w:val="32"/>
          <w:u w:val="none"/>
        </w:rPr>
        <w:br/>
        <w:t>There is a growing interest in using physiological measures,</w:t>
      </w:r>
      <w:r w:rsidRPr="004F2819">
        <w:rPr>
          <w:sz w:val="32"/>
          <w:u w:val="none"/>
        </w:rPr>
        <w:br/>
        <w:t>such as electroencephalography (EEG), to aid in the diagnosis</w:t>
      </w:r>
      <w:r w:rsidRPr="004F2819">
        <w:rPr>
          <w:sz w:val="32"/>
          <w:u w:val="none"/>
        </w:rPr>
        <w:br/>
        <w:t>of ASD. EEG signals have the potential to identify patterns</w:t>
      </w:r>
      <w:r w:rsidRPr="004F2819">
        <w:rPr>
          <w:sz w:val="32"/>
          <w:u w:val="none"/>
        </w:rPr>
        <w:br/>
        <w:t>that are associated with the disorder, which can be used to</w:t>
      </w:r>
      <w:r w:rsidRPr="004F2819">
        <w:rPr>
          <w:sz w:val="32"/>
          <w:u w:val="none"/>
        </w:rPr>
        <w:br/>
        <w:t>develop objective and efficient diagnostic tools.</w:t>
      </w:r>
      <w:r w:rsidRPr="004F2819">
        <w:rPr>
          <w:sz w:val="32"/>
          <w:u w:val="none"/>
        </w:rPr>
        <w:br/>
        <w:t>One way to analyze physiological features such as EEG</w:t>
      </w:r>
      <w:r w:rsidRPr="004F2819">
        <w:rPr>
          <w:sz w:val="32"/>
          <w:u w:val="none"/>
        </w:rPr>
        <w:br/>
        <w:t xml:space="preserve">signals </w:t>
      </w:r>
      <w:r w:rsidR="00CF1417" w:rsidRPr="004F2819">
        <w:rPr>
          <w:sz w:val="32"/>
          <w:u w:val="none"/>
        </w:rPr>
        <w:t>are</w:t>
      </w:r>
      <w:r w:rsidRPr="004F2819">
        <w:rPr>
          <w:sz w:val="32"/>
          <w:u w:val="none"/>
        </w:rPr>
        <w:t xml:space="preserve"> through machine learning algorithms. Machine</w:t>
      </w:r>
      <w:r w:rsidRPr="004F2819">
        <w:rPr>
          <w:sz w:val="32"/>
          <w:u w:val="none"/>
        </w:rPr>
        <w:br/>
        <w:t>learning algorithms can learn from patterns in the data to</w:t>
      </w:r>
      <w:r w:rsidRPr="004F2819">
        <w:rPr>
          <w:sz w:val="32"/>
          <w:u w:val="none"/>
        </w:rPr>
        <w:br/>
        <w:t>accurately classify new data based on the features extracted.</w:t>
      </w:r>
      <w:r w:rsidRPr="004F2819">
        <w:rPr>
          <w:sz w:val="32"/>
          <w:u w:val="none"/>
        </w:rPr>
        <w:br/>
        <w:t>One common approach is one label classification, which</w:t>
      </w:r>
      <w:r w:rsidRPr="004F2819">
        <w:rPr>
          <w:sz w:val="32"/>
          <w:u w:val="none"/>
        </w:rPr>
        <w:br/>
        <w:t>involves classifying a set of data into one of two categories</w:t>
      </w:r>
      <w:r w:rsidRPr="004F2819">
        <w:rPr>
          <w:sz w:val="32"/>
          <w:u w:val="none"/>
        </w:rPr>
        <w:br/>
        <w:t>based on a single label. In the context of ASD diagnosis using</w:t>
      </w:r>
      <w:r w:rsidRPr="004F2819">
        <w:rPr>
          <w:sz w:val="32"/>
          <w:u w:val="none"/>
        </w:rPr>
        <w:br/>
        <w:t>EEG signals, one label classification could involve classifying</w:t>
      </w:r>
      <w:r w:rsidRPr="004F2819">
        <w:rPr>
          <w:sz w:val="32"/>
          <w:u w:val="none"/>
        </w:rPr>
        <w:br/>
        <w:t>EEG signals as either indicating the presence of ASD or not.</w:t>
      </w:r>
      <w:r w:rsidRPr="004F2819">
        <w:rPr>
          <w:sz w:val="32"/>
          <w:u w:val="none"/>
        </w:rPr>
        <w:br/>
        <w:t>However, the analysis of EEG signals is challenging due</w:t>
      </w:r>
      <w:r w:rsidRPr="004F2819">
        <w:rPr>
          <w:sz w:val="32"/>
          <w:u w:val="none"/>
        </w:rPr>
        <w:br/>
        <w:t>to the high dimensionality, variability, and noise in the data.</w:t>
      </w:r>
      <w:r w:rsidRPr="004F2819">
        <w:rPr>
          <w:sz w:val="32"/>
          <w:u w:val="none"/>
        </w:rPr>
        <w:br/>
        <w:t>Machine learning algorithms such as Support Vector Machines</w:t>
      </w:r>
      <w:r w:rsidRPr="004F2819">
        <w:rPr>
          <w:sz w:val="32"/>
          <w:u w:val="none"/>
        </w:rPr>
        <w:br/>
        <w:t>(SVMs), Artificial Neural Networks (ANNs), and Random</w:t>
      </w:r>
      <w:r w:rsidRPr="004F2819">
        <w:rPr>
          <w:sz w:val="32"/>
          <w:u w:val="none"/>
        </w:rPr>
        <w:br/>
        <w:t>Forests (RFs) have gained popularity for their ability to classify</w:t>
      </w:r>
      <w:r w:rsidRPr="004F2819">
        <w:rPr>
          <w:sz w:val="32"/>
          <w:u w:val="none"/>
        </w:rPr>
        <w:br/>
        <w:t>complex data. These algorithms can be trained on a dataset</w:t>
      </w:r>
      <w:r w:rsidRPr="004F2819">
        <w:rPr>
          <w:sz w:val="32"/>
          <w:u w:val="none"/>
        </w:rPr>
        <w:br/>
        <w:t>of EEG signals from individuals with ASD and typically</w:t>
      </w:r>
      <w:r w:rsidRPr="004F2819">
        <w:rPr>
          <w:sz w:val="32"/>
          <w:u w:val="none"/>
        </w:rPr>
        <w:br/>
        <w:t>developing individuals to identify patterns that distinguish the</w:t>
      </w:r>
      <w:r w:rsidRPr="004F2819">
        <w:rPr>
          <w:sz w:val="32"/>
          <w:u w:val="none"/>
        </w:rPr>
        <w:br/>
        <w:t>two groups.</w:t>
      </w:r>
    </w:p>
    <w:p w14:paraId="5C1404BF" w14:textId="72DA2E47" w:rsidR="004F2819" w:rsidRDefault="004F2819" w:rsidP="00522F9E">
      <w:pPr>
        <w:pStyle w:val="ListParagraph"/>
        <w:tabs>
          <w:tab w:val="left" w:pos="921"/>
        </w:tabs>
        <w:spacing w:before="31"/>
        <w:ind w:firstLine="0"/>
        <w:rPr>
          <w:sz w:val="32"/>
          <w:u w:val="none"/>
        </w:rPr>
      </w:pPr>
      <w:r w:rsidRPr="004F2819">
        <w:rPr>
          <w:sz w:val="32"/>
          <w:u w:val="none"/>
        </w:rPr>
        <w:br/>
        <w:t>To develop an effective machine learning-based diagnostic</w:t>
      </w:r>
      <w:r w:rsidRPr="004F2819">
        <w:rPr>
          <w:sz w:val="32"/>
          <w:u w:val="none"/>
        </w:rPr>
        <w:br/>
        <w:t>tool for ASD using EEG signals, relevant features need to be</w:t>
      </w:r>
      <w:r w:rsidRPr="004F2819">
        <w:rPr>
          <w:sz w:val="32"/>
          <w:u w:val="none"/>
        </w:rPr>
        <w:br/>
        <w:t>extracted from the data. Feature extraction techniques such as</w:t>
      </w:r>
      <w:r w:rsidRPr="004F2819">
        <w:rPr>
          <w:sz w:val="32"/>
          <w:u w:val="none"/>
        </w:rPr>
        <w:br/>
        <w:t xml:space="preserve">time-frequency analysis and wavelet </w:t>
      </w:r>
      <w:r>
        <w:rPr>
          <w:sz w:val="32"/>
          <w:u w:val="none"/>
        </w:rPr>
        <w:t>transformation</w:t>
      </w:r>
      <w:r w:rsidRPr="004F2819">
        <w:rPr>
          <w:sz w:val="32"/>
          <w:u w:val="none"/>
        </w:rPr>
        <w:t xml:space="preserve"> can be used</w:t>
      </w:r>
      <w:r w:rsidRPr="004F2819">
        <w:rPr>
          <w:sz w:val="32"/>
          <w:u w:val="none"/>
        </w:rPr>
        <w:br/>
        <w:t>to extract meaningful features from the EEG signals. These</w:t>
      </w:r>
      <w:r w:rsidRPr="004F2819">
        <w:rPr>
          <w:sz w:val="32"/>
          <w:u w:val="none"/>
        </w:rPr>
        <w:br/>
        <w:t>features can then be used as input for the machine learning</w:t>
      </w:r>
      <w:r w:rsidRPr="004F2819">
        <w:rPr>
          <w:sz w:val="32"/>
          <w:u w:val="none"/>
        </w:rPr>
        <w:br/>
        <w:t>algorithms, which can learn from the patterns in the data to</w:t>
      </w:r>
      <w:r w:rsidRPr="004F2819">
        <w:rPr>
          <w:sz w:val="32"/>
          <w:u w:val="none"/>
        </w:rPr>
        <w:br/>
      </w:r>
      <w:r w:rsidRPr="004F2819">
        <w:rPr>
          <w:sz w:val="32"/>
          <w:u w:val="none"/>
        </w:rPr>
        <w:lastRenderedPageBreak/>
        <w:t>accurately classify new EEG signals.</w:t>
      </w:r>
      <w:r w:rsidRPr="004F2819">
        <w:rPr>
          <w:sz w:val="32"/>
          <w:u w:val="none"/>
        </w:rPr>
        <w:br/>
        <w:t>Overall, the analysis of physiological features such as EEG</w:t>
      </w:r>
      <w:r w:rsidRPr="004F2819">
        <w:rPr>
          <w:sz w:val="32"/>
          <w:u w:val="none"/>
        </w:rPr>
        <w:br/>
        <w:t>signals using machine learning algorithms has the potential to</w:t>
      </w:r>
      <w:r w:rsidRPr="004F2819">
        <w:rPr>
          <w:sz w:val="32"/>
          <w:u w:val="none"/>
        </w:rPr>
        <w:br/>
        <w:t>aid in the diagnosis of ASD. By extracting relevant features and</w:t>
      </w:r>
      <w:r w:rsidRPr="004F2819">
        <w:rPr>
          <w:sz w:val="32"/>
          <w:u w:val="none"/>
        </w:rPr>
        <w:br/>
        <w:t>using one label classification, machine learning algorithms can</w:t>
      </w:r>
      <w:r w:rsidRPr="004F2819">
        <w:rPr>
          <w:sz w:val="32"/>
          <w:u w:val="none"/>
        </w:rPr>
        <w:br/>
        <w:t>accurately classify EEG signals and identify patterns that are</w:t>
      </w:r>
      <w:r w:rsidRPr="004F2819">
        <w:rPr>
          <w:sz w:val="32"/>
          <w:u w:val="none"/>
        </w:rPr>
        <w:br/>
        <w:t>associated with the disorder. This approach has the potential to</w:t>
      </w:r>
      <w:r w:rsidRPr="004F2819">
        <w:rPr>
          <w:sz w:val="32"/>
          <w:u w:val="none"/>
        </w:rPr>
        <w:br/>
        <w:t>provide an objective and efficient diagnostic tool for ASD,</w:t>
      </w:r>
      <w:r w:rsidRPr="004F2819">
        <w:rPr>
          <w:sz w:val="32"/>
          <w:u w:val="none"/>
        </w:rPr>
        <w:br/>
        <w:t>which could improve early detection and intervention for</w:t>
      </w:r>
      <w:r w:rsidRPr="004F2819">
        <w:rPr>
          <w:sz w:val="32"/>
          <w:u w:val="none"/>
        </w:rPr>
        <w:br/>
        <w:t>individuals with the disorder.</w:t>
      </w:r>
    </w:p>
    <w:p w14:paraId="4933E4F2" w14:textId="77777777" w:rsidR="00CF1417" w:rsidRDefault="00CF1417" w:rsidP="00522F9E">
      <w:pPr>
        <w:pStyle w:val="ListParagraph"/>
        <w:tabs>
          <w:tab w:val="left" w:pos="921"/>
        </w:tabs>
        <w:spacing w:before="31"/>
        <w:ind w:firstLine="0"/>
        <w:rPr>
          <w:sz w:val="32"/>
          <w:u w:val="none"/>
        </w:rPr>
      </w:pPr>
    </w:p>
    <w:p w14:paraId="28E047A0" w14:textId="77777777" w:rsidR="00CF1417" w:rsidRDefault="00CF1417" w:rsidP="00522F9E">
      <w:pPr>
        <w:pStyle w:val="ListParagraph"/>
        <w:tabs>
          <w:tab w:val="left" w:pos="921"/>
        </w:tabs>
        <w:spacing w:before="31"/>
        <w:ind w:firstLine="0"/>
        <w:rPr>
          <w:sz w:val="32"/>
          <w:u w:val="none"/>
        </w:rPr>
      </w:pPr>
    </w:p>
    <w:p w14:paraId="1413DF28" w14:textId="77777777" w:rsidR="00CF1417" w:rsidRDefault="00CF1417" w:rsidP="00522F9E">
      <w:pPr>
        <w:pStyle w:val="ListParagraph"/>
        <w:tabs>
          <w:tab w:val="left" w:pos="921"/>
        </w:tabs>
        <w:spacing w:before="31"/>
        <w:ind w:firstLine="0"/>
        <w:rPr>
          <w:sz w:val="32"/>
          <w:u w:val="none"/>
        </w:rPr>
      </w:pPr>
    </w:p>
    <w:p w14:paraId="0819388C" w14:textId="77777777" w:rsidR="00CF1417" w:rsidRDefault="00CF1417" w:rsidP="00522F9E">
      <w:pPr>
        <w:pStyle w:val="ListParagraph"/>
        <w:tabs>
          <w:tab w:val="left" w:pos="921"/>
        </w:tabs>
        <w:spacing w:before="31"/>
        <w:ind w:firstLine="0"/>
        <w:rPr>
          <w:sz w:val="32"/>
          <w:u w:val="none"/>
        </w:rPr>
      </w:pPr>
    </w:p>
    <w:p w14:paraId="3A00EF63" w14:textId="77777777" w:rsidR="00CF1417" w:rsidRDefault="00CF1417" w:rsidP="00522F9E">
      <w:pPr>
        <w:pStyle w:val="ListParagraph"/>
        <w:tabs>
          <w:tab w:val="left" w:pos="921"/>
        </w:tabs>
        <w:spacing w:before="31"/>
        <w:ind w:firstLine="0"/>
        <w:rPr>
          <w:sz w:val="32"/>
          <w:u w:val="none"/>
        </w:rPr>
      </w:pPr>
    </w:p>
    <w:p w14:paraId="1B0CD9E6" w14:textId="77777777" w:rsidR="00CF1417" w:rsidRDefault="00CF1417" w:rsidP="00522F9E">
      <w:pPr>
        <w:pStyle w:val="ListParagraph"/>
        <w:tabs>
          <w:tab w:val="left" w:pos="921"/>
        </w:tabs>
        <w:spacing w:before="31"/>
        <w:ind w:firstLine="0"/>
        <w:rPr>
          <w:sz w:val="32"/>
          <w:u w:val="none"/>
        </w:rPr>
      </w:pPr>
    </w:p>
    <w:p w14:paraId="204D717F" w14:textId="77777777" w:rsidR="00CF1417" w:rsidRDefault="00CF1417" w:rsidP="00522F9E">
      <w:pPr>
        <w:pStyle w:val="ListParagraph"/>
        <w:tabs>
          <w:tab w:val="left" w:pos="921"/>
        </w:tabs>
        <w:spacing w:before="31"/>
        <w:ind w:firstLine="0"/>
        <w:rPr>
          <w:sz w:val="32"/>
          <w:u w:val="none"/>
        </w:rPr>
      </w:pPr>
    </w:p>
    <w:p w14:paraId="06DB3BDA" w14:textId="77777777" w:rsidR="00CF1417" w:rsidRDefault="00CF1417" w:rsidP="00522F9E">
      <w:pPr>
        <w:pStyle w:val="ListParagraph"/>
        <w:tabs>
          <w:tab w:val="left" w:pos="921"/>
        </w:tabs>
        <w:spacing w:before="31"/>
        <w:ind w:firstLine="0"/>
        <w:rPr>
          <w:sz w:val="32"/>
          <w:u w:val="none"/>
        </w:rPr>
      </w:pPr>
    </w:p>
    <w:p w14:paraId="7A6B1874" w14:textId="77777777" w:rsidR="00CF1417" w:rsidRDefault="00CF1417" w:rsidP="00522F9E">
      <w:pPr>
        <w:pStyle w:val="ListParagraph"/>
        <w:tabs>
          <w:tab w:val="left" w:pos="921"/>
        </w:tabs>
        <w:spacing w:before="31"/>
        <w:ind w:firstLine="0"/>
        <w:rPr>
          <w:sz w:val="32"/>
          <w:u w:val="none"/>
        </w:rPr>
      </w:pPr>
    </w:p>
    <w:p w14:paraId="0B7276B1" w14:textId="77777777" w:rsidR="00CF1417" w:rsidRDefault="00CF1417" w:rsidP="00522F9E">
      <w:pPr>
        <w:pStyle w:val="ListParagraph"/>
        <w:tabs>
          <w:tab w:val="left" w:pos="921"/>
        </w:tabs>
        <w:spacing w:before="31"/>
        <w:ind w:firstLine="0"/>
        <w:rPr>
          <w:sz w:val="32"/>
          <w:u w:val="none"/>
        </w:rPr>
      </w:pPr>
    </w:p>
    <w:p w14:paraId="5372783D" w14:textId="77777777" w:rsidR="00CF1417" w:rsidRDefault="00CF1417" w:rsidP="00522F9E">
      <w:pPr>
        <w:pStyle w:val="ListParagraph"/>
        <w:tabs>
          <w:tab w:val="left" w:pos="921"/>
        </w:tabs>
        <w:spacing w:before="31"/>
        <w:ind w:firstLine="0"/>
        <w:rPr>
          <w:sz w:val="32"/>
          <w:u w:val="none"/>
        </w:rPr>
      </w:pPr>
    </w:p>
    <w:p w14:paraId="47867508" w14:textId="77777777" w:rsidR="00CF1417" w:rsidRDefault="00CF1417" w:rsidP="00522F9E">
      <w:pPr>
        <w:pStyle w:val="ListParagraph"/>
        <w:tabs>
          <w:tab w:val="left" w:pos="921"/>
        </w:tabs>
        <w:spacing w:before="31"/>
        <w:ind w:firstLine="0"/>
        <w:rPr>
          <w:sz w:val="32"/>
          <w:u w:val="none"/>
        </w:rPr>
      </w:pPr>
    </w:p>
    <w:p w14:paraId="3C2FB35F" w14:textId="77777777" w:rsidR="00CF1417" w:rsidRDefault="00CF1417" w:rsidP="00522F9E">
      <w:pPr>
        <w:pStyle w:val="ListParagraph"/>
        <w:tabs>
          <w:tab w:val="left" w:pos="921"/>
        </w:tabs>
        <w:spacing w:before="31"/>
        <w:ind w:firstLine="0"/>
        <w:rPr>
          <w:sz w:val="32"/>
          <w:u w:val="none"/>
        </w:rPr>
      </w:pPr>
    </w:p>
    <w:p w14:paraId="7D37A9BA" w14:textId="77777777" w:rsidR="00CF1417" w:rsidRDefault="00CF1417" w:rsidP="00522F9E">
      <w:pPr>
        <w:pStyle w:val="ListParagraph"/>
        <w:tabs>
          <w:tab w:val="left" w:pos="921"/>
        </w:tabs>
        <w:spacing w:before="31"/>
        <w:ind w:firstLine="0"/>
        <w:rPr>
          <w:sz w:val="32"/>
          <w:u w:val="none"/>
        </w:rPr>
      </w:pPr>
    </w:p>
    <w:p w14:paraId="0AFAA1A5" w14:textId="77777777" w:rsidR="00CF1417" w:rsidRDefault="00CF1417" w:rsidP="00522F9E">
      <w:pPr>
        <w:pStyle w:val="ListParagraph"/>
        <w:tabs>
          <w:tab w:val="left" w:pos="921"/>
        </w:tabs>
        <w:spacing w:before="31"/>
        <w:ind w:firstLine="0"/>
        <w:rPr>
          <w:sz w:val="32"/>
          <w:u w:val="none"/>
        </w:rPr>
      </w:pPr>
    </w:p>
    <w:p w14:paraId="4BAB8680" w14:textId="77777777" w:rsidR="00CF1417" w:rsidRDefault="00CF1417" w:rsidP="00522F9E">
      <w:pPr>
        <w:pStyle w:val="ListParagraph"/>
        <w:tabs>
          <w:tab w:val="left" w:pos="921"/>
        </w:tabs>
        <w:spacing w:before="31"/>
        <w:ind w:firstLine="0"/>
        <w:rPr>
          <w:sz w:val="32"/>
          <w:u w:val="none"/>
        </w:rPr>
      </w:pPr>
    </w:p>
    <w:p w14:paraId="3E054814" w14:textId="77777777" w:rsidR="00CF1417" w:rsidRDefault="00CF1417" w:rsidP="00522F9E">
      <w:pPr>
        <w:pStyle w:val="ListParagraph"/>
        <w:tabs>
          <w:tab w:val="left" w:pos="921"/>
        </w:tabs>
        <w:spacing w:before="31"/>
        <w:ind w:firstLine="0"/>
        <w:rPr>
          <w:sz w:val="32"/>
          <w:u w:val="none"/>
        </w:rPr>
      </w:pPr>
    </w:p>
    <w:p w14:paraId="189E6E45" w14:textId="77777777" w:rsidR="00CF1417" w:rsidRDefault="00CF1417" w:rsidP="00522F9E">
      <w:pPr>
        <w:pStyle w:val="ListParagraph"/>
        <w:tabs>
          <w:tab w:val="left" w:pos="921"/>
        </w:tabs>
        <w:spacing w:before="31"/>
        <w:ind w:firstLine="0"/>
        <w:rPr>
          <w:sz w:val="32"/>
          <w:u w:val="none"/>
        </w:rPr>
      </w:pPr>
    </w:p>
    <w:p w14:paraId="3E0949FA" w14:textId="77777777" w:rsidR="00CF1417" w:rsidRDefault="00CF1417" w:rsidP="00522F9E">
      <w:pPr>
        <w:pStyle w:val="ListParagraph"/>
        <w:tabs>
          <w:tab w:val="left" w:pos="921"/>
        </w:tabs>
        <w:spacing w:before="31"/>
        <w:ind w:firstLine="0"/>
        <w:rPr>
          <w:sz w:val="32"/>
          <w:u w:val="none"/>
        </w:rPr>
      </w:pPr>
    </w:p>
    <w:p w14:paraId="79042284" w14:textId="77777777" w:rsidR="00CF1417" w:rsidRDefault="00CF1417" w:rsidP="00522F9E">
      <w:pPr>
        <w:pStyle w:val="ListParagraph"/>
        <w:tabs>
          <w:tab w:val="left" w:pos="921"/>
        </w:tabs>
        <w:spacing w:before="31"/>
        <w:ind w:firstLine="0"/>
        <w:rPr>
          <w:sz w:val="32"/>
          <w:u w:val="none"/>
        </w:rPr>
      </w:pPr>
    </w:p>
    <w:p w14:paraId="40D6835E" w14:textId="77777777" w:rsidR="00CF1417" w:rsidRDefault="00CF1417" w:rsidP="00522F9E">
      <w:pPr>
        <w:pStyle w:val="ListParagraph"/>
        <w:tabs>
          <w:tab w:val="left" w:pos="921"/>
        </w:tabs>
        <w:spacing w:before="31"/>
        <w:ind w:firstLine="0"/>
        <w:rPr>
          <w:sz w:val="32"/>
          <w:u w:val="none"/>
        </w:rPr>
      </w:pPr>
    </w:p>
    <w:p w14:paraId="77A7C8EF" w14:textId="77777777" w:rsidR="00CF1417" w:rsidRDefault="00CF1417" w:rsidP="00522F9E">
      <w:pPr>
        <w:pStyle w:val="ListParagraph"/>
        <w:tabs>
          <w:tab w:val="left" w:pos="921"/>
        </w:tabs>
        <w:spacing w:before="31"/>
        <w:ind w:firstLine="0"/>
        <w:rPr>
          <w:sz w:val="32"/>
          <w:u w:val="none"/>
        </w:rPr>
      </w:pPr>
    </w:p>
    <w:p w14:paraId="410C2318" w14:textId="77777777" w:rsidR="00CF1417" w:rsidRDefault="00CF1417" w:rsidP="00522F9E">
      <w:pPr>
        <w:pStyle w:val="ListParagraph"/>
        <w:tabs>
          <w:tab w:val="left" w:pos="921"/>
        </w:tabs>
        <w:spacing w:before="31"/>
        <w:ind w:firstLine="0"/>
        <w:rPr>
          <w:sz w:val="32"/>
          <w:u w:val="none"/>
        </w:rPr>
      </w:pPr>
    </w:p>
    <w:p w14:paraId="07409ACC" w14:textId="77777777" w:rsidR="00CF1417" w:rsidRDefault="00CF1417" w:rsidP="00522F9E">
      <w:pPr>
        <w:pStyle w:val="ListParagraph"/>
        <w:tabs>
          <w:tab w:val="left" w:pos="921"/>
        </w:tabs>
        <w:spacing w:before="31"/>
        <w:ind w:firstLine="0"/>
        <w:rPr>
          <w:sz w:val="32"/>
          <w:u w:val="none"/>
        </w:rPr>
      </w:pPr>
    </w:p>
    <w:p w14:paraId="2E8192CE" w14:textId="77777777" w:rsidR="00CF1417" w:rsidRDefault="00CF1417" w:rsidP="00522F9E">
      <w:pPr>
        <w:pStyle w:val="ListParagraph"/>
        <w:tabs>
          <w:tab w:val="left" w:pos="921"/>
        </w:tabs>
        <w:spacing w:before="31"/>
        <w:ind w:firstLine="0"/>
        <w:rPr>
          <w:sz w:val="32"/>
          <w:u w:val="none"/>
        </w:rPr>
      </w:pPr>
    </w:p>
    <w:p w14:paraId="0FE44F49" w14:textId="77777777" w:rsidR="00CF1417" w:rsidRDefault="00CF1417" w:rsidP="00522F9E">
      <w:pPr>
        <w:pStyle w:val="ListParagraph"/>
        <w:tabs>
          <w:tab w:val="left" w:pos="921"/>
        </w:tabs>
        <w:spacing w:before="31"/>
        <w:ind w:firstLine="0"/>
        <w:rPr>
          <w:sz w:val="32"/>
          <w:u w:val="none"/>
        </w:rPr>
      </w:pPr>
    </w:p>
    <w:p w14:paraId="2ADEA2C6" w14:textId="6BB917A8" w:rsidR="00CF1417" w:rsidRPr="00CF1417" w:rsidRDefault="00CF1417" w:rsidP="00CF1417">
      <w:pPr>
        <w:pStyle w:val="Heading1"/>
        <w:spacing w:before="86"/>
        <w:ind w:left="3080" w:firstLine="520"/>
        <w:jc w:val="left"/>
        <w:rPr>
          <w:u w:val="single"/>
        </w:rPr>
      </w:pPr>
      <w:r w:rsidRPr="00CF1417">
        <w:rPr>
          <w:u w:val="single"/>
        </w:rPr>
        <w:lastRenderedPageBreak/>
        <w:t>Literature Survey</w:t>
      </w:r>
    </w:p>
    <w:p w14:paraId="71047BB9" w14:textId="3A175FFF" w:rsidR="00CF1417" w:rsidRDefault="00CF1417" w:rsidP="00CF1417">
      <w:pPr>
        <w:pStyle w:val="Heading1"/>
        <w:spacing w:before="86"/>
        <w:ind w:left="616"/>
      </w:pPr>
    </w:p>
    <w:tbl>
      <w:tblPr>
        <w:tblW w:w="0" w:type="auto"/>
        <w:jc w:val="center"/>
        <w:tblCellMar>
          <w:top w:w="15" w:type="dxa"/>
          <w:left w:w="15" w:type="dxa"/>
          <w:bottom w:w="15" w:type="dxa"/>
          <w:right w:w="15" w:type="dxa"/>
        </w:tblCellMar>
        <w:tblLook w:val="04A0" w:firstRow="1" w:lastRow="0" w:firstColumn="1" w:lastColumn="0" w:noHBand="0" w:noVBand="1"/>
      </w:tblPr>
      <w:tblGrid>
        <w:gridCol w:w="465"/>
        <w:gridCol w:w="2199"/>
        <w:gridCol w:w="1127"/>
        <w:gridCol w:w="1385"/>
        <w:gridCol w:w="1666"/>
        <w:gridCol w:w="2498"/>
      </w:tblGrid>
      <w:tr w:rsidR="009D196E" w:rsidRPr="009D196E" w14:paraId="29A9F390"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5339A"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Sr </w:t>
            </w:r>
          </w:p>
          <w:p w14:paraId="24897935"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BAD10"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Title</w:t>
            </w:r>
          </w:p>
          <w:p w14:paraId="7A2B0B3C" w14:textId="77777777" w:rsidR="009D196E" w:rsidRPr="009D196E" w:rsidRDefault="009D196E" w:rsidP="009D196E">
            <w:pPr>
              <w:widowControl/>
              <w:autoSpaceDE/>
              <w:autoSpaceDN/>
              <w:rPr>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B077D"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Name of 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B28A5"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year of publication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2FA70"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specifications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E72E2"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conclusion</w:t>
            </w:r>
          </w:p>
        </w:tc>
      </w:tr>
      <w:tr w:rsidR="009D196E" w:rsidRPr="009D196E" w14:paraId="5F251561"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19C46" w14:textId="77777777" w:rsidR="009D196E" w:rsidRPr="009D196E" w:rsidRDefault="00000000" w:rsidP="009D196E">
            <w:pPr>
              <w:widowControl/>
              <w:autoSpaceDE/>
              <w:autoSpaceDN/>
              <w:rPr>
                <w:sz w:val="24"/>
                <w:szCs w:val="24"/>
                <w:lang w:val="en-IN" w:eastAsia="en-IN"/>
              </w:rPr>
            </w:pPr>
            <w:hyperlink r:id="rId10" w:history="1">
              <w:r w:rsidR="009D196E" w:rsidRPr="009D196E">
                <w:rPr>
                  <w:b/>
                  <w:bCs/>
                  <w:color w:val="1155CC"/>
                  <w:u w:val="single"/>
                  <w:lang w:val="en-IN" w:eastAsia="en-IN"/>
                </w:rPr>
                <w:t>1</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515C8"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Electroencephalography (EEG) signal processing for epilepsy and autism spectrum disorder diagnosis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13FF1" w14:textId="77777777" w:rsidR="009D196E" w:rsidRPr="009D196E" w:rsidRDefault="009D196E" w:rsidP="009D196E">
            <w:pPr>
              <w:widowControl/>
              <w:autoSpaceDE/>
              <w:autoSpaceDN/>
              <w:rPr>
                <w:sz w:val="24"/>
                <w:szCs w:val="24"/>
                <w:lang w:val="en-IN" w:eastAsia="en-IN"/>
              </w:rPr>
            </w:pPr>
            <w:proofErr w:type="spellStart"/>
            <w:r w:rsidRPr="009D196E">
              <w:rPr>
                <w:b/>
                <w:bCs/>
                <w:color w:val="000000"/>
                <w:sz w:val="20"/>
                <w:szCs w:val="20"/>
                <w:lang w:val="en-IN" w:eastAsia="en-IN"/>
              </w:rPr>
              <w:t>Sutrisno</w:t>
            </w:r>
            <w:proofErr w:type="spellEnd"/>
            <w:r w:rsidRPr="009D196E">
              <w:rPr>
                <w:b/>
                <w:bCs/>
                <w:color w:val="000000"/>
                <w:sz w:val="20"/>
                <w:szCs w:val="20"/>
                <w:lang w:val="en-IN" w:eastAsia="en-IN"/>
              </w:rPr>
              <w:t xml:space="preserve"> Ibrahim, </w:t>
            </w:r>
            <w:proofErr w:type="spellStart"/>
            <w:r w:rsidRPr="009D196E">
              <w:rPr>
                <w:b/>
                <w:bCs/>
                <w:color w:val="000000"/>
                <w:sz w:val="20"/>
                <w:szCs w:val="20"/>
                <w:lang w:val="en-IN" w:eastAsia="en-IN"/>
              </w:rPr>
              <w:t>Ridha</w:t>
            </w:r>
            <w:proofErr w:type="spellEnd"/>
            <w:r w:rsidRPr="009D196E">
              <w:rPr>
                <w:b/>
                <w:bCs/>
                <w:color w:val="000000"/>
                <w:sz w:val="20"/>
                <w:szCs w:val="20"/>
                <w:lang w:val="en-IN" w:eastAsia="en-IN"/>
              </w:rPr>
              <w:t xml:space="preserve"> Djemal, Abdullah </w:t>
            </w:r>
            <w:proofErr w:type="spellStart"/>
            <w:r w:rsidRPr="009D196E">
              <w:rPr>
                <w:b/>
                <w:bCs/>
                <w:color w:val="000000"/>
                <w:sz w:val="20"/>
                <w:szCs w:val="20"/>
                <w:lang w:val="en-IN" w:eastAsia="en-IN"/>
              </w:rPr>
              <w:t>Alsuwailem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F9C8"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69CF"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Technique :- DWT, Shannon entropy, and k-nearest </w:t>
            </w:r>
            <w:proofErr w:type="spellStart"/>
            <w:r w:rsidRPr="009D196E">
              <w:rPr>
                <w:b/>
                <w:bCs/>
                <w:color w:val="000000"/>
                <w:sz w:val="28"/>
                <w:szCs w:val="28"/>
                <w:lang w:val="en-IN" w:eastAsia="en-IN"/>
              </w:rPr>
              <w:t>neighbor</w:t>
            </w:r>
            <w:proofErr w:type="spellEnd"/>
            <w:r w:rsidRPr="009D196E">
              <w:rPr>
                <w:b/>
                <w:bCs/>
                <w:color w:val="000000"/>
                <w:sz w:val="28"/>
                <w:szCs w:val="28"/>
                <w:lang w:val="en-IN" w:eastAsia="en-IN"/>
              </w:rPr>
              <w:t xml:space="preserve"> (KNN)  </w:t>
            </w:r>
          </w:p>
          <w:p w14:paraId="12A52995" w14:textId="77777777" w:rsidR="009D196E" w:rsidRPr="009D196E" w:rsidRDefault="009D196E" w:rsidP="009D196E">
            <w:pPr>
              <w:widowControl/>
              <w:autoSpaceDE/>
              <w:autoSpaceDN/>
              <w:rPr>
                <w:sz w:val="24"/>
                <w:szCs w:val="24"/>
                <w:lang w:val="en-IN" w:eastAsia="en-IN"/>
              </w:rPr>
            </w:pPr>
          </w:p>
          <w:p w14:paraId="6538E483"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accuracy :- </w:t>
            </w:r>
            <w:r w:rsidRPr="009D196E">
              <w:rPr>
                <w:rFonts w:ascii="Georgia" w:hAnsi="Georgia"/>
                <w:b/>
                <w:bCs/>
                <w:color w:val="2E2E2E"/>
                <w:sz w:val="24"/>
                <w:szCs w:val="24"/>
                <w:lang w:val="en-IN" w:eastAsia="en-IN"/>
              </w:rPr>
              <w:t> 94.6%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355F2"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This study investigates using different EEG feature extraction and classification techniques to diagnose epilepsy and autism spectrum disorder. They </w:t>
            </w:r>
            <w:proofErr w:type="spellStart"/>
            <w:r w:rsidRPr="009D196E">
              <w:rPr>
                <w:b/>
                <w:bCs/>
                <w:color w:val="000000"/>
                <w:sz w:val="28"/>
                <w:szCs w:val="28"/>
                <w:lang w:val="en-IN" w:eastAsia="en-IN"/>
              </w:rPr>
              <w:t>preprocess</w:t>
            </w:r>
            <w:proofErr w:type="spellEnd"/>
            <w:r w:rsidRPr="009D196E">
              <w:rPr>
                <w:b/>
                <w:bCs/>
                <w:color w:val="000000"/>
                <w:sz w:val="28"/>
                <w:szCs w:val="28"/>
                <w:lang w:val="en-IN" w:eastAsia="en-IN"/>
              </w:rPr>
              <w:t xml:space="preserve"> the EEG signal, use DWT to decompose it into sub-bands, and measure complexity and synchronization between channels.</w:t>
            </w:r>
          </w:p>
        </w:tc>
      </w:tr>
      <w:tr w:rsidR="009D196E" w:rsidRPr="009D196E" w14:paraId="6BAE4121"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21CBB" w14:textId="77777777" w:rsidR="009D196E" w:rsidRPr="009D196E" w:rsidRDefault="00000000" w:rsidP="009D196E">
            <w:pPr>
              <w:widowControl/>
              <w:autoSpaceDE/>
              <w:autoSpaceDN/>
              <w:rPr>
                <w:sz w:val="24"/>
                <w:szCs w:val="24"/>
                <w:lang w:val="en-IN" w:eastAsia="en-IN"/>
              </w:rPr>
            </w:pPr>
            <w:hyperlink r:id="rId11" w:history="1">
              <w:r w:rsidR="009D196E" w:rsidRPr="009D196E">
                <w:rPr>
                  <w:b/>
                  <w:bCs/>
                  <w:color w:val="1155CC"/>
                  <w:u w:val="single"/>
                  <w:lang w:val="en-IN" w:eastAsia="en-IN"/>
                </w:rPr>
                <w:t>2</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4FA64"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Classification of Autism Spectrum Disorder From EEG-Based Functional Brain Connectivity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69A9C" w14:textId="77777777" w:rsidR="009D196E" w:rsidRPr="009D196E" w:rsidRDefault="009D196E" w:rsidP="009D196E">
            <w:pPr>
              <w:widowControl/>
              <w:autoSpaceDE/>
              <w:autoSpaceDN/>
              <w:rPr>
                <w:sz w:val="24"/>
                <w:szCs w:val="24"/>
                <w:lang w:val="en-IN" w:eastAsia="en-IN"/>
              </w:rPr>
            </w:pPr>
            <w:proofErr w:type="spellStart"/>
            <w:r w:rsidRPr="009D196E">
              <w:rPr>
                <w:b/>
                <w:bCs/>
                <w:color w:val="000000"/>
                <w:sz w:val="20"/>
                <w:szCs w:val="20"/>
                <w:lang w:val="en-IN" w:eastAsia="en-IN"/>
              </w:rPr>
              <w:t>Noura</w:t>
            </w:r>
            <w:proofErr w:type="spellEnd"/>
            <w:r w:rsidRPr="009D196E">
              <w:rPr>
                <w:b/>
                <w:bCs/>
                <w:color w:val="000000"/>
                <w:sz w:val="20"/>
                <w:szCs w:val="20"/>
                <w:lang w:val="en-IN" w:eastAsia="en-IN"/>
              </w:rPr>
              <w:t xml:space="preserve"> Alotaibi, Koushik </w:t>
            </w:r>
            <w:proofErr w:type="spellStart"/>
            <w:r w:rsidRPr="009D196E">
              <w:rPr>
                <w:b/>
                <w:bCs/>
                <w:color w:val="000000"/>
                <w:sz w:val="20"/>
                <w:szCs w:val="20"/>
                <w:lang w:val="en-IN" w:eastAsia="en-IN"/>
              </w:rPr>
              <w:t>Maharatna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602B3"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2776E"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Technique :-  cubic support vector machine (SVM)</w:t>
            </w:r>
          </w:p>
          <w:p w14:paraId="5E2C7EBE" w14:textId="77777777" w:rsidR="009D196E" w:rsidRPr="009D196E" w:rsidRDefault="009D196E" w:rsidP="009D196E">
            <w:pPr>
              <w:widowControl/>
              <w:autoSpaceDE/>
              <w:autoSpaceDN/>
              <w:rPr>
                <w:sz w:val="24"/>
                <w:szCs w:val="24"/>
                <w:lang w:val="en-IN" w:eastAsia="en-IN"/>
              </w:rPr>
            </w:pPr>
          </w:p>
          <w:p w14:paraId="6C07194F"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accuracy :- 95.8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2E72E"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This study used EEG and machine learning to classify children with autism and typical children. The functional brain connectivity networks were characterized using graph-theoretic parameters, and the study successfully classified the two groups with 95.8% accuracy. </w:t>
            </w:r>
          </w:p>
          <w:p w14:paraId="584BB6BC" w14:textId="77777777" w:rsidR="009D196E" w:rsidRPr="009D196E" w:rsidRDefault="009D196E" w:rsidP="009D196E">
            <w:pPr>
              <w:widowControl/>
              <w:autoSpaceDE/>
              <w:autoSpaceDN/>
              <w:rPr>
                <w:sz w:val="24"/>
                <w:szCs w:val="24"/>
                <w:lang w:val="en-IN" w:eastAsia="en-IN"/>
              </w:rPr>
            </w:pPr>
          </w:p>
        </w:tc>
      </w:tr>
      <w:tr w:rsidR="009D196E" w:rsidRPr="009D196E" w14:paraId="214FEAD2"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59257" w14:textId="77777777" w:rsidR="009D196E" w:rsidRPr="009D196E" w:rsidRDefault="00000000" w:rsidP="009D196E">
            <w:pPr>
              <w:widowControl/>
              <w:autoSpaceDE/>
              <w:autoSpaceDN/>
              <w:rPr>
                <w:sz w:val="24"/>
                <w:szCs w:val="24"/>
                <w:lang w:val="en-IN" w:eastAsia="en-IN"/>
              </w:rPr>
            </w:pPr>
            <w:hyperlink r:id="rId12" w:history="1">
              <w:r w:rsidR="009D196E" w:rsidRPr="009D196E">
                <w:rPr>
                  <w:b/>
                  <w:bCs/>
                  <w:color w:val="1155CC"/>
                  <w:u w:val="single"/>
                  <w:lang w:val="en-IN" w:eastAsia="en-IN"/>
                </w:rPr>
                <w:t>3</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BD71E"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 xml:space="preserve">The identification of children with autism spectrum disorder </w:t>
            </w:r>
            <w:r w:rsidRPr="009D196E">
              <w:rPr>
                <w:b/>
                <w:bCs/>
                <w:color w:val="000000"/>
                <w:lang w:val="en-IN" w:eastAsia="en-IN"/>
              </w:rPr>
              <w:lastRenderedPageBreak/>
              <w:t>by SVM approach on EEG and eye-tracking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8669F" w14:textId="77777777" w:rsidR="009D196E" w:rsidRPr="009D196E" w:rsidRDefault="009D196E" w:rsidP="009D196E">
            <w:pPr>
              <w:widowControl/>
              <w:autoSpaceDE/>
              <w:autoSpaceDN/>
              <w:rPr>
                <w:sz w:val="24"/>
                <w:szCs w:val="24"/>
                <w:lang w:val="en-IN" w:eastAsia="en-IN"/>
              </w:rPr>
            </w:pPr>
            <w:proofErr w:type="spellStart"/>
            <w:r w:rsidRPr="009D196E">
              <w:rPr>
                <w:b/>
                <w:bCs/>
                <w:color w:val="000000"/>
                <w:sz w:val="20"/>
                <w:szCs w:val="20"/>
                <w:lang w:val="en-IN" w:eastAsia="en-IN"/>
              </w:rPr>
              <w:lastRenderedPageBreak/>
              <w:t>Jiannan</w:t>
            </w:r>
            <w:proofErr w:type="spellEnd"/>
            <w:r w:rsidRPr="009D196E">
              <w:rPr>
                <w:b/>
                <w:bCs/>
                <w:color w:val="000000"/>
                <w:sz w:val="20"/>
                <w:szCs w:val="20"/>
                <w:lang w:val="en-IN" w:eastAsia="en-IN"/>
              </w:rPr>
              <w:t xml:space="preserve"> Kang a, </w:t>
            </w:r>
            <w:proofErr w:type="spellStart"/>
            <w:r w:rsidRPr="009D196E">
              <w:rPr>
                <w:b/>
                <w:bCs/>
                <w:color w:val="000000"/>
                <w:sz w:val="20"/>
                <w:szCs w:val="20"/>
                <w:lang w:val="en-IN" w:eastAsia="en-IN"/>
              </w:rPr>
              <w:t>Xiaoya</w:t>
            </w:r>
            <w:proofErr w:type="spellEnd"/>
            <w:r w:rsidRPr="009D196E">
              <w:rPr>
                <w:b/>
                <w:bCs/>
                <w:color w:val="000000"/>
                <w:sz w:val="20"/>
                <w:szCs w:val="20"/>
                <w:lang w:val="en-IN" w:eastAsia="en-IN"/>
              </w:rPr>
              <w:t xml:space="preserve"> </w:t>
            </w:r>
            <w:r w:rsidRPr="009D196E">
              <w:rPr>
                <w:b/>
                <w:bCs/>
                <w:color w:val="000000"/>
                <w:sz w:val="20"/>
                <w:szCs w:val="20"/>
                <w:lang w:val="en-IN" w:eastAsia="en-IN"/>
              </w:rPr>
              <w:lastRenderedPageBreak/>
              <w:t xml:space="preserve">Han b, </w:t>
            </w:r>
            <w:proofErr w:type="spellStart"/>
            <w:r w:rsidRPr="009D196E">
              <w:rPr>
                <w:b/>
                <w:bCs/>
                <w:color w:val="000000"/>
                <w:sz w:val="20"/>
                <w:szCs w:val="20"/>
                <w:lang w:val="en-IN" w:eastAsia="en-IN"/>
              </w:rPr>
              <w:t>Jiajia</w:t>
            </w:r>
            <w:proofErr w:type="spellEnd"/>
            <w:r w:rsidRPr="009D196E">
              <w:rPr>
                <w:b/>
                <w:bCs/>
                <w:color w:val="000000"/>
                <w:sz w:val="20"/>
                <w:szCs w:val="20"/>
                <w:lang w:val="en-IN" w:eastAsia="en-IN"/>
              </w:rPr>
              <w:t xml:space="preserve"> Song a, </w:t>
            </w:r>
            <w:proofErr w:type="spellStart"/>
            <w:r w:rsidRPr="009D196E">
              <w:rPr>
                <w:b/>
                <w:bCs/>
                <w:color w:val="000000"/>
                <w:sz w:val="20"/>
                <w:szCs w:val="20"/>
                <w:lang w:val="en-IN" w:eastAsia="en-IN"/>
              </w:rPr>
              <w:t>Zikang</w:t>
            </w:r>
            <w:proofErr w:type="spellEnd"/>
            <w:r w:rsidRPr="009D196E">
              <w:rPr>
                <w:b/>
                <w:bCs/>
                <w:color w:val="000000"/>
                <w:sz w:val="20"/>
                <w:szCs w:val="20"/>
                <w:lang w:val="en-IN" w:eastAsia="en-IN"/>
              </w:rPr>
              <w:t xml:space="preserve"> </w:t>
            </w:r>
            <w:proofErr w:type="spellStart"/>
            <w:r w:rsidRPr="009D196E">
              <w:rPr>
                <w:b/>
                <w:bCs/>
                <w:color w:val="000000"/>
                <w:sz w:val="20"/>
                <w:szCs w:val="20"/>
                <w:lang w:val="en-IN" w:eastAsia="en-IN"/>
              </w:rPr>
              <w:t>Niu</w:t>
            </w:r>
            <w:proofErr w:type="spellEnd"/>
            <w:r w:rsidRPr="009D196E">
              <w:rPr>
                <w:b/>
                <w:bCs/>
                <w:color w:val="000000"/>
                <w:sz w:val="20"/>
                <w:szCs w:val="20"/>
                <w:lang w:val="en-IN" w:eastAsia="en-IN"/>
              </w:rPr>
              <w:t xml:space="preserve"> c, </w:t>
            </w:r>
            <w:proofErr w:type="spellStart"/>
            <w:r w:rsidRPr="009D196E">
              <w:rPr>
                <w:b/>
                <w:bCs/>
                <w:color w:val="000000"/>
                <w:sz w:val="20"/>
                <w:szCs w:val="20"/>
                <w:lang w:val="en-IN" w:eastAsia="en-IN"/>
              </w:rPr>
              <w:t>Xiaoli</w:t>
            </w:r>
            <w:proofErr w:type="spellEnd"/>
            <w:r w:rsidRPr="009D196E">
              <w:rPr>
                <w:b/>
                <w:bCs/>
                <w:color w:val="000000"/>
                <w:sz w:val="20"/>
                <w:szCs w:val="20"/>
                <w:lang w:val="en-IN" w:eastAsia="en-IN"/>
              </w:rPr>
              <w:t xml:space="preserve"> Li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5E1F6"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lastRenderedPageBreak/>
              <w:t>(</w:t>
            </w:r>
            <w:r w:rsidRPr="009D196E">
              <w:rPr>
                <w:rFonts w:ascii="Arial" w:hAnsi="Arial" w:cs="Arial"/>
                <w:b/>
                <w:bCs/>
                <w:color w:val="2E2E2E"/>
                <w:sz w:val="21"/>
                <w:szCs w:val="21"/>
                <w:lang w:val="en-IN" w:eastAsia="en-IN"/>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A9267"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Technique:- MRMR) </w:t>
            </w:r>
            <w:r w:rsidRPr="009D196E">
              <w:rPr>
                <w:b/>
                <w:bCs/>
                <w:color w:val="000000"/>
                <w:sz w:val="28"/>
                <w:szCs w:val="28"/>
                <w:lang w:val="en-IN" w:eastAsia="en-IN"/>
              </w:rPr>
              <w:lastRenderedPageBreak/>
              <w:t>feature selection method combined with SVM classifier</w:t>
            </w:r>
          </w:p>
          <w:p w14:paraId="6E5F52F4" w14:textId="77777777" w:rsidR="009D196E" w:rsidRPr="009D196E" w:rsidRDefault="009D196E" w:rsidP="009D196E">
            <w:pPr>
              <w:widowControl/>
              <w:autoSpaceDE/>
              <w:autoSpaceDN/>
              <w:rPr>
                <w:sz w:val="24"/>
                <w:szCs w:val="24"/>
                <w:lang w:val="en-IN" w:eastAsia="en-IN"/>
              </w:rPr>
            </w:pPr>
          </w:p>
          <w:p w14:paraId="59FE5D2A"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accuracy :- </w:t>
            </w:r>
            <w:r w:rsidRPr="009D196E">
              <w:rPr>
                <w:rFonts w:ascii="Georgia" w:hAnsi="Georgia"/>
                <w:b/>
                <w:bCs/>
                <w:color w:val="2E2E2E"/>
                <w:sz w:val="24"/>
                <w:szCs w:val="24"/>
                <w:lang w:val="en-IN" w:eastAsia="en-IN"/>
              </w:rPr>
              <w:t>85.44%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8FE49"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lastRenderedPageBreak/>
              <w:t>This study used EEG and eye-</w:t>
            </w:r>
            <w:r w:rsidRPr="009D196E">
              <w:rPr>
                <w:b/>
                <w:bCs/>
                <w:color w:val="000000"/>
                <w:sz w:val="28"/>
                <w:szCs w:val="28"/>
                <w:lang w:val="en-IN" w:eastAsia="en-IN"/>
              </w:rPr>
              <w:lastRenderedPageBreak/>
              <w:t>tracking features as input to a machine learning approach to identify autistic children. The study enrolled 97 children aged 3 to 6 and used MRMR feature selection combined with SVM classifiers for classification.</w:t>
            </w:r>
          </w:p>
        </w:tc>
      </w:tr>
      <w:tr w:rsidR="009D196E" w:rsidRPr="009D196E" w14:paraId="43B9C76B"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04BE4" w14:textId="77777777" w:rsidR="009D196E" w:rsidRPr="009D196E" w:rsidRDefault="00000000" w:rsidP="009D196E">
            <w:pPr>
              <w:widowControl/>
              <w:autoSpaceDE/>
              <w:autoSpaceDN/>
              <w:rPr>
                <w:sz w:val="24"/>
                <w:szCs w:val="24"/>
                <w:lang w:val="en-IN" w:eastAsia="en-IN"/>
              </w:rPr>
            </w:pPr>
            <w:hyperlink r:id="rId13" w:history="1">
              <w:r w:rsidR="009D196E" w:rsidRPr="009D196E">
                <w:rPr>
                  <w:b/>
                  <w:bCs/>
                  <w:color w:val="1155CC"/>
                  <w:u w:val="single"/>
                  <w:lang w:val="en-IN" w:eastAsia="en-IN"/>
                </w:rPr>
                <w:t>4</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C15E3"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Detection of an Autism EEG Signature From Only Two EEG Channels Through Features Extraction and Advanced Machine Learning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077CF" w14:textId="77777777" w:rsidR="009D196E" w:rsidRPr="009D196E" w:rsidRDefault="009D196E" w:rsidP="009D196E">
            <w:pPr>
              <w:widowControl/>
              <w:autoSpaceDE/>
              <w:autoSpaceDN/>
              <w:rPr>
                <w:sz w:val="24"/>
                <w:szCs w:val="24"/>
                <w:lang w:val="en-IN" w:eastAsia="en-IN"/>
              </w:rPr>
            </w:pPr>
            <w:proofErr w:type="spellStart"/>
            <w:r w:rsidRPr="009D196E">
              <w:rPr>
                <w:b/>
                <w:bCs/>
                <w:color w:val="000000"/>
                <w:sz w:val="20"/>
                <w:szCs w:val="20"/>
                <w:lang w:val="en-IN" w:eastAsia="en-IN"/>
              </w:rPr>
              <w:t>Enzo.grossi</w:t>
            </w:r>
            <w:proofErr w:type="spellEnd"/>
            <w:r w:rsidRPr="009D196E">
              <w:rPr>
                <w:b/>
                <w:bCs/>
                <w:color w:val="000000"/>
                <w:sz w:val="20"/>
                <w:szCs w:val="20"/>
                <w:lang w:val="en-IN" w:eastAsia="en-IN"/>
              </w:rPr>
              <w:t xml:space="preserve">, Giovanni </w:t>
            </w:r>
            <w:proofErr w:type="spellStart"/>
            <w:r w:rsidRPr="009D196E">
              <w:rPr>
                <w:b/>
                <w:bCs/>
                <w:color w:val="000000"/>
                <w:sz w:val="20"/>
                <w:szCs w:val="20"/>
                <w:lang w:val="en-IN" w:eastAsia="en-IN"/>
              </w:rPr>
              <w:t>Valbusa</w:t>
            </w:r>
            <w:proofErr w:type="spellEnd"/>
            <w:r w:rsidRPr="009D196E">
              <w:rPr>
                <w:b/>
                <w:bCs/>
                <w:color w:val="000000"/>
                <w:sz w:val="20"/>
                <w:szCs w:val="20"/>
                <w:lang w:val="en-IN" w:eastAsia="en-IN"/>
              </w:rPr>
              <w:t xml:space="preserve">, and Massimo </w:t>
            </w:r>
            <w:proofErr w:type="spellStart"/>
            <w:r w:rsidRPr="009D196E">
              <w:rPr>
                <w:b/>
                <w:bCs/>
                <w:color w:val="000000"/>
                <w:sz w:val="20"/>
                <w:szCs w:val="20"/>
                <w:lang w:val="en-IN" w:eastAsia="en-IN"/>
              </w:rPr>
              <w:t>Buscema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131F0" w14:textId="77777777" w:rsidR="009D196E" w:rsidRPr="009D196E" w:rsidRDefault="009D196E" w:rsidP="009D196E">
            <w:pPr>
              <w:widowControl/>
              <w:autoSpaceDE/>
              <w:autoSpaceDN/>
              <w:rPr>
                <w:sz w:val="24"/>
                <w:szCs w:val="24"/>
                <w:lang w:val="en-IN" w:eastAsia="en-IN"/>
              </w:rPr>
            </w:pPr>
            <w:r w:rsidRPr="009D196E">
              <w:rPr>
                <w:rFonts w:ascii="Open Sans" w:hAnsi="Open Sans" w:cs="Open Sans"/>
                <w:b/>
                <w:bCs/>
                <w:color w:val="333333"/>
                <w:sz w:val="21"/>
                <w:szCs w:val="21"/>
                <w:shd w:val="clear" w:color="auto" w:fill="FFFFFF"/>
                <w:lang w:val="en-IN" w:eastAsia="en-IN"/>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5BA0D"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Technique:-</w:t>
            </w:r>
            <w:r w:rsidRPr="009D196E">
              <w:rPr>
                <w:rFonts w:ascii="Arial" w:hAnsi="Arial" w:cs="Arial"/>
                <w:b/>
                <w:bCs/>
                <w:color w:val="333333"/>
                <w:sz w:val="27"/>
                <w:szCs w:val="27"/>
                <w:shd w:val="clear" w:color="auto" w:fill="FFFFFF"/>
                <w:lang w:val="en-IN" w:eastAsia="en-IN"/>
              </w:rPr>
              <w:t xml:space="preserve"> </w:t>
            </w:r>
            <w:r w:rsidRPr="009D196E">
              <w:rPr>
                <w:rFonts w:ascii="Open Sans" w:hAnsi="Open Sans" w:cs="Open Sans"/>
                <w:b/>
                <w:bCs/>
                <w:color w:val="333333"/>
                <w:sz w:val="24"/>
                <w:szCs w:val="24"/>
                <w:shd w:val="clear" w:color="auto" w:fill="FFFFFF"/>
                <w:lang w:val="en-IN" w:eastAsia="en-IN"/>
              </w:rPr>
              <w:t>Training with Input Selection and Testing)</w:t>
            </w:r>
          </w:p>
          <w:p w14:paraId="6A1F53D8" w14:textId="77777777" w:rsidR="009D196E" w:rsidRPr="009D196E" w:rsidRDefault="009D196E" w:rsidP="009D196E">
            <w:pPr>
              <w:widowControl/>
              <w:autoSpaceDE/>
              <w:autoSpaceDN/>
              <w:spacing w:after="240"/>
              <w:rPr>
                <w:sz w:val="24"/>
                <w:szCs w:val="24"/>
                <w:lang w:val="en-IN" w:eastAsia="en-IN"/>
              </w:rPr>
            </w:pPr>
          </w:p>
          <w:p w14:paraId="4EE07E7A" w14:textId="77777777" w:rsidR="009D196E" w:rsidRPr="009D196E" w:rsidRDefault="009D196E" w:rsidP="009D196E">
            <w:pPr>
              <w:widowControl/>
              <w:autoSpaceDE/>
              <w:autoSpaceDN/>
              <w:rPr>
                <w:sz w:val="24"/>
                <w:szCs w:val="24"/>
                <w:lang w:val="en-IN" w:eastAsia="en-IN"/>
              </w:rPr>
            </w:pPr>
            <w:r w:rsidRPr="009D196E">
              <w:rPr>
                <w:rFonts w:ascii="Open Sans" w:hAnsi="Open Sans" w:cs="Open Sans"/>
                <w:b/>
                <w:bCs/>
                <w:color w:val="333333"/>
                <w:sz w:val="24"/>
                <w:szCs w:val="24"/>
                <w:shd w:val="clear" w:color="auto" w:fill="FFFFFF"/>
                <w:lang w:val="en-IN" w:eastAsia="en-IN"/>
              </w:rPr>
              <w:t>Accuracy :-94.95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0F593"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The study aimed to investigate whether just 2 EEG channels were enough to classify children with autism spectrum disorder (ASD) using advanced machine learning systems. The results showed that the EEG signature from the two channels was sufficient to detect ASD with high accuracy rates, suggesting that standard EEG could be used for early detection of ASD in </w:t>
            </w:r>
            <w:proofErr w:type="spellStart"/>
            <w:r w:rsidRPr="009D196E">
              <w:rPr>
                <w:b/>
                <w:bCs/>
                <w:color w:val="000000"/>
                <w:sz w:val="28"/>
                <w:szCs w:val="28"/>
                <w:lang w:val="en-IN" w:eastAsia="en-IN"/>
              </w:rPr>
              <w:t>newborns</w:t>
            </w:r>
            <w:proofErr w:type="spellEnd"/>
            <w:r w:rsidRPr="009D196E">
              <w:rPr>
                <w:b/>
                <w:bCs/>
                <w:color w:val="000000"/>
                <w:sz w:val="28"/>
                <w:szCs w:val="28"/>
                <w:lang w:val="en-IN" w:eastAsia="en-IN"/>
              </w:rPr>
              <w:t>.</w:t>
            </w:r>
          </w:p>
        </w:tc>
      </w:tr>
      <w:tr w:rsidR="009D196E" w:rsidRPr="009D196E" w14:paraId="2E00AAC1"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4247E" w14:textId="77777777" w:rsidR="009D196E" w:rsidRPr="009D196E" w:rsidRDefault="00000000" w:rsidP="009D196E">
            <w:pPr>
              <w:widowControl/>
              <w:autoSpaceDE/>
              <w:autoSpaceDN/>
              <w:rPr>
                <w:sz w:val="24"/>
                <w:szCs w:val="24"/>
                <w:lang w:val="en-IN" w:eastAsia="en-IN"/>
              </w:rPr>
            </w:pPr>
            <w:hyperlink r:id="rId14" w:history="1">
              <w:r w:rsidR="009D196E" w:rsidRPr="009D196E">
                <w:rPr>
                  <w:b/>
                  <w:bCs/>
                  <w:color w:val="1155CC"/>
                  <w:u w:val="single"/>
                  <w:lang w:val="en-IN" w:eastAsia="en-IN"/>
                </w:rPr>
                <w:t>5</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8E0B3"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Combination of Machine Learning and Functional Networks Concept for Diagnosis of Autism Spectrum Disorder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EE39"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xml:space="preserve">Muhammad Salman Kabir; Semen </w:t>
            </w:r>
            <w:proofErr w:type="spellStart"/>
            <w:r w:rsidRPr="009D196E">
              <w:rPr>
                <w:b/>
                <w:bCs/>
                <w:color w:val="000000"/>
                <w:sz w:val="20"/>
                <w:szCs w:val="20"/>
                <w:lang w:val="en-IN" w:eastAsia="en-IN"/>
              </w:rPr>
              <w:t>Kurkin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FC737"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A5FE5"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Technique:-</w:t>
            </w:r>
            <w:r w:rsidRPr="009D196E">
              <w:rPr>
                <w:rFonts w:ascii="Arial" w:hAnsi="Arial" w:cs="Arial"/>
                <w:b/>
                <w:bCs/>
                <w:color w:val="333333"/>
                <w:sz w:val="27"/>
                <w:szCs w:val="27"/>
                <w:shd w:val="clear" w:color="auto" w:fill="FFFFFF"/>
                <w:lang w:val="en-IN" w:eastAsia="en-IN"/>
              </w:rPr>
              <w:t xml:space="preserve"> identification based on functional connectivity via </w:t>
            </w:r>
            <w:r w:rsidRPr="009D196E">
              <w:rPr>
                <w:rFonts w:ascii="Arial" w:hAnsi="Arial" w:cs="Arial"/>
                <w:b/>
                <w:bCs/>
                <w:color w:val="333333"/>
                <w:sz w:val="27"/>
                <w:szCs w:val="27"/>
                <w:shd w:val="clear" w:color="auto" w:fill="FFFFFF"/>
                <w:lang w:val="en-IN" w:eastAsia="en-IN"/>
              </w:rPr>
              <w:lastRenderedPageBreak/>
              <w:t>selecting and interpreting input features + SVM</w:t>
            </w:r>
          </w:p>
          <w:p w14:paraId="23FDC902" w14:textId="77777777" w:rsidR="009D196E" w:rsidRPr="009D196E" w:rsidRDefault="009D196E" w:rsidP="009D196E">
            <w:pPr>
              <w:widowControl/>
              <w:autoSpaceDE/>
              <w:autoSpaceDN/>
              <w:rPr>
                <w:sz w:val="24"/>
                <w:szCs w:val="24"/>
                <w:lang w:val="en-IN" w:eastAsia="en-IN"/>
              </w:rPr>
            </w:pPr>
          </w:p>
          <w:p w14:paraId="5A150C05"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accuracy :-87.5% (k-fold cross validation scheme)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B01CA"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lastRenderedPageBreak/>
              <w:t xml:space="preserve">This study aims to diagnose early-stage autism through functional connectivity and machine learning. They found a </w:t>
            </w:r>
            <w:r w:rsidRPr="009D196E">
              <w:rPr>
                <w:b/>
                <w:bCs/>
                <w:color w:val="000000"/>
                <w:sz w:val="28"/>
                <w:szCs w:val="28"/>
                <w:lang w:val="en-IN" w:eastAsia="en-IN"/>
              </w:rPr>
              <w:lastRenderedPageBreak/>
              <w:t>difference in alpha band connectivity in autistic and neuro-typical individuals that can be used to identify autism. The study suggests the importance of alpha band connectivity in the diagnosis of autism spectrum disorder.</w:t>
            </w:r>
          </w:p>
        </w:tc>
      </w:tr>
      <w:tr w:rsidR="009D196E" w:rsidRPr="009D196E" w14:paraId="1FCB27F1"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37811" w14:textId="77777777" w:rsidR="009D196E" w:rsidRPr="009D196E" w:rsidRDefault="00000000" w:rsidP="009D196E">
            <w:pPr>
              <w:widowControl/>
              <w:autoSpaceDE/>
              <w:autoSpaceDN/>
              <w:rPr>
                <w:sz w:val="24"/>
                <w:szCs w:val="24"/>
                <w:lang w:val="en-IN" w:eastAsia="en-IN"/>
              </w:rPr>
            </w:pPr>
            <w:hyperlink r:id="rId15" w:history="1">
              <w:r w:rsidR="009D196E" w:rsidRPr="009D196E">
                <w:rPr>
                  <w:b/>
                  <w:bCs/>
                  <w:color w:val="1155CC"/>
                  <w:u w:val="single"/>
                  <w:lang w:val="en-IN" w:eastAsia="en-IN"/>
                </w:rPr>
                <w:t>6</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208BB"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Automated ASD detection using hybrid deep lightweight features extracted from EEG signals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5BEA2"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xml:space="preserve">Mehmet </w:t>
            </w:r>
            <w:proofErr w:type="spellStart"/>
            <w:r w:rsidRPr="009D196E">
              <w:rPr>
                <w:b/>
                <w:bCs/>
                <w:color w:val="000000"/>
                <w:sz w:val="20"/>
                <w:szCs w:val="20"/>
                <w:lang w:val="en-IN" w:eastAsia="en-IN"/>
              </w:rPr>
              <w:t>Baygin</w:t>
            </w:r>
            <w:proofErr w:type="spellEnd"/>
            <w:r w:rsidRPr="009D196E">
              <w:rPr>
                <w:b/>
                <w:bCs/>
                <w:color w:val="000000"/>
                <w:sz w:val="20"/>
                <w:szCs w:val="20"/>
                <w:lang w:val="en-IN" w:eastAsia="en-IN"/>
              </w:rPr>
              <w:t xml:space="preserve"> a, </w:t>
            </w:r>
            <w:proofErr w:type="spellStart"/>
            <w:r w:rsidRPr="009D196E">
              <w:rPr>
                <w:b/>
                <w:bCs/>
                <w:color w:val="000000"/>
                <w:sz w:val="20"/>
                <w:szCs w:val="20"/>
                <w:lang w:val="en-IN" w:eastAsia="en-IN"/>
              </w:rPr>
              <w:t>Sengul</w:t>
            </w:r>
            <w:proofErr w:type="spellEnd"/>
            <w:r w:rsidRPr="009D196E">
              <w:rPr>
                <w:b/>
                <w:bCs/>
                <w:color w:val="000000"/>
                <w:sz w:val="20"/>
                <w:szCs w:val="20"/>
                <w:lang w:val="en-IN" w:eastAsia="en-IN"/>
              </w:rPr>
              <w:t xml:space="preserve"> Dogan b, </w:t>
            </w:r>
            <w:proofErr w:type="spellStart"/>
            <w:r w:rsidRPr="009D196E">
              <w:rPr>
                <w:b/>
                <w:bCs/>
                <w:color w:val="000000"/>
                <w:sz w:val="20"/>
                <w:szCs w:val="20"/>
                <w:lang w:val="en-IN" w:eastAsia="en-IN"/>
              </w:rPr>
              <w:t>Turker</w:t>
            </w:r>
            <w:proofErr w:type="spellEnd"/>
            <w:r w:rsidRPr="009D196E">
              <w:rPr>
                <w:b/>
                <w:bCs/>
                <w:color w:val="000000"/>
                <w:sz w:val="20"/>
                <w:szCs w:val="20"/>
                <w:lang w:val="en-IN" w:eastAsia="en-IN"/>
              </w:rPr>
              <w:t xml:space="preserve"> </w:t>
            </w:r>
            <w:proofErr w:type="spellStart"/>
            <w:r w:rsidRPr="009D196E">
              <w:rPr>
                <w:b/>
                <w:bCs/>
                <w:color w:val="000000"/>
                <w:sz w:val="20"/>
                <w:szCs w:val="20"/>
                <w:lang w:val="en-IN" w:eastAsia="en-IN"/>
              </w:rPr>
              <w:t>Tunce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F1860"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71EAC"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A support vector machine (SVM) classifier</w:t>
            </w:r>
          </w:p>
          <w:p w14:paraId="15C099CF" w14:textId="77777777" w:rsidR="009D196E" w:rsidRPr="009D196E" w:rsidRDefault="009D196E" w:rsidP="009D196E">
            <w:pPr>
              <w:widowControl/>
              <w:autoSpaceDE/>
              <w:autoSpaceDN/>
              <w:rPr>
                <w:sz w:val="24"/>
                <w:szCs w:val="24"/>
                <w:lang w:val="en-IN" w:eastAsia="en-IN"/>
              </w:rPr>
            </w:pPr>
          </w:p>
          <w:p w14:paraId="18D94E34"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accuracy :- </w:t>
            </w:r>
            <w:r w:rsidRPr="009D196E">
              <w:rPr>
                <w:rFonts w:ascii="Georgia" w:hAnsi="Georgia"/>
                <w:b/>
                <w:bCs/>
                <w:color w:val="2E2E2E"/>
                <w:sz w:val="24"/>
                <w:szCs w:val="24"/>
                <w:lang w:val="en-IN" w:eastAsia="en-IN"/>
              </w:rPr>
              <w:t>96.44%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9D69D"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Researchers propose a hybrid deep lightweight feature extractor for automated autism detection using EEG signals. They use a signal to image conversion model, 1D_LBP features, pre-trained MobileNetV2, </w:t>
            </w:r>
            <w:proofErr w:type="spellStart"/>
            <w:r w:rsidRPr="009D196E">
              <w:rPr>
                <w:b/>
                <w:bCs/>
                <w:color w:val="000000"/>
                <w:sz w:val="28"/>
                <w:szCs w:val="28"/>
                <w:lang w:val="en-IN" w:eastAsia="en-IN"/>
              </w:rPr>
              <w:t>ShuffleNet</w:t>
            </w:r>
            <w:proofErr w:type="spellEnd"/>
            <w:r w:rsidRPr="009D196E">
              <w:rPr>
                <w:b/>
                <w:bCs/>
                <w:color w:val="000000"/>
                <w:sz w:val="28"/>
                <w:szCs w:val="28"/>
                <w:lang w:val="en-IN" w:eastAsia="en-IN"/>
              </w:rPr>
              <w:t xml:space="preserve">, and </w:t>
            </w:r>
            <w:proofErr w:type="spellStart"/>
            <w:r w:rsidRPr="009D196E">
              <w:rPr>
                <w:b/>
                <w:bCs/>
                <w:color w:val="000000"/>
                <w:sz w:val="28"/>
                <w:szCs w:val="28"/>
                <w:lang w:val="en-IN" w:eastAsia="en-IN"/>
              </w:rPr>
              <w:t>SqueezeNet</w:t>
            </w:r>
            <w:proofErr w:type="spellEnd"/>
            <w:r w:rsidRPr="009D196E">
              <w:rPr>
                <w:b/>
                <w:bCs/>
                <w:color w:val="000000"/>
                <w:sz w:val="28"/>
                <w:szCs w:val="28"/>
                <w:lang w:val="en-IN" w:eastAsia="en-IN"/>
              </w:rPr>
              <w:t xml:space="preserve"> models for feature extraction, and a two-layered </w:t>
            </w:r>
            <w:proofErr w:type="spellStart"/>
            <w:r w:rsidRPr="009D196E">
              <w:rPr>
                <w:b/>
                <w:bCs/>
                <w:color w:val="000000"/>
                <w:sz w:val="28"/>
                <w:szCs w:val="28"/>
                <w:lang w:val="en-IN" w:eastAsia="en-IN"/>
              </w:rPr>
              <w:t>ReliefF</w:t>
            </w:r>
            <w:proofErr w:type="spellEnd"/>
            <w:r w:rsidRPr="009D196E">
              <w:rPr>
                <w:b/>
                <w:bCs/>
                <w:color w:val="000000"/>
                <w:sz w:val="28"/>
                <w:szCs w:val="28"/>
                <w:lang w:val="en-IN" w:eastAsia="en-IN"/>
              </w:rPr>
              <w:t xml:space="preserve"> algorithm for feature selection. The proposed model achieved 96.44% accuracy using a support vector machine classifier. The study suggests that the model can serve as an adjunct tool to aid </w:t>
            </w:r>
            <w:r w:rsidRPr="009D196E">
              <w:rPr>
                <w:b/>
                <w:bCs/>
                <w:color w:val="000000"/>
                <w:sz w:val="28"/>
                <w:szCs w:val="28"/>
                <w:lang w:val="en-IN" w:eastAsia="en-IN"/>
              </w:rPr>
              <w:lastRenderedPageBreak/>
              <w:t>neurologists during autism diagnosis.</w:t>
            </w:r>
          </w:p>
        </w:tc>
      </w:tr>
      <w:tr w:rsidR="009D196E" w:rsidRPr="009D196E" w14:paraId="3D7EE227"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81966" w14:textId="77777777" w:rsidR="009D196E" w:rsidRPr="009D196E" w:rsidRDefault="00000000" w:rsidP="009D196E">
            <w:pPr>
              <w:widowControl/>
              <w:autoSpaceDE/>
              <w:autoSpaceDN/>
              <w:rPr>
                <w:sz w:val="24"/>
                <w:szCs w:val="24"/>
                <w:lang w:val="en-IN" w:eastAsia="en-IN"/>
              </w:rPr>
            </w:pPr>
            <w:hyperlink r:id="rId16" w:history="1">
              <w:r w:rsidR="009D196E" w:rsidRPr="009D196E">
                <w:rPr>
                  <w:b/>
                  <w:bCs/>
                  <w:color w:val="1155CC"/>
                  <w:u w:val="single"/>
                  <w:lang w:val="en-IN" w:eastAsia="en-IN"/>
                </w:rPr>
                <w:t>7</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33785"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Autism spectrum disorder classification on</w:t>
            </w:r>
          </w:p>
          <w:p w14:paraId="26F5BE83"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electroencephalogram signal using deep learning algorithm</w:t>
            </w:r>
          </w:p>
          <w:p w14:paraId="3C9A6F39" w14:textId="77777777" w:rsidR="009D196E" w:rsidRPr="009D196E" w:rsidRDefault="009D196E" w:rsidP="009D196E">
            <w:pPr>
              <w:widowControl/>
              <w:autoSpaceDE/>
              <w:autoSpaceDN/>
              <w:rPr>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9AA10"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N. A Ali1</w:t>
            </w:r>
          </w:p>
          <w:p w14:paraId="06EDDED0"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A.R Syafeeza2</w:t>
            </w:r>
          </w:p>
          <w:p w14:paraId="6E899179"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A. S Jaafar3</w:t>
            </w:r>
          </w:p>
          <w:p w14:paraId="2E9ECCD7"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xml:space="preserve">, M.K Mohd </w:t>
            </w:r>
            <w:proofErr w:type="spellStart"/>
            <w:r w:rsidRPr="009D196E">
              <w:rPr>
                <w:b/>
                <w:bCs/>
                <w:color w:val="000000"/>
                <w:sz w:val="20"/>
                <w:szCs w:val="20"/>
                <w:lang w:val="en-IN" w:eastAsia="en-IN"/>
              </w:rPr>
              <w:t>Fitri</w:t>
            </w:r>
            <w:proofErr w:type="spellEnd"/>
            <w:r w:rsidRPr="009D196E">
              <w:rPr>
                <w:b/>
                <w:bCs/>
                <w:color w:val="000000"/>
                <w:sz w:val="20"/>
                <w:szCs w:val="20"/>
                <w:lang w:val="en-IN" w:eastAsia="en-IN"/>
              </w:rPr>
              <w:t xml:space="preserve"> Alif4</w:t>
            </w:r>
          </w:p>
          <w:p w14:paraId="1D250D94" w14:textId="77777777" w:rsidR="009D196E" w:rsidRPr="009D196E" w:rsidRDefault="009D196E" w:rsidP="009D196E">
            <w:pPr>
              <w:widowControl/>
              <w:autoSpaceDE/>
              <w:autoSpaceDN/>
              <w:rPr>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6A675"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C991E"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Technique :- CNN</w:t>
            </w:r>
          </w:p>
          <w:p w14:paraId="197AD9BC" w14:textId="77777777" w:rsidR="009D196E" w:rsidRPr="009D196E" w:rsidRDefault="009D196E" w:rsidP="009D196E">
            <w:pPr>
              <w:widowControl/>
              <w:autoSpaceDE/>
              <w:autoSpaceDN/>
              <w:rPr>
                <w:sz w:val="24"/>
                <w:szCs w:val="24"/>
                <w:lang w:val="en-IN" w:eastAsia="en-IN"/>
              </w:rPr>
            </w:pPr>
          </w:p>
          <w:p w14:paraId="18FFBFDD"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Accuracy :- +80%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04E77"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This study aims to diagnose Autism Spectrum Disorder (ASD) via electroencephalogram (EEG) using a deep learning algorithm. The extracted features will undergo a multilayer perceptron network for classification, and the performance measure will be accuracy. The study serves as groundwork for further development of autism diagnosis and treatment.</w:t>
            </w:r>
          </w:p>
        </w:tc>
      </w:tr>
      <w:tr w:rsidR="009D196E" w:rsidRPr="009D196E" w14:paraId="60635FB7"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6D17A" w14:textId="77777777" w:rsidR="009D196E" w:rsidRPr="009D196E" w:rsidRDefault="00000000" w:rsidP="009D196E">
            <w:pPr>
              <w:widowControl/>
              <w:autoSpaceDE/>
              <w:autoSpaceDN/>
              <w:rPr>
                <w:sz w:val="24"/>
                <w:szCs w:val="24"/>
                <w:lang w:val="en-IN" w:eastAsia="en-IN"/>
              </w:rPr>
            </w:pPr>
            <w:hyperlink r:id="rId17" w:history="1">
              <w:r w:rsidR="009D196E" w:rsidRPr="009D196E">
                <w:rPr>
                  <w:b/>
                  <w:bCs/>
                  <w:color w:val="1155CC"/>
                  <w:u w:val="single"/>
                  <w:lang w:val="en-IN" w:eastAsia="en-IN"/>
                </w:rPr>
                <w:t>8</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F10F5"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EEG Data for "Electrophysiological signatures of brain aging in autism spectrum disorder"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A6676"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Elizabeth Milne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9A671"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31444"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D5F07"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The data were acquired from 28 individuals with a diagnosis of an autism spectrum condition and 28 neurotypical controls aged between 18 and 68 years. The paradigm that generated the data was a 2.5 minute (150 seconds) period of eyes closed resting.</w:t>
            </w:r>
          </w:p>
        </w:tc>
      </w:tr>
      <w:tr w:rsidR="009D196E" w:rsidRPr="009D196E" w14:paraId="7FB6ED5C"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BD6F4" w14:textId="77777777" w:rsidR="009D196E" w:rsidRPr="009D196E" w:rsidRDefault="00000000" w:rsidP="009D196E">
            <w:pPr>
              <w:widowControl/>
              <w:autoSpaceDE/>
              <w:autoSpaceDN/>
              <w:rPr>
                <w:sz w:val="24"/>
                <w:szCs w:val="24"/>
                <w:lang w:val="en-IN" w:eastAsia="en-IN"/>
              </w:rPr>
            </w:pPr>
            <w:hyperlink r:id="rId18" w:history="1">
              <w:r w:rsidR="009D196E" w:rsidRPr="009D196E">
                <w:rPr>
                  <w:b/>
                  <w:bCs/>
                  <w:color w:val="1155CC"/>
                  <w:u w:val="single"/>
                  <w:lang w:val="en-IN" w:eastAsia="en-IN"/>
                </w:rPr>
                <w:t>9</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248EC"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BCIAUT-P300: A Multi-Session and Multi-Subject Benchmark Dataset on Autism for P300-Based BCI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4705C"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xml:space="preserve">Marco </w:t>
            </w:r>
            <w:proofErr w:type="spellStart"/>
            <w:r w:rsidRPr="009D196E">
              <w:rPr>
                <w:b/>
                <w:bCs/>
                <w:color w:val="000000"/>
                <w:sz w:val="20"/>
                <w:szCs w:val="20"/>
                <w:lang w:val="en-IN" w:eastAsia="en-IN"/>
              </w:rPr>
              <w:t>Simões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73F1C"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CC5CD"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D1EE4"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In this study, a large multi-session and multi-subject dataset acquired during a P300-based BCI intervention for young adults with ASD was </w:t>
            </w:r>
            <w:proofErr w:type="spellStart"/>
            <w:r w:rsidRPr="009D196E">
              <w:rPr>
                <w:b/>
                <w:bCs/>
                <w:color w:val="000000"/>
                <w:sz w:val="28"/>
                <w:szCs w:val="28"/>
                <w:lang w:val="en-IN" w:eastAsia="en-IN"/>
              </w:rPr>
              <w:t>presented.he</w:t>
            </w:r>
            <w:proofErr w:type="spellEnd"/>
            <w:r w:rsidRPr="009D196E">
              <w:rPr>
                <w:b/>
                <w:bCs/>
                <w:color w:val="000000"/>
                <w:sz w:val="28"/>
                <w:szCs w:val="28"/>
                <w:lang w:val="en-IN" w:eastAsia="en-IN"/>
              </w:rPr>
              <w:t xml:space="preserve"> described dataset represents a multi-session collection of signals that can be used as a benchmark to design accurate and reliable data-hungry algorithms, </w:t>
            </w:r>
          </w:p>
        </w:tc>
      </w:tr>
    </w:tbl>
    <w:p w14:paraId="0BBC8993" w14:textId="77777777" w:rsidR="00CF1417" w:rsidRDefault="00CF1417" w:rsidP="00CF1417">
      <w:pPr>
        <w:pStyle w:val="Heading1"/>
        <w:spacing w:before="86"/>
        <w:ind w:left="616"/>
      </w:pPr>
    </w:p>
    <w:p w14:paraId="17E9DD56" w14:textId="77777777" w:rsidR="009D196E" w:rsidRDefault="009D196E" w:rsidP="00CF1417">
      <w:pPr>
        <w:pStyle w:val="Heading1"/>
        <w:spacing w:before="86"/>
        <w:ind w:left="616"/>
      </w:pPr>
    </w:p>
    <w:p w14:paraId="12F516B5" w14:textId="77777777" w:rsidR="009D196E" w:rsidRDefault="009D196E" w:rsidP="00CF1417">
      <w:pPr>
        <w:pStyle w:val="Heading1"/>
        <w:spacing w:before="86"/>
        <w:ind w:left="616"/>
      </w:pPr>
    </w:p>
    <w:p w14:paraId="1FAE2B8F" w14:textId="77777777" w:rsidR="009D196E" w:rsidRDefault="009D196E" w:rsidP="00CF1417">
      <w:pPr>
        <w:pStyle w:val="Heading1"/>
        <w:spacing w:before="86"/>
        <w:ind w:left="616"/>
      </w:pPr>
    </w:p>
    <w:p w14:paraId="1491289F" w14:textId="77777777" w:rsidR="009D196E" w:rsidRDefault="009D196E" w:rsidP="00CF1417">
      <w:pPr>
        <w:pStyle w:val="Heading1"/>
        <w:spacing w:before="86"/>
        <w:ind w:left="616"/>
      </w:pPr>
    </w:p>
    <w:p w14:paraId="0EF345A9" w14:textId="77777777" w:rsidR="009D196E" w:rsidRDefault="009D196E" w:rsidP="00CF1417">
      <w:pPr>
        <w:pStyle w:val="Heading1"/>
        <w:spacing w:before="86"/>
        <w:ind w:left="616"/>
      </w:pPr>
    </w:p>
    <w:p w14:paraId="6D8166F1" w14:textId="77777777" w:rsidR="009D196E" w:rsidRDefault="009D196E" w:rsidP="00CF1417">
      <w:pPr>
        <w:pStyle w:val="Heading1"/>
        <w:spacing w:before="86"/>
        <w:ind w:left="616"/>
      </w:pPr>
    </w:p>
    <w:p w14:paraId="6147F31A" w14:textId="77777777" w:rsidR="009D196E" w:rsidRDefault="009D196E" w:rsidP="00CF1417">
      <w:pPr>
        <w:pStyle w:val="Heading1"/>
        <w:spacing w:before="86"/>
        <w:ind w:left="616"/>
      </w:pPr>
    </w:p>
    <w:p w14:paraId="3D236563" w14:textId="77777777" w:rsidR="009D196E" w:rsidRDefault="009D196E" w:rsidP="00CF1417">
      <w:pPr>
        <w:pStyle w:val="Heading1"/>
        <w:spacing w:before="86"/>
        <w:ind w:left="616"/>
      </w:pPr>
    </w:p>
    <w:p w14:paraId="0A4B1625" w14:textId="77777777" w:rsidR="009D196E" w:rsidRDefault="009D196E" w:rsidP="00CF1417">
      <w:pPr>
        <w:pStyle w:val="Heading1"/>
        <w:spacing w:before="86"/>
        <w:ind w:left="616"/>
      </w:pPr>
    </w:p>
    <w:p w14:paraId="15A3E49F" w14:textId="77777777" w:rsidR="009D196E" w:rsidRDefault="009D196E" w:rsidP="00CF1417">
      <w:pPr>
        <w:pStyle w:val="Heading1"/>
        <w:spacing w:before="86"/>
        <w:ind w:left="616"/>
      </w:pPr>
    </w:p>
    <w:p w14:paraId="7E66ADCF" w14:textId="77777777" w:rsidR="009D196E" w:rsidRDefault="009D196E" w:rsidP="00CF1417">
      <w:pPr>
        <w:pStyle w:val="Heading1"/>
        <w:spacing w:before="86"/>
        <w:ind w:left="616"/>
      </w:pPr>
    </w:p>
    <w:p w14:paraId="216B6FF6" w14:textId="77777777" w:rsidR="009D196E" w:rsidRDefault="009D196E" w:rsidP="00CF1417">
      <w:pPr>
        <w:pStyle w:val="Heading1"/>
        <w:spacing w:before="86"/>
        <w:ind w:left="616"/>
      </w:pPr>
    </w:p>
    <w:p w14:paraId="399627B7" w14:textId="77777777" w:rsidR="009D196E" w:rsidRDefault="009D196E" w:rsidP="00CF1417">
      <w:pPr>
        <w:pStyle w:val="Heading1"/>
        <w:spacing w:before="86"/>
        <w:ind w:left="616"/>
      </w:pPr>
    </w:p>
    <w:p w14:paraId="1D249018" w14:textId="77777777" w:rsidR="009D196E" w:rsidRDefault="009D196E" w:rsidP="00CF1417">
      <w:pPr>
        <w:pStyle w:val="Heading1"/>
        <w:spacing w:before="86"/>
        <w:ind w:left="616"/>
      </w:pPr>
    </w:p>
    <w:p w14:paraId="2D2D063D" w14:textId="77777777" w:rsidR="009D196E" w:rsidRDefault="009D196E" w:rsidP="00CF1417">
      <w:pPr>
        <w:pStyle w:val="Heading1"/>
        <w:spacing w:before="86"/>
        <w:ind w:left="616"/>
      </w:pPr>
    </w:p>
    <w:p w14:paraId="65CDAA70" w14:textId="77777777" w:rsidR="009D196E" w:rsidRDefault="009D196E" w:rsidP="00CF1417">
      <w:pPr>
        <w:pStyle w:val="Heading1"/>
        <w:spacing w:before="86"/>
        <w:ind w:left="616"/>
      </w:pPr>
    </w:p>
    <w:p w14:paraId="3E1B98F6" w14:textId="59315274" w:rsidR="009D196E" w:rsidRDefault="009D196E" w:rsidP="009D196E">
      <w:pPr>
        <w:pStyle w:val="Heading1"/>
        <w:spacing w:before="86"/>
        <w:ind w:left="616"/>
        <w:rPr>
          <w:sz w:val="40"/>
        </w:rPr>
      </w:pPr>
      <w:r>
        <w:rPr>
          <w:sz w:val="40"/>
        </w:rPr>
        <w:lastRenderedPageBreak/>
        <w:tab/>
      </w:r>
      <w:bookmarkStart w:id="3" w:name="_Hlk134563560"/>
      <w:r w:rsidRPr="009D196E">
        <w:rPr>
          <w:u w:val="thick"/>
        </w:rPr>
        <w:t>Problem Statement</w:t>
      </w:r>
      <w:bookmarkEnd w:id="3"/>
    </w:p>
    <w:p w14:paraId="77AAECAB" w14:textId="77777777" w:rsidR="009D196E" w:rsidRDefault="009D196E" w:rsidP="00CF1417">
      <w:pPr>
        <w:pStyle w:val="Heading1"/>
        <w:spacing w:before="86"/>
        <w:ind w:left="616"/>
      </w:pPr>
    </w:p>
    <w:p w14:paraId="74161511" w14:textId="77777777" w:rsidR="009D196E" w:rsidRDefault="009D196E" w:rsidP="00522F9E">
      <w:pPr>
        <w:pStyle w:val="ListParagraph"/>
        <w:tabs>
          <w:tab w:val="left" w:pos="921"/>
        </w:tabs>
        <w:spacing w:before="31"/>
        <w:ind w:firstLine="0"/>
        <w:rPr>
          <w:sz w:val="32"/>
          <w:u w:val="none"/>
        </w:rPr>
      </w:pPr>
    </w:p>
    <w:p w14:paraId="6552CBA4" w14:textId="77777777" w:rsidR="00721CD3" w:rsidRDefault="00721CD3" w:rsidP="00522F9E">
      <w:pPr>
        <w:pStyle w:val="ListParagraph"/>
        <w:tabs>
          <w:tab w:val="left" w:pos="921"/>
        </w:tabs>
        <w:spacing w:before="31"/>
        <w:ind w:firstLine="0"/>
        <w:rPr>
          <w:sz w:val="32"/>
          <w:u w:val="none"/>
        </w:rPr>
      </w:pPr>
    </w:p>
    <w:p w14:paraId="297BCE45" w14:textId="77777777" w:rsidR="00721CD3" w:rsidRDefault="00721CD3" w:rsidP="00522F9E">
      <w:pPr>
        <w:pStyle w:val="ListParagraph"/>
        <w:tabs>
          <w:tab w:val="left" w:pos="921"/>
        </w:tabs>
        <w:spacing w:before="31"/>
        <w:ind w:firstLine="0"/>
        <w:rPr>
          <w:sz w:val="32"/>
          <w:u w:val="none"/>
        </w:rPr>
      </w:pPr>
    </w:p>
    <w:p w14:paraId="599AB3DA" w14:textId="77777777" w:rsidR="009D196E" w:rsidRDefault="009D196E" w:rsidP="00522F9E">
      <w:pPr>
        <w:pStyle w:val="ListParagraph"/>
        <w:tabs>
          <w:tab w:val="left" w:pos="921"/>
        </w:tabs>
        <w:spacing w:before="31"/>
        <w:ind w:firstLine="0"/>
        <w:rPr>
          <w:sz w:val="32"/>
          <w:u w:val="none"/>
        </w:rPr>
      </w:pPr>
    </w:p>
    <w:p w14:paraId="5CF28469" w14:textId="77777777" w:rsidR="009D196E" w:rsidRDefault="009D196E" w:rsidP="00522F9E">
      <w:pPr>
        <w:pStyle w:val="ListParagraph"/>
        <w:tabs>
          <w:tab w:val="left" w:pos="921"/>
        </w:tabs>
        <w:spacing w:before="31"/>
        <w:ind w:firstLine="0"/>
        <w:rPr>
          <w:sz w:val="32"/>
          <w:u w:val="none"/>
        </w:rPr>
      </w:pPr>
    </w:p>
    <w:p w14:paraId="3653A5EA" w14:textId="77777777" w:rsidR="009D196E" w:rsidRDefault="009D196E" w:rsidP="00522F9E">
      <w:pPr>
        <w:pStyle w:val="ListParagraph"/>
        <w:tabs>
          <w:tab w:val="left" w:pos="921"/>
        </w:tabs>
        <w:spacing w:before="31"/>
        <w:ind w:firstLine="0"/>
        <w:rPr>
          <w:sz w:val="32"/>
          <w:u w:val="none"/>
        </w:rPr>
      </w:pPr>
    </w:p>
    <w:p w14:paraId="31521435" w14:textId="5ECE95BF" w:rsidR="009D196E" w:rsidRDefault="009D196E" w:rsidP="00522F9E">
      <w:pPr>
        <w:pStyle w:val="ListParagraph"/>
        <w:tabs>
          <w:tab w:val="left" w:pos="921"/>
        </w:tabs>
        <w:spacing w:before="31"/>
        <w:ind w:firstLine="0"/>
        <w:rPr>
          <w:sz w:val="32"/>
          <w:u w:val="none"/>
        </w:rPr>
      </w:pPr>
      <w:r w:rsidRPr="009D196E">
        <w:rPr>
          <w:sz w:val="32"/>
          <w:u w:val="none"/>
        </w:rPr>
        <w:t xml:space="preserve">The problem statement above-mentioned points is to develop and evaluate a robust classification model for accurately identifying whether a person is autistic or not based on their EEG signals. </w:t>
      </w:r>
    </w:p>
    <w:p w14:paraId="439FF84A" w14:textId="77777777" w:rsidR="009D196E" w:rsidRDefault="009D196E" w:rsidP="00522F9E">
      <w:pPr>
        <w:pStyle w:val="ListParagraph"/>
        <w:tabs>
          <w:tab w:val="left" w:pos="921"/>
        </w:tabs>
        <w:spacing w:before="31"/>
        <w:ind w:firstLine="0"/>
        <w:rPr>
          <w:sz w:val="32"/>
          <w:u w:val="none"/>
        </w:rPr>
      </w:pPr>
    </w:p>
    <w:p w14:paraId="3D151CE5" w14:textId="77777777" w:rsidR="009D196E" w:rsidRDefault="009D196E" w:rsidP="00522F9E">
      <w:pPr>
        <w:pStyle w:val="ListParagraph"/>
        <w:tabs>
          <w:tab w:val="left" w:pos="921"/>
        </w:tabs>
        <w:spacing w:before="31"/>
        <w:ind w:firstLine="0"/>
        <w:rPr>
          <w:sz w:val="32"/>
          <w:u w:val="none"/>
        </w:rPr>
      </w:pPr>
    </w:p>
    <w:p w14:paraId="78043BB4" w14:textId="3861E19D" w:rsidR="00CF1417" w:rsidRDefault="009D196E" w:rsidP="00522F9E">
      <w:pPr>
        <w:pStyle w:val="ListParagraph"/>
        <w:tabs>
          <w:tab w:val="left" w:pos="921"/>
        </w:tabs>
        <w:spacing w:before="31"/>
        <w:ind w:firstLine="0"/>
        <w:rPr>
          <w:sz w:val="32"/>
          <w:u w:val="none"/>
        </w:rPr>
      </w:pPr>
      <w:r w:rsidRPr="009D196E">
        <w:rPr>
          <w:sz w:val="32"/>
          <w:u w:val="none"/>
        </w:rPr>
        <w:t xml:space="preserve">This involves investigating which features or patterns in the EEG signals are most informative for identifying autism and comparing the performance of the developed model with existing methods for identifying autism. </w:t>
      </w:r>
    </w:p>
    <w:p w14:paraId="047988D7" w14:textId="77777777" w:rsidR="004F2819" w:rsidRDefault="004F2819" w:rsidP="00522F9E">
      <w:pPr>
        <w:pStyle w:val="ListParagraph"/>
        <w:tabs>
          <w:tab w:val="left" w:pos="921"/>
        </w:tabs>
        <w:spacing w:before="31"/>
        <w:ind w:firstLine="0"/>
        <w:rPr>
          <w:sz w:val="32"/>
          <w:u w:val="none"/>
        </w:rPr>
      </w:pPr>
    </w:p>
    <w:p w14:paraId="09EDBEAC" w14:textId="77777777" w:rsidR="00721CD3" w:rsidRDefault="00721CD3" w:rsidP="00522F9E">
      <w:pPr>
        <w:pStyle w:val="ListParagraph"/>
        <w:tabs>
          <w:tab w:val="left" w:pos="921"/>
        </w:tabs>
        <w:spacing w:before="31"/>
        <w:ind w:firstLine="0"/>
        <w:rPr>
          <w:sz w:val="32"/>
          <w:u w:val="none"/>
        </w:rPr>
      </w:pPr>
    </w:p>
    <w:p w14:paraId="3FAD6213" w14:textId="77777777" w:rsidR="00721CD3" w:rsidRDefault="00721CD3" w:rsidP="00522F9E">
      <w:pPr>
        <w:pStyle w:val="ListParagraph"/>
        <w:tabs>
          <w:tab w:val="left" w:pos="921"/>
        </w:tabs>
        <w:spacing w:before="31"/>
        <w:ind w:firstLine="0"/>
        <w:rPr>
          <w:sz w:val="32"/>
          <w:u w:val="none"/>
        </w:rPr>
      </w:pPr>
    </w:p>
    <w:p w14:paraId="648B1DB9" w14:textId="77777777" w:rsidR="00721CD3" w:rsidRDefault="00721CD3" w:rsidP="00522F9E">
      <w:pPr>
        <w:pStyle w:val="ListParagraph"/>
        <w:tabs>
          <w:tab w:val="left" w:pos="921"/>
        </w:tabs>
        <w:spacing w:before="31"/>
        <w:ind w:firstLine="0"/>
        <w:rPr>
          <w:sz w:val="32"/>
          <w:u w:val="none"/>
        </w:rPr>
      </w:pPr>
    </w:p>
    <w:p w14:paraId="4BE6D47D" w14:textId="77777777" w:rsidR="00721CD3" w:rsidRDefault="00721CD3" w:rsidP="00522F9E">
      <w:pPr>
        <w:pStyle w:val="ListParagraph"/>
        <w:tabs>
          <w:tab w:val="left" w:pos="921"/>
        </w:tabs>
        <w:spacing w:before="31"/>
        <w:ind w:firstLine="0"/>
        <w:rPr>
          <w:sz w:val="32"/>
          <w:u w:val="none"/>
        </w:rPr>
      </w:pPr>
    </w:p>
    <w:p w14:paraId="5764DBC7" w14:textId="77777777" w:rsidR="00721CD3" w:rsidRDefault="00721CD3" w:rsidP="00522F9E">
      <w:pPr>
        <w:pStyle w:val="ListParagraph"/>
        <w:tabs>
          <w:tab w:val="left" w:pos="921"/>
        </w:tabs>
        <w:spacing w:before="31"/>
        <w:ind w:firstLine="0"/>
        <w:rPr>
          <w:sz w:val="32"/>
          <w:u w:val="none"/>
        </w:rPr>
      </w:pPr>
    </w:p>
    <w:p w14:paraId="4B9CAF1F" w14:textId="77777777" w:rsidR="00721CD3" w:rsidRDefault="00721CD3" w:rsidP="00522F9E">
      <w:pPr>
        <w:pStyle w:val="ListParagraph"/>
        <w:tabs>
          <w:tab w:val="left" w:pos="921"/>
        </w:tabs>
        <w:spacing w:before="31"/>
        <w:ind w:firstLine="0"/>
        <w:rPr>
          <w:sz w:val="32"/>
          <w:u w:val="none"/>
        </w:rPr>
      </w:pPr>
    </w:p>
    <w:p w14:paraId="268C74F6" w14:textId="77777777" w:rsidR="00721CD3" w:rsidRDefault="00721CD3" w:rsidP="00522F9E">
      <w:pPr>
        <w:pStyle w:val="ListParagraph"/>
        <w:tabs>
          <w:tab w:val="left" w:pos="921"/>
        </w:tabs>
        <w:spacing w:before="31"/>
        <w:ind w:firstLine="0"/>
        <w:rPr>
          <w:sz w:val="32"/>
          <w:u w:val="none"/>
        </w:rPr>
      </w:pPr>
    </w:p>
    <w:p w14:paraId="5E98592B" w14:textId="77777777" w:rsidR="00721CD3" w:rsidRDefault="00721CD3" w:rsidP="00522F9E">
      <w:pPr>
        <w:pStyle w:val="ListParagraph"/>
        <w:tabs>
          <w:tab w:val="left" w:pos="921"/>
        </w:tabs>
        <w:spacing w:before="31"/>
        <w:ind w:firstLine="0"/>
        <w:rPr>
          <w:sz w:val="32"/>
          <w:u w:val="none"/>
        </w:rPr>
      </w:pPr>
    </w:p>
    <w:p w14:paraId="74A12005" w14:textId="77777777" w:rsidR="00721CD3" w:rsidRDefault="00721CD3" w:rsidP="00522F9E">
      <w:pPr>
        <w:pStyle w:val="ListParagraph"/>
        <w:tabs>
          <w:tab w:val="left" w:pos="921"/>
        </w:tabs>
        <w:spacing w:before="31"/>
        <w:ind w:firstLine="0"/>
        <w:rPr>
          <w:sz w:val="32"/>
          <w:u w:val="none"/>
        </w:rPr>
      </w:pPr>
    </w:p>
    <w:p w14:paraId="5E24CECA" w14:textId="77777777" w:rsidR="00721CD3" w:rsidRDefault="00721CD3" w:rsidP="00522F9E">
      <w:pPr>
        <w:pStyle w:val="ListParagraph"/>
        <w:tabs>
          <w:tab w:val="left" w:pos="921"/>
        </w:tabs>
        <w:spacing w:before="31"/>
        <w:ind w:firstLine="0"/>
        <w:rPr>
          <w:sz w:val="32"/>
          <w:u w:val="none"/>
        </w:rPr>
      </w:pPr>
    </w:p>
    <w:p w14:paraId="2BE79FC4" w14:textId="77777777" w:rsidR="00721CD3" w:rsidRDefault="00721CD3" w:rsidP="00522F9E">
      <w:pPr>
        <w:pStyle w:val="ListParagraph"/>
        <w:tabs>
          <w:tab w:val="left" w:pos="921"/>
        </w:tabs>
        <w:spacing w:before="31"/>
        <w:ind w:firstLine="0"/>
        <w:rPr>
          <w:sz w:val="32"/>
          <w:u w:val="none"/>
        </w:rPr>
      </w:pPr>
    </w:p>
    <w:p w14:paraId="54964C25" w14:textId="77777777" w:rsidR="00721CD3" w:rsidRDefault="00721CD3" w:rsidP="00522F9E">
      <w:pPr>
        <w:pStyle w:val="ListParagraph"/>
        <w:tabs>
          <w:tab w:val="left" w:pos="921"/>
        </w:tabs>
        <w:spacing w:before="31"/>
        <w:ind w:firstLine="0"/>
        <w:rPr>
          <w:sz w:val="32"/>
          <w:u w:val="none"/>
        </w:rPr>
      </w:pPr>
    </w:p>
    <w:p w14:paraId="43689038" w14:textId="77777777" w:rsidR="00721CD3" w:rsidRDefault="00721CD3" w:rsidP="00522F9E">
      <w:pPr>
        <w:pStyle w:val="ListParagraph"/>
        <w:tabs>
          <w:tab w:val="left" w:pos="921"/>
        </w:tabs>
        <w:spacing w:before="31"/>
        <w:ind w:firstLine="0"/>
        <w:rPr>
          <w:sz w:val="32"/>
          <w:u w:val="none"/>
        </w:rPr>
      </w:pPr>
    </w:p>
    <w:p w14:paraId="29E3E1AD" w14:textId="77777777" w:rsidR="00721CD3" w:rsidRDefault="00721CD3" w:rsidP="00522F9E">
      <w:pPr>
        <w:pStyle w:val="ListParagraph"/>
        <w:tabs>
          <w:tab w:val="left" w:pos="921"/>
        </w:tabs>
        <w:spacing w:before="31"/>
        <w:ind w:firstLine="0"/>
        <w:rPr>
          <w:sz w:val="32"/>
          <w:u w:val="none"/>
        </w:rPr>
      </w:pPr>
    </w:p>
    <w:p w14:paraId="38901549" w14:textId="77777777" w:rsidR="00721CD3" w:rsidRDefault="00721CD3" w:rsidP="00522F9E">
      <w:pPr>
        <w:pStyle w:val="ListParagraph"/>
        <w:tabs>
          <w:tab w:val="left" w:pos="921"/>
        </w:tabs>
        <w:spacing w:before="31"/>
        <w:ind w:firstLine="0"/>
        <w:rPr>
          <w:sz w:val="32"/>
          <w:u w:val="none"/>
        </w:rPr>
      </w:pPr>
    </w:p>
    <w:p w14:paraId="6B939A2A" w14:textId="77777777" w:rsidR="00721CD3" w:rsidRDefault="00721CD3" w:rsidP="00522F9E">
      <w:pPr>
        <w:pStyle w:val="ListParagraph"/>
        <w:tabs>
          <w:tab w:val="left" w:pos="921"/>
        </w:tabs>
        <w:spacing w:before="31"/>
        <w:ind w:firstLine="0"/>
        <w:rPr>
          <w:sz w:val="32"/>
          <w:u w:val="none"/>
        </w:rPr>
      </w:pPr>
    </w:p>
    <w:p w14:paraId="21B68230" w14:textId="77777777" w:rsidR="00721CD3" w:rsidRDefault="00721CD3" w:rsidP="00522F9E">
      <w:pPr>
        <w:pStyle w:val="ListParagraph"/>
        <w:tabs>
          <w:tab w:val="left" w:pos="921"/>
        </w:tabs>
        <w:spacing w:before="31"/>
        <w:ind w:firstLine="0"/>
        <w:rPr>
          <w:sz w:val="32"/>
          <w:u w:val="none"/>
        </w:rPr>
      </w:pPr>
    </w:p>
    <w:p w14:paraId="1CDD8246" w14:textId="77777777" w:rsidR="00721CD3" w:rsidRDefault="00721CD3" w:rsidP="00522F9E">
      <w:pPr>
        <w:pStyle w:val="ListParagraph"/>
        <w:tabs>
          <w:tab w:val="left" w:pos="921"/>
        </w:tabs>
        <w:spacing w:before="31"/>
        <w:ind w:firstLine="0"/>
        <w:rPr>
          <w:sz w:val="32"/>
          <w:u w:val="none"/>
        </w:rPr>
      </w:pPr>
    </w:p>
    <w:p w14:paraId="5E0B3560" w14:textId="75FD242B" w:rsidR="00721CD3" w:rsidRDefault="00721CD3" w:rsidP="00721CD3">
      <w:pPr>
        <w:pStyle w:val="ListParagraph"/>
        <w:tabs>
          <w:tab w:val="left" w:pos="921"/>
        </w:tabs>
        <w:spacing w:before="36"/>
        <w:ind w:firstLine="0"/>
        <w:jc w:val="center"/>
        <w:rPr>
          <w:sz w:val="40"/>
          <w:u w:val="none"/>
        </w:rPr>
      </w:pPr>
      <w:r>
        <w:rPr>
          <w:b/>
          <w:bCs/>
          <w:sz w:val="32"/>
          <w:szCs w:val="32"/>
          <w:u w:val="thick"/>
        </w:rPr>
        <w:lastRenderedPageBreak/>
        <w:t>Objectives</w:t>
      </w:r>
    </w:p>
    <w:p w14:paraId="151F9244" w14:textId="77777777" w:rsidR="00721CD3" w:rsidRDefault="00721CD3" w:rsidP="00522F9E">
      <w:pPr>
        <w:pStyle w:val="ListParagraph"/>
        <w:tabs>
          <w:tab w:val="left" w:pos="921"/>
        </w:tabs>
        <w:spacing w:before="31"/>
        <w:ind w:firstLine="0"/>
        <w:rPr>
          <w:sz w:val="32"/>
          <w:u w:val="none"/>
        </w:rPr>
      </w:pPr>
    </w:p>
    <w:p w14:paraId="57D393DB" w14:textId="77777777"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Develop a classification model: The first objective is to develop a robust classification model using EEG signals to accurately identify whether a person is autistic or not.</w:t>
      </w:r>
    </w:p>
    <w:p w14:paraId="6ADC2640" w14:textId="184381BD"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Identify informative features: The second objective is to investigate which features or patterns in the EEG signals are most informative for identifying autism. This involves analysing large amounts of EEG data and using machine learning algorithms to identify the most relevant features.</w:t>
      </w:r>
    </w:p>
    <w:p w14:paraId="1AB46275" w14:textId="77777777"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Evaluate model performance: The third objective is to evaluate the performance of the developed classification model using appropriate metrics such as sensitivity, specificity, accuracy, and F1 score to ensure that it performs well.</w:t>
      </w:r>
    </w:p>
    <w:p w14:paraId="1531EA10" w14:textId="63A85DB3"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Compare with existing methods: The fourth objective is to compare the performance of the developed model with existing methods for identifying autism, such as behavioural assessments or medical tests. This will help researchers determine whether EEG-based classification is a viable alternative or complementary tool for diagnosing ASD.</w:t>
      </w:r>
    </w:p>
    <w:p w14:paraId="36ED2D32" w14:textId="77777777"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Explore potential applications: The fifth objective is to explore the potential applications of EEG-based classification of autism, such as early diagnosis or personalized treatment.</w:t>
      </w:r>
    </w:p>
    <w:p w14:paraId="43EBB8A5" w14:textId="77777777"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Investigate ethical implications: The sixth objective is to investigate the ethical implications of using EEG-based classification for autism, such as privacy concerns and potential stigmatization. This will ensure that the use of EEG-based classification is culturally sensitive and does not perpetuate bias or discrimination.</w:t>
      </w:r>
    </w:p>
    <w:p w14:paraId="2C571ACC" w14:textId="77777777" w:rsidR="00721CD3" w:rsidRDefault="00721CD3" w:rsidP="00522F9E">
      <w:pPr>
        <w:pStyle w:val="ListParagraph"/>
        <w:tabs>
          <w:tab w:val="left" w:pos="921"/>
        </w:tabs>
        <w:spacing w:before="31"/>
        <w:ind w:firstLine="0"/>
        <w:rPr>
          <w:sz w:val="32"/>
          <w:u w:val="none"/>
        </w:rPr>
      </w:pPr>
    </w:p>
    <w:p w14:paraId="21D9C9E2" w14:textId="77777777" w:rsidR="00AE6832" w:rsidRDefault="00AE6832" w:rsidP="00522F9E">
      <w:pPr>
        <w:pStyle w:val="ListParagraph"/>
        <w:tabs>
          <w:tab w:val="left" w:pos="921"/>
        </w:tabs>
        <w:spacing w:before="31"/>
        <w:ind w:firstLine="0"/>
        <w:rPr>
          <w:sz w:val="32"/>
          <w:u w:val="none"/>
        </w:rPr>
      </w:pPr>
    </w:p>
    <w:p w14:paraId="39A9B56C" w14:textId="77777777" w:rsidR="00AE6832" w:rsidRDefault="00AE6832" w:rsidP="00522F9E">
      <w:pPr>
        <w:pStyle w:val="ListParagraph"/>
        <w:tabs>
          <w:tab w:val="left" w:pos="921"/>
        </w:tabs>
        <w:spacing w:before="31"/>
        <w:ind w:firstLine="0"/>
        <w:rPr>
          <w:sz w:val="32"/>
          <w:u w:val="none"/>
        </w:rPr>
      </w:pPr>
    </w:p>
    <w:p w14:paraId="5BF53910" w14:textId="77777777" w:rsidR="00AE6832" w:rsidRDefault="00AE6832" w:rsidP="00522F9E">
      <w:pPr>
        <w:pStyle w:val="ListParagraph"/>
        <w:tabs>
          <w:tab w:val="left" w:pos="921"/>
        </w:tabs>
        <w:spacing w:before="31"/>
        <w:ind w:firstLine="0"/>
        <w:rPr>
          <w:sz w:val="32"/>
          <w:u w:val="none"/>
        </w:rPr>
      </w:pPr>
    </w:p>
    <w:p w14:paraId="78524037" w14:textId="77777777" w:rsidR="00AE6832" w:rsidRDefault="00AE6832" w:rsidP="00522F9E">
      <w:pPr>
        <w:pStyle w:val="ListParagraph"/>
        <w:tabs>
          <w:tab w:val="left" w:pos="921"/>
        </w:tabs>
        <w:spacing w:before="31"/>
        <w:ind w:firstLine="0"/>
        <w:rPr>
          <w:sz w:val="32"/>
          <w:u w:val="none"/>
        </w:rPr>
      </w:pPr>
    </w:p>
    <w:p w14:paraId="0C0A14DB" w14:textId="77777777" w:rsidR="00AE6832" w:rsidRDefault="00AE6832" w:rsidP="00522F9E">
      <w:pPr>
        <w:pStyle w:val="ListParagraph"/>
        <w:tabs>
          <w:tab w:val="left" w:pos="921"/>
        </w:tabs>
        <w:spacing w:before="31"/>
        <w:ind w:firstLine="0"/>
        <w:rPr>
          <w:sz w:val="32"/>
          <w:u w:val="none"/>
        </w:rPr>
      </w:pPr>
    </w:p>
    <w:p w14:paraId="1047AA50" w14:textId="68EFE16C" w:rsidR="00AE6832" w:rsidRDefault="00AE6832" w:rsidP="00AE6832">
      <w:pPr>
        <w:pStyle w:val="ListParagraph"/>
        <w:tabs>
          <w:tab w:val="left" w:pos="921"/>
        </w:tabs>
        <w:spacing w:before="31"/>
        <w:ind w:firstLine="0"/>
        <w:jc w:val="center"/>
        <w:rPr>
          <w:b/>
          <w:bCs/>
          <w:sz w:val="32"/>
          <w:szCs w:val="32"/>
          <w:u w:val="thick"/>
        </w:rPr>
      </w:pPr>
      <w:r w:rsidRPr="00AE6832">
        <w:rPr>
          <w:b/>
          <w:bCs/>
          <w:sz w:val="32"/>
          <w:szCs w:val="32"/>
          <w:u w:val="thick"/>
        </w:rPr>
        <w:t>Proposed Methodology</w:t>
      </w:r>
    </w:p>
    <w:p w14:paraId="07A3581F" w14:textId="77777777" w:rsidR="00B36E81" w:rsidRDefault="00B36E81" w:rsidP="00AE6832">
      <w:pPr>
        <w:pStyle w:val="ListParagraph"/>
        <w:tabs>
          <w:tab w:val="left" w:pos="921"/>
        </w:tabs>
        <w:spacing w:before="31"/>
        <w:ind w:firstLine="0"/>
        <w:jc w:val="center"/>
        <w:rPr>
          <w:b/>
          <w:bCs/>
          <w:sz w:val="32"/>
          <w:szCs w:val="32"/>
          <w:u w:val="thick"/>
        </w:rPr>
      </w:pPr>
    </w:p>
    <w:p w14:paraId="44873FC5" w14:textId="33A0B75F" w:rsidR="00B36E81" w:rsidRDefault="001A1AD4" w:rsidP="001A1AD4">
      <w:pPr>
        <w:pStyle w:val="ListParagraph"/>
        <w:tabs>
          <w:tab w:val="left" w:pos="921"/>
        </w:tabs>
        <w:spacing w:before="31"/>
        <w:ind w:firstLine="0"/>
        <w:rPr>
          <w:sz w:val="32"/>
          <w:szCs w:val="32"/>
          <w:u w:val="none"/>
        </w:rPr>
      </w:pPr>
      <w:r w:rsidRPr="001A1AD4">
        <w:rPr>
          <w:sz w:val="32"/>
          <w:szCs w:val="32"/>
          <w:u w:val="none"/>
        </w:rPr>
        <w:t>This involves using wavelet analysis to extract features from the EEG signals. The output from this branch is fed into the single label classification and multi-label classification branches, where the classification models are trained and evaluated as before. The rest of the diagram remains the same, including model evaluation and optimization, comparison with other diagnosis tools, ethical implications analysis, and potential applications.</w:t>
      </w:r>
    </w:p>
    <w:p w14:paraId="31FEA130" w14:textId="2B097E28" w:rsidR="001A1AD4" w:rsidRPr="001A1AD4" w:rsidRDefault="001A1AD4" w:rsidP="001A1AD4">
      <w:pPr>
        <w:pStyle w:val="ListParagraph"/>
        <w:tabs>
          <w:tab w:val="left" w:pos="921"/>
        </w:tabs>
        <w:spacing w:before="31"/>
        <w:ind w:firstLine="0"/>
        <w:jc w:val="center"/>
        <w:rPr>
          <w:sz w:val="32"/>
          <w:szCs w:val="32"/>
          <w:u w:val="none"/>
        </w:rPr>
      </w:pPr>
      <w:r>
        <w:rPr>
          <w:noProof/>
        </w:rPr>
        <w:drawing>
          <wp:inline distT="0" distB="0" distL="0" distR="0" wp14:anchorId="5D6DDA89" wp14:editId="6E56CBF6">
            <wp:extent cx="3094990" cy="4537494"/>
            <wp:effectExtent l="0" t="0" r="0" b="0"/>
            <wp:docPr id="1092344620"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44620" name="Picture 8" descr="Diagram&#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23951" t="49659" b="293"/>
                    <a:stretch/>
                  </pic:blipFill>
                  <pic:spPr bwMode="auto">
                    <a:xfrm>
                      <a:off x="0" y="0"/>
                      <a:ext cx="3095473" cy="4538202"/>
                    </a:xfrm>
                    <a:prstGeom prst="rect">
                      <a:avLst/>
                    </a:prstGeom>
                    <a:noFill/>
                    <a:ln>
                      <a:noFill/>
                    </a:ln>
                    <a:extLst>
                      <a:ext uri="{53640926-AAD7-44D8-BBD7-CCE9431645EC}">
                        <a14:shadowObscured xmlns:a14="http://schemas.microsoft.com/office/drawing/2010/main"/>
                      </a:ext>
                    </a:extLst>
                  </pic:spPr>
                </pic:pic>
              </a:graphicData>
            </a:graphic>
          </wp:inline>
        </w:drawing>
      </w:r>
    </w:p>
    <w:p w14:paraId="6BC74787" w14:textId="77777777" w:rsidR="00B36E81" w:rsidRDefault="00B36E81" w:rsidP="00AE6832">
      <w:pPr>
        <w:pStyle w:val="ListParagraph"/>
        <w:tabs>
          <w:tab w:val="left" w:pos="921"/>
        </w:tabs>
        <w:spacing w:before="31"/>
        <w:ind w:firstLine="0"/>
        <w:jc w:val="center"/>
        <w:rPr>
          <w:b/>
          <w:bCs/>
          <w:sz w:val="32"/>
          <w:szCs w:val="32"/>
          <w:u w:val="thick"/>
        </w:rPr>
      </w:pPr>
    </w:p>
    <w:p w14:paraId="1D030E41" w14:textId="25434178" w:rsidR="00B36E81" w:rsidRPr="007E2337" w:rsidRDefault="00B36E81" w:rsidP="00B36E81">
      <w:pPr>
        <w:pStyle w:val="ListParagraph"/>
        <w:numPr>
          <w:ilvl w:val="0"/>
          <w:numId w:val="4"/>
        </w:numPr>
        <w:tabs>
          <w:tab w:val="left" w:pos="921"/>
        </w:tabs>
        <w:spacing w:before="31"/>
        <w:rPr>
          <w:b/>
          <w:bCs/>
          <w:sz w:val="32"/>
          <w:szCs w:val="32"/>
          <w:u w:val="none"/>
        </w:rPr>
      </w:pPr>
      <w:r w:rsidRPr="007E2337">
        <w:rPr>
          <w:b/>
          <w:bCs/>
          <w:sz w:val="32"/>
          <w:szCs w:val="32"/>
          <w:u w:val="none"/>
        </w:rPr>
        <w:t xml:space="preserve">Collect </w:t>
      </w:r>
      <w:r w:rsidR="00FE6B73" w:rsidRPr="007E2337">
        <w:rPr>
          <w:b/>
          <w:bCs/>
          <w:sz w:val="32"/>
          <w:szCs w:val="32"/>
          <w:u w:val="none"/>
        </w:rPr>
        <w:t>data.</w:t>
      </w:r>
      <w:r w:rsidRPr="007E2337">
        <w:rPr>
          <w:b/>
          <w:bCs/>
          <w:sz w:val="32"/>
          <w:szCs w:val="32"/>
          <w:u w:val="none"/>
        </w:rPr>
        <w:t xml:space="preserve"> </w:t>
      </w:r>
    </w:p>
    <w:p w14:paraId="3D9DD293" w14:textId="77777777" w:rsidR="00FE6B73" w:rsidRPr="00FE6B73" w:rsidRDefault="00FE6B73" w:rsidP="00FE6B73">
      <w:pPr>
        <w:tabs>
          <w:tab w:val="left" w:pos="921"/>
        </w:tabs>
        <w:spacing w:before="31"/>
        <w:rPr>
          <w:sz w:val="32"/>
          <w:szCs w:val="32"/>
        </w:rPr>
      </w:pPr>
    </w:p>
    <w:p w14:paraId="1261A9F4" w14:textId="77777777" w:rsidR="00FE6B73" w:rsidRPr="00FE6B73" w:rsidRDefault="00FE6B73" w:rsidP="00FE6B73">
      <w:pPr>
        <w:numPr>
          <w:ilvl w:val="0"/>
          <w:numId w:val="6"/>
        </w:numPr>
        <w:tabs>
          <w:tab w:val="left" w:pos="921"/>
        </w:tabs>
        <w:spacing w:before="31"/>
        <w:rPr>
          <w:sz w:val="32"/>
          <w:szCs w:val="32"/>
          <w:lang w:val="en-IN"/>
        </w:rPr>
      </w:pPr>
      <w:r w:rsidRPr="00FE6B73">
        <w:rPr>
          <w:sz w:val="32"/>
          <w:szCs w:val="32"/>
          <w:lang w:val="en-IN"/>
        </w:rPr>
        <w:t>Participant selection: Participants should be carefully selected based on their age, gender, and diagnosis of autism. Ethical considerations should be taken into account, and informed consent should be obtained from participants or their legal guardians.</w:t>
      </w:r>
    </w:p>
    <w:p w14:paraId="47C19E67" w14:textId="77777777" w:rsidR="00FE6B73" w:rsidRPr="00FE6B73" w:rsidRDefault="00FE6B73" w:rsidP="00FE6B73">
      <w:pPr>
        <w:numPr>
          <w:ilvl w:val="0"/>
          <w:numId w:val="6"/>
        </w:numPr>
        <w:tabs>
          <w:tab w:val="left" w:pos="921"/>
        </w:tabs>
        <w:spacing w:before="31"/>
        <w:rPr>
          <w:sz w:val="32"/>
          <w:szCs w:val="32"/>
          <w:lang w:val="en-IN"/>
        </w:rPr>
      </w:pPr>
      <w:r w:rsidRPr="00FE6B73">
        <w:rPr>
          <w:sz w:val="32"/>
          <w:szCs w:val="32"/>
          <w:lang w:val="en-IN"/>
        </w:rPr>
        <w:t xml:space="preserve">EEG equipment: High-quality EEG equipment should be used to </w:t>
      </w:r>
      <w:r w:rsidRPr="00FE6B73">
        <w:rPr>
          <w:sz w:val="32"/>
          <w:szCs w:val="32"/>
          <w:lang w:val="en-IN"/>
        </w:rPr>
        <w:lastRenderedPageBreak/>
        <w:t>collect data. This equipment includes a cap with electrodes and a recording device. The electrodes should be placed according to the international 10-20 system to ensure consistency across participants.</w:t>
      </w:r>
    </w:p>
    <w:p w14:paraId="69E6A810" w14:textId="77777777" w:rsidR="00FE6B73" w:rsidRPr="00FE6B73" w:rsidRDefault="00FE6B73" w:rsidP="00FE6B73">
      <w:pPr>
        <w:numPr>
          <w:ilvl w:val="0"/>
          <w:numId w:val="6"/>
        </w:numPr>
        <w:tabs>
          <w:tab w:val="left" w:pos="921"/>
        </w:tabs>
        <w:spacing w:before="31"/>
        <w:rPr>
          <w:sz w:val="32"/>
          <w:szCs w:val="32"/>
          <w:lang w:val="en-IN"/>
        </w:rPr>
      </w:pPr>
      <w:r w:rsidRPr="00FE6B73">
        <w:rPr>
          <w:sz w:val="32"/>
          <w:szCs w:val="32"/>
          <w:lang w:val="en-IN"/>
        </w:rPr>
        <w:t>Recording conditions: The recording conditions should be standardized to ensure consistency across participants. This includes minimizing environmental noise, minimizing participant movement, and ensuring that participants are comfortable and relaxed during the recording.</w:t>
      </w:r>
    </w:p>
    <w:p w14:paraId="50CA5510" w14:textId="77777777" w:rsidR="00FE6B73" w:rsidRPr="00FE6B73" w:rsidRDefault="00FE6B73" w:rsidP="00FE6B73">
      <w:pPr>
        <w:numPr>
          <w:ilvl w:val="0"/>
          <w:numId w:val="6"/>
        </w:numPr>
        <w:tabs>
          <w:tab w:val="left" w:pos="921"/>
        </w:tabs>
        <w:spacing w:before="31"/>
        <w:rPr>
          <w:sz w:val="32"/>
          <w:szCs w:val="32"/>
          <w:lang w:val="en-IN"/>
        </w:rPr>
      </w:pPr>
      <w:r w:rsidRPr="00FE6B73">
        <w:rPr>
          <w:sz w:val="32"/>
          <w:szCs w:val="32"/>
          <w:lang w:val="en-IN"/>
        </w:rPr>
        <w:t>Recording protocol: A recording protocol should be established, including the length of the recording, the tasks performed by participants during the recording, and the frequency of the sampling rate.</w:t>
      </w:r>
    </w:p>
    <w:p w14:paraId="7D2E2C30" w14:textId="54BBF3C9" w:rsidR="00FE6B73" w:rsidRDefault="00FE6B73" w:rsidP="00FE6B73">
      <w:pPr>
        <w:numPr>
          <w:ilvl w:val="0"/>
          <w:numId w:val="6"/>
        </w:numPr>
        <w:tabs>
          <w:tab w:val="left" w:pos="921"/>
        </w:tabs>
        <w:spacing w:before="31"/>
        <w:rPr>
          <w:sz w:val="32"/>
          <w:szCs w:val="32"/>
          <w:lang w:val="en-IN"/>
        </w:rPr>
      </w:pPr>
      <w:r w:rsidRPr="00FE6B73">
        <w:rPr>
          <w:sz w:val="32"/>
          <w:szCs w:val="32"/>
          <w:lang w:val="en-IN"/>
        </w:rPr>
        <w:t xml:space="preserve">Data pre-processing: The collected EEG data should be </w:t>
      </w:r>
      <w:proofErr w:type="spellStart"/>
      <w:r w:rsidRPr="00FE6B73">
        <w:rPr>
          <w:sz w:val="32"/>
          <w:szCs w:val="32"/>
          <w:lang w:val="en-IN"/>
        </w:rPr>
        <w:t>preprocessed</w:t>
      </w:r>
      <w:proofErr w:type="spellEnd"/>
      <w:r w:rsidRPr="00FE6B73">
        <w:rPr>
          <w:sz w:val="32"/>
          <w:szCs w:val="32"/>
          <w:lang w:val="en-IN"/>
        </w:rPr>
        <w:t xml:space="preserve"> to remove artifacts, such as eye blinks and muscle activity, and to filter out noise.</w:t>
      </w:r>
    </w:p>
    <w:p w14:paraId="7AA9DD1C" w14:textId="72B8B15B" w:rsidR="00FE6B73" w:rsidRPr="00FE6B73" w:rsidRDefault="00FE6B73" w:rsidP="00FE6B73">
      <w:pPr>
        <w:tabs>
          <w:tab w:val="left" w:pos="921"/>
        </w:tabs>
        <w:spacing w:before="31"/>
        <w:ind w:left="360"/>
        <w:rPr>
          <w:sz w:val="32"/>
          <w:szCs w:val="32"/>
          <w:lang w:val="en-IN"/>
        </w:rPr>
      </w:pPr>
      <w:r>
        <w:rPr>
          <w:noProof/>
        </w:rPr>
        <w:drawing>
          <wp:inline distT="0" distB="0" distL="0" distR="0" wp14:anchorId="3278F0B6" wp14:editId="28D2AC05">
            <wp:extent cx="5937250" cy="4435475"/>
            <wp:effectExtent l="0" t="0" r="6350" b="3175"/>
            <wp:docPr id="122538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8096" name=""/>
                    <pic:cNvPicPr/>
                  </pic:nvPicPr>
                  <pic:blipFill>
                    <a:blip r:embed="rId20"/>
                    <a:stretch>
                      <a:fillRect/>
                    </a:stretch>
                  </pic:blipFill>
                  <pic:spPr>
                    <a:xfrm>
                      <a:off x="0" y="0"/>
                      <a:ext cx="5937250" cy="4435475"/>
                    </a:xfrm>
                    <a:prstGeom prst="rect">
                      <a:avLst/>
                    </a:prstGeom>
                  </pic:spPr>
                </pic:pic>
              </a:graphicData>
            </a:graphic>
          </wp:inline>
        </w:drawing>
      </w:r>
    </w:p>
    <w:p w14:paraId="7EB45FE1" w14:textId="77777777" w:rsidR="00FE6B73" w:rsidRPr="00FE6B73" w:rsidRDefault="00FE6B73" w:rsidP="00FE6B73">
      <w:pPr>
        <w:tabs>
          <w:tab w:val="left" w:pos="921"/>
        </w:tabs>
        <w:spacing w:before="31"/>
        <w:rPr>
          <w:sz w:val="32"/>
          <w:szCs w:val="32"/>
        </w:rPr>
      </w:pPr>
    </w:p>
    <w:p w14:paraId="6F9C6A9B" w14:textId="3398D6BA" w:rsidR="00B36E81" w:rsidRPr="007E2337" w:rsidRDefault="00B36E81" w:rsidP="00B36E81">
      <w:pPr>
        <w:pStyle w:val="ListParagraph"/>
        <w:numPr>
          <w:ilvl w:val="0"/>
          <w:numId w:val="4"/>
        </w:numPr>
        <w:tabs>
          <w:tab w:val="left" w:pos="921"/>
        </w:tabs>
        <w:spacing w:before="31"/>
        <w:rPr>
          <w:b/>
          <w:bCs/>
          <w:sz w:val="32"/>
          <w:szCs w:val="32"/>
          <w:u w:val="none"/>
        </w:rPr>
      </w:pPr>
      <w:r w:rsidRPr="007E2337">
        <w:rPr>
          <w:b/>
          <w:bCs/>
          <w:sz w:val="32"/>
          <w:szCs w:val="32"/>
          <w:u w:val="none"/>
        </w:rPr>
        <w:t xml:space="preserve">Perform </w:t>
      </w:r>
      <w:proofErr w:type="spellStart"/>
      <w:r w:rsidRPr="007E2337">
        <w:rPr>
          <w:b/>
          <w:bCs/>
          <w:sz w:val="32"/>
          <w:szCs w:val="32"/>
          <w:u w:val="none"/>
        </w:rPr>
        <w:t>pca</w:t>
      </w:r>
      <w:proofErr w:type="spellEnd"/>
      <w:r w:rsidRPr="007E2337">
        <w:rPr>
          <w:b/>
          <w:bCs/>
          <w:sz w:val="32"/>
          <w:szCs w:val="32"/>
          <w:u w:val="none"/>
        </w:rPr>
        <w:t>(consider only relevant data)</w:t>
      </w:r>
    </w:p>
    <w:p w14:paraId="302D23BF" w14:textId="77777777" w:rsidR="00BD0842" w:rsidRPr="00BD0842"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 xml:space="preserve">Determine the threshold: First, you need to determine </w:t>
      </w:r>
      <w:r w:rsidRPr="00BD0842">
        <w:rPr>
          <w:sz w:val="32"/>
          <w:szCs w:val="32"/>
          <w:u w:val="none"/>
        </w:rPr>
        <w:lastRenderedPageBreak/>
        <w:t>the threshold for the correlation coefficient above which you consider two features to be highly correlated. Typically, a correlation coefficient of 0.8 or above is considered high.</w:t>
      </w:r>
    </w:p>
    <w:p w14:paraId="4EC1237D" w14:textId="77777777" w:rsidR="00BD0842" w:rsidRPr="00BD0842" w:rsidRDefault="00BD0842" w:rsidP="00BD0842">
      <w:pPr>
        <w:tabs>
          <w:tab w:val="left" w:pos="921"/>
        </w:tabs>
        <w:spacing w:before="31"/>
        <w:ind w:left="1280"/>
        <w:rPr>
          <w:sz w:val="32"/>
          <w:szCs w:val="32"/>
        </w:rPr>
      </w:pPr>
    </w:p>
    <w:p w14:paraId="627B48BA" w14:textId="77777777" w:rsidR="00BD0842" w:rsidRPr="00BD0842"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Identify the highly correlated features: Next, you need to identify the features that have high correlations with other features. You can use statistical methods such as Pearson's correlation coefficient or Spearman's rank correlation coefficient to determine the correlation between features.</w:t>
      </w:r>
    </w:p>
    <w:p w14:paraId="2EA1EB00" w14:textId="77777777" w:rsidR="00BD0842" w:rsidRPr="00BD0842" w:rsidRDefault="00BD0842" w:rsidP="00BD0842">
      <w:pPr>
        <w:tabs>
          <w:tab w:val="left" w:pos="921"/>
        </w:tabs>
        <w:spacing w:before="31"/>
        <w:ind w:left="1280"/>
        <w:rPr>
          <w:sz w:val="32"/>
          <w:szCs w:val="32"/>
        </w:rPr>
      </w:pPr>
    </w:p>
    <w:p w14:paraId="14C13A44" w14:textId="77777777" w:rsidR="00BD0842" w:rsidRPr="00BD0842"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Consider the context: It is important to consider the context in which the correlations are observed. Sometimes, two features may be highly correlated because they are both related to the same underlying biological process. In such cases, it may not be appropriate to drop either of the features.</w:t>
      </w:r>
    </w:p>
    <w:p w14:paraId="53E4FF52" w14:textId="77777777" w:rsidR="00BD0842" w:rsidRPr="00BD0842" w:rsidRDefault="00BD0842" w:rsidP="00BD0842">
      <w:pPr>
        <w:tabs>
          <w:tab w:val="left" w:pos="921"/>
        </w:tabs>
        <w:spacing w:before="31"/>
        <w:ind w:left="1280"/>
        <w:rPr>
          <w:sz w:val="32"/>
          <w:szCs w:val="32"/>
        </w:rPr>
      </w:pPr>
    </w:p>
    <w:p w14:paraId="1323C49C" w14:textId="77777777" w:rsidR="00BD0842" w:rsidRPr="00BD0842"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Evaluate the impact: Before dropping highly correlated features, you should evaluate the impact of doing so on the performance of the classification model. Dropping features may improve or worsen the performance of the model depending on the specific dataset and the features involved.</w:t>
      </w:r>
    </w:p>
    <w:p w14:paraId="5E3A43A7" w14:textId="77777777" w:rsidR="00BD0842" w:rsidRPr="00BD0842" w:rsidRDefault="00BD0842" w:rsidP="00BD0842">
      <w:pPr>
        <w:tabs>
          <w:tab w:val="left" w:pos="921"/>
        </w:tabs>
        <w:spacing w:before="31"/>
        <w:ind w:left="1280"/>
        <w:rPr>
          <w:sz w:val="32"/>
          <w:szCs w:val="32"/>
        </w:rPr>
      </w:pPr>
    </w:p>
    <w:p w14:paraId="74642C21" w14:textId="342F67E0" w:rsidR="00FE6B73"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Repeat the analysis: After dropping highly correlated features, you should repeat the analysis to ensure that the remaining features are still informative, and that the classification model is still accurate.</w:t>
      </w:r>
    </w:p>
    <w:p w14:paraId="2145A9AD" w14:textId="77777777" w:rsidR="00BD0842" w:rsidRPr="00BD0842" w:rsidRDefault="00BD0842" w:rsidP="00BD0842">
      <w:pPr>
        <w:pStyle w:val="ListParagraph"/>
        <w:rPr>
          <w:sz w:val="32"/>
          <w:szCs w:val="32"/>
          <w:u w:val="none"/>
        </w:rPr>
      </w:pPr>
    </w:p>
    <w:p w14:paraId="75322F18" w14:textId="402BAEAF" w:rsidR="00BD0842" w:rsidRPr="00BD0842" w:rsidRDefault="00BD0842" w:rsidP="00BD0842">
      <w:pPr>
        <w:pStyle w:val="ListParagraph"/>
        <w:tabs>
          <w:tab w:val="left" w:pos="921"/>
        </w:tabs>
        <w:spacing w:before="31"/>
        <w:ind w:left="2160" w:firstLine="0"/>
        <w:rPr>
          <w:sz w:val="32"/>
          <w:szCs w:val="32"/>
          <w:u w:val="none"/>
        </w:rPr>
      </w:pPr>
    </w:p>
    <w:p w14:paraId="7CCE9024" w14:textId="4D1626F7" w:rsidR="00BD0842" w:rsidRDefault="00F4301F" w:rsidP="00BD0842">
      <w:pPr>
        <w:pStyle w:val="ListParagraph"/>
        <w:numPr>
          <w:ilvl w:val="0"/>
          <w:numId w:val="4"/>
        </w:numPr>
        <w:tabs>
          <w:tab w:val="left" w:pos="921"/>
        </w:tabs>
        <w:spacing w:before="31"/>
        <w:rPr>
          <w:sz w:val="32"/>
          <w:szCs w:val="32"/>
          <w:u w:val="none"/>
        </w:rPr>
      </w:pPr>
      <w:r>
        <w:rPr>
          <w:b/>
          <w:bCs/>
          <w:sz w:val="32"/>
          <w:szCs w:val="32"/>
          <w:u w:val="none"/>
        </w:rPr>
        <w:t xml:space="preserve">Clinical Analysis translated into Machine Learning </w:t>
      </w:r>
      <w:r w:rsidR="00B36E81" w:rsidRPr="00FE6B73">
        <w:rPr>
          <w:sz w:val="32"/>
          <w:szCs w:val="32"/>
          <w:u w:val="none"/>
        </w:rPr>
        <w:br/>
      </w:r>
      <w:r w:rsidR="00BD0842">
        <w:rPr>
          <w:noProof/>
        </w:rPr>
        <w:lastRenderedPageBreak/>
        <w:drawing>
          <wp:inline distT="0" distB="0" distL="0" distR="0" wp14:anchorId="0E5744F7" wp14:editId="32C2B660">
            <wp:extent cx="4010025" cy="3248025"/>
            <wp:effectExtent l="0" t="0" r="9525" b="9525"/>
            <wp:docPr id="205907623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76232" name="Picture 2" descr="Diagram, venn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025" cy="3248025"/>
                    </a:xfrm>
                    <a:prstGeom prst="rect">
                      <a:avLst/>
                    </a:prstGeom>
                    <a:noFill/>
                    <a:ln>
                      <a:noFill/>
                    </a:ln>
                  </pic:spPr>
                </pic:pic>
              </a:graphicData>
            </a:graphic>
          </wp:inline>
        </w:drawing>
      </w:r>
    </w:p>
    <w:p w14:paraId="42BEC460" w14:textId="77777777" w:rsidR="00BD0842" w:rsidRPr="00BD0842" w:rsidRDefault="00BD0842" w:rsidP="00BD0842">
      <w:pPr>
        <w:tabs>
          <w:tab w:val="left" w:pos="921"/>
        </w:tabs>
        <w:spacing w:before="31"/>
        <w:ind w:left="1280"/>
        <w:rPr>
          <w:sz w:val="32"/>
          <w:szCs w:val="32"/>
        </w:rPr>
      </w:pPr>
      <w:r w:rsidRPr="00BD0842">
        <w:rPr>
          <w:sz w:val="32"/>
          <w:szCs w:val="32"/>
        </w:rPr>
        <w:t>Alpha waves, with a frequency range of 8 to 12 Hz, are typically observed in a mentally inactive state with closed eyes and psychosensory rest. They are often used as an index of relaxation and mental calmness.</w:t>
      </w:r>
    </w:p>
    <w:p w14:paraId="2B806853" w14:textId="77777777" w:rsidR="00BD0842" w:rsidRPr="00BD0842" w:rsidRDefault="00BD0842" w:rsidP="00BD0842">
      <w:pPr>
        <w:tabs>
          <w:tab w:val="left" w:pos="921"/>
        </w:tabs>
        <w:spacing w:before="31"/>
        <w:ind w:left="1280"/>
        <w:rPr>
          <w:sz w:val="32"/>
          <w:szCs w:val="32"/>
        </w:rPr>
      </w:pPr>
    </w:p>
    <w:p w14:paraId="782EFCA2" w14:textId="77777777" w:rsidR="00BD0842" w:rsidRPr="00BD0842" w:rsidRDefault="00BD0842" w:rsidP="00BD0842">
      <w:pPr>
        <w:tabs>
          <w:tab w:val="left" w:pos="921"/>
        </w:tabs>
        <w:spacing w:before="31"/>
        <w:ind w:left="1280"/>
        <w:rPr>
          <w:sz w:val="32"/>
          <w:szCs w:val="32"/>
        </w:rPr>
      </w:pPr>
      <w:r w:rsidRPr="00BD0842">
        <w:rPr>
          <w:sz w:val="32"/>
          <w:szCs w:val="32"/>
        </w:rPr>
        <w:t>Beta waves, with a frequency range of 13 to 35 Hz, occur in all healthy individuals and are associated with physiological activation, attention, concentration, and analytical thinking. They are also observed during mental tasks and motor activity.</w:t>
      </w:r>
    </w:p>
    <w:p w14:paraId="3D9ED3CE" w14:textId="77777777" w:rsidR="00BD0842" w:rsidRPr="00BD0842" w:rsidRDefault="00BD0842" w:rsidP="00BD0842">
      <w:pPr>
        <w:tabs>
          <w:tab w:val="left" w:pos="921"/>
        </w:tabs>
        <w:spacing w:before="31"/>
        <w:ind w:left="1280"/>
        <w:rPr>
          <w:sz w:val="32"/>
          <w:szCs w:val="32"/>
        </w:rPr>
      </w:pPr>
    </w:p>
    <w:p w14:paraId="1130508B" w14:textId="77777777" w:rsidR="00BD0842" w:rsidRPr="00BD0842" w:rsidRDefault="00BD0842" w:rsidP="00BD0842">
      <w:pPr>
        <w:tabs>
          <w:tab w:val="left" w:pos="921"/>
        </w:tabs>
        <w:spacing w:before="31"/>
        <w:ind w:left="1280"/>
        <w:rPr>
          <w:sz w:val="32"/>
          <w:szCs w:val="32"/>
        </w:rPr>
      </w:pPr>
      <w:r w:rsidRPr="00BD0842">
        <w:rPr>
          <w:sz w:val="32"/>
          <w:szCs w:val="32"/>
        </w:rPr>
        <w:t>Finally, gamma waves, which have a frequency range of &gt;35 Hz, are associated with working-memory tasks and with a variety of early sensory responses. They are also thought to play a role in higher cognitive functions such as perception, attention, and memory.</w:t>
      </w:r>
    </w:p>
    <w:p w14:paraId="058E9BA6" w14:textId="77777777" w:rsidR="00BD0842" w:rsidRPr="00BD0842" w:rsidRDefault="00BD0842" w:rsidP="00BD0842">
      <w:pPr>
        <w:tabs>
          <w:tab w:val="left" w:pos="921"/>
        </w:tabs>
        <w:spacing w:before="31"/>
        <w:ind w:left="1280"/>
        <w:rPr>
          <w:sz w:val="32"/>
          <w:szCs w:val="32"/>
        </w:rPr>
      </w:pPr>
    </w:p>
    <w:p w14:paraId="4AF5D6CB" w14:textId="77777777" w:rsidR="00BD0842" w:rsidRPr="00BD0842" w:rsidRDefault="00BD0842" w:rsidP="00BD0842">
      <w:pPr>
        <w:tabs>
          <w:tab w:val="left" w:pos="921"/>
        </w:tabs>
        <w:spacing w:before="31"/>
        <w:ind w:left="1280"/>
        <w:rPr>
          <w:sz w:val="32"/>
          <w:szCs w:val="32"/>
        </w:rPr>
      </w:pPr>
      <w:r w:rsidRPr="00BD0842">
        <w:rPr>
          <w:sz w:val="32"/>
          <w:szCs w:val="32"/>
        </w:rPr>
        <w:t>In patients with autism spectrum disorder (ASD), resting EEG recordings have revealed an abnormal power pattern characterized by increased activity of the delta, theta, beta, and gamma spectral bands and reduced activity of the alpha band. This U-shaped profile shows that the activity of extreme frequencies (low and high) is significantly increased, while that of medium frequencies appears reduced.</w:t>
      </w:r>
    </w:p>
    <w:p w14:paraId="543DF905" w14:textId="77777777" w:rsidR="00BD0842" w:rsidRPr="00BD0842" w:rsidRDefault="00BD0842" w:rsidP="00BD0842">
      <w:pPr>
        <w:tabs>
          <w:tab w:val="left" w:pos="921"/>
        </w:tabs>
        <w:spacing w:before="31"/>
        <w:ind w:left="1280"/>
        <w:rPr>
          <w:sz w:val="32"/>
          <w:szCs w:val="32"/>
        </w:rPr>
      </w:pPr>
    </w:p>
    <w:p w14:paraId="68871566" w14:textId="77777777" w:rsidR="00BD0842" w:rsidRPr="00BD0842" w:rsidRDefault="00BD0842" w:rsidP="00BD0842">
      <w:pPr>
        <w:tabs>
          <w:tab w:val="left" w:pos="921"/>
        </w:tabs>
        <w:spacing w:before="31"/>
        <w:ind w:left="1280"/>
        <w:rPr>
          <w:sz w:val="32"/>
          <w:szCs w:val="32"/>
        </w:rPr>
      </w:pPr>
      <w:r w:rsidRPr="00BD0842">
        <w:rPr>
          <w:sz w:val="32"/>
          <w:szCs w:val="32"/>
        </w:rPr>
        <w:lastRenderedPageBreak/>
        <w:t>The increased activity of the delta, theta, beta, and gamma spectral bands in patients with ASD may reflect an abnormal brain development or connectivity, which may be related to the cognitive and behavioral symptoms of autism. The reduced activity of the alpha band may also be indicative of reduced inhibitory control and attentional modulation.</w:t>
      </w:r>
    </w:p>
    <w:p w14:paraId="214CC911" w14:textId="77777777" w:rsidR="00BD0842" w:rsidRPr="00BD0842" w:rsidRDefault="00BD0842" w:rsidP="00BD0842">
      <w:pPr>
        <w:tabs>
          <w:tab w:val="left" w:pos="921"/>
        </w:tabs>
        <w:spacing w:before="31"/>
        <w:ind w:left="1280"/>
        <w:rPr>
          <w:sz w:val="32"/>
          <w:szCs w:val="32"/>
        </w:rPr>
      </w:pPr>
    </w:p>
    <w:p w14:paraId="7FE79C96" w14:textId="19CA50F1" w:rsidR="00BD0842" w:rsidRDefault="00BD0842" w:rsidP="00BD0842">
      <w:pPr>
        <w:tabs>
          <w:tab w:val="left" w:pos="921"/>
        </w:tabs>
        <w:spacing w:before="31"/>
        <w:ind w:left="1280"/>
        <w:rPr>
          <w:sz w:val="32"/>
          <w:szCs w:val="32"/>
        </w:rPr>
      </w:pPr>
      <w:r w:rsidRPr="00BD0842">
        <w:rPr>
          <w:sz w:val="32"/>
          <w:szCs w:val="32"/>
        </w:rPr>
        <w:t>Overall, EEG recordings provide valuable insights into the brain activity of patients with ASD and may help to identify specific biomarkers that can aid in the diagnosis and treatment of this complex disorder.</w:t>
      </w:r>
    </w:p>
    <w:p w14:paraId="1AB0DE1E" w14:textId="77777777" w:rsidR="00292B14" w:rsidRDefault="00292B14" w:rsidP="00BD0842">
      <w:pPr>
        <w:tabs>
          <w:tab w:val="left" w:pos="921"/>
        </w:tabs>
        <w:spacing w:before="31"/>
        <w:ind w:left="1280"/>
        <w:rPr>
          <w:sz w:val="32"/>
          <w:szCs w:val="32"/>
        </w:rPr>
      </w:pPr>
    </w:p>
    <w:p w14:paraId="5237B0CC" w14:textId="77777777" w:rsidR="00C5772A" w:rsidRDefault="00C5772A" w:rsidP="00BD0842">
      <w:pPr>
        <w:tabs>
          <w:tab w:val="left" w:pos="921"/>
        </w:tabs>
        <w:spacing w:before="31"/>
        <w:ind w:left="1280"/>
        <w:rPr>
          <w:sz w:val="32"/>
          <w:szCs w:val="32"/>
        </w:rPr>
      </w:pPr>
    </w:p>
    <w:p w14:paraId="6759E13F" w14:textId="77777777" w:rsidR="00C5772A" w:rsidRDefault="00C5772A" w:rsidP="00BD0842">
      <w:pPr>
        <w:tabs>
          <w:tab w:val="left" w:pos="921"/>
        </w:tabs>
        <w:spacing w:before="31"/>
        <w:ind w:left="1280"/>
        <w:rPr>
          <w:sz w:val="32"/>
          <w:szCs w:val="32"/>
        </w:rPr>
      </w:pPr>
    </w:p>
    <w:p w14:paraId="26475E8E" w14:textId="77777777" w:rsidR="00C5772A" w:rsidRDefault="00C5772A" w:rsidP="00BD0842">
      <w:pPr>
        <w:tabs>
          <w:tab w:val="left" w:pos="921"/>
        </w:tabs>
        <w:spacing w:before="31"/>
        <w:ind w:left="1280"/>
        <w:rPr>
          <w:sz w:val="32"/>
          <w:szCs w:val="32"/>
        </w:rPr>
      </w:pPr>
    </w:p>
    <w:p w14:paraId="666802D2" w14:textId="77777777" w:rsidR="00C5772A" w:rsidRDefault="00C5772A" w:rsidP="00BD0842">
      <w:pPr>
        <w:tabs>
          <w:tab w:val="left" w:pos="921"/>
        </w:tabs>
        <w:spacing w:before="31"/>
        <w:ind w:left="1280"/>
        <w:rPr>
          <w:sz w:val="32"/>
          <w:szCs w:val="32"/>
        </w:rPr>
      </w:pPr>
    </w:p>
    <w:p w14:paraId="41B9AEC6" w14:textId="77777777" w:rsidR="00C5772A" w:rsidRDefault="00C5772A" w:rsidP="00BD0842">
      <w:pPr>
        <w:tabs>
          <w:tab w:val="left" w:pos="921"/>
        </w:tabs>
        <w:spacing w:before="31"/>
        <w:ind w:left="1280"/>
        <w:rPr>
          <w:sz w:val="32"/>
          <w:szCs w:val="32"/>
        </w:rPr>
      </w:pPr>
    </w:p>
    <w:p w14:paraId="4DCDACE4" w14:textId="77777777" w:rsidR="00C5772A" w:rsidRDefault="00C5772A" w:rsidP="00BD0842">
      <w:pPr>
        <w:tabs>
          <w:tab w:val="left" w:pos="921"/>
        </w:tabs>
        <w:spacing w:before="31"/>
        <w:ind w:left="1280"/>
        <w:rPr>
          <w:sz w:val="32"/>
          <w:szCs w:val="32"/>
        </w:rPr>
      </w:pPr>
    </w:p>
    <w:p w14:paraId="37E93631" w14:textId="77777777" w:rsidR="00C5772A" w:rsidRDefault="00C5772A" w:rsidP="00BD0842">
      <w:pPr>
        <w:tabs>
          <w:tab w:val="left" w:pos="921"/>
        </w:tabs>
        <w:spacing w:before="31"/>
        <w:ind w:left="1280"/>
        <w:rPr>
          <w:sz w:val="32"/>
          <w:szCs w:val="32"/>
        </w:rPr>
      </w:pPr>
    </w:p>
    <w:p w14:paraId="4BA9B00C" w14:textId="19CBC47F" w:rsidR="00C5772A" w:rsidRDefault="00C5772A" w:rsidP="00BD0842">
      <w:pPr>
        <w:tabs>
          <w:tab w:val="left" w:pos="921"/>
        </w:tabs>
        <w:spacing w:before="31"/>
        <w:ind w:left="1280"/>
        <w:rPr>
          <w:sz w:val="32"/>
          <w:szCs w:val="32"/>
        </w:rPr>
      </w:pPr>
      <w:r>
        <w:rPr>
          <w:noProof/>
          <w:sz w:val="32"/>
          <w:szCs w:val="32"/>
        </w:rPr>
        <mc:AlternateContent>
          <mc:Choice Requires="wps">
            <w:drawing>
              <wp:anchor distT="0" distB="0" distL="114300" distR="114300" simplePos="0" relativeHeight="251659264" behindDoc="0" locked="0" layoutInCell="1" allowOverlap="1" wp14:anchorId="393E03B2" wp14:editId="782CF6E8">
                <wp:simplePos x="0" y="0"/>
                <wp:positionH relativeFrom="column">
                  <wp:posOffset>793750</wp:posOffset>
                </wp:positionH>
                <wp:positionV relativeFrom="paragraph">
                  <wp:posOffset>3175</wp:posOffset>
                </wp:positionV>
                <wp:extent cx="4657725" cy="2667000"/>
                <wp:effectExtent l="0" t="0" r="28575" b="19050"/>
                <wp:wrapNone/>
                <wp:docPr id="423862535" name="Rectangle 6"/>
                <wp:cNvGraphicFramePr/>
                <a:graphic xmlns:a="http://schemas.openxmlformats.org/drawingml/2006/main">
                  <a:graphicData uri="http://schemas.microsoft.com/office/word/2010/wordprocessingShape">
                    <wps:wsp>
                      <wps:cNvSpPr/>
                      <wps:spPr>
                        <a:xfrm>
                          <a:off x="0" y="0"/>
                          <a:ext cx="4657725" cy="266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FBB66" id="Rectangle 6" o:spid="_x0000_s1026" style="position:absolute;margin-left:62.5pt;margin-top:.25pt;width:366.75pt;height:2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" filled="f" strokecolor="#243f60 [1604]" strokeweight="2pt"/>
            </w:pict>
          </mc:Fallback>
        </mc:AlternateContent>
      </w:r>
    </w:p>
    <w:p w14:paraId="61570535" w14:textId="77777777" w:rsidR="00C5772A" w:rsidRPr="00C5772A" w:rsidRDefault="00C5772A" w:rsidP="00C5772A">
      <w:pPr>
        <w:tabs>
          <w:tab w:val="left" w:pos="921"/>
        </w:tabs>
        <w:spacing w:before="31"/>
        <w:ind w:left="1280"/>
        <w:rPr>
          <w:sz w:val="32"/>
          <w:szCs w:val="32"/>
        </w:rPr>
      </w:pPr>
      <w:r w:rsidRPr="00C5772A">
        <w:rPr>
          <w:sz w:val="32"/>
          <w:szCs w:val="32"/>
        </w:rPr>
        <w:t>for band in ['delta', 'theta', 'beta', 'gamma']:</w:t>
      </w:r>
    </w:p>
    <w:p w14:paraId="626FB737" w14:textId="77777777" w:rsidR="00C5772A" w:rsidRPr="00C5772A" w:rsidRDefault="00C5772A" w:rsidP="00C5772A">
      <w:pPr>
        <w:tabs>
          <w:tab w:val="left" w:pos="921"/>
        </w:tabs>
        <w:spacing w:before="31"/>
        <w:ind w:left="1280"/>
        <w:rPr>
          <w:sz w:val="32"/>
          <w:szCs w:val="32"/>
        </w:rPr>
      </w:pPr>
      <w:r w:rsidRPr="00C5772A">
        <w:rPr>
          <w:sz w:val="32"/>
          <w:szCs w:val="32"/>
        </w:rPr>
        <w:t xml:space="preserve">    if band == 'delta':</w:t>
      </w:r>
    </w:p>
    <w:p w14:paraId="72D4A792"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freq_range</w:t>
      </w:r>
      <w:proofErr w:type="spellEnd"/>
      <w:r w:rsidRPr="00C5772A">
        <w:rPr>
          <w:sz w:val="32"/>
          <w:szCs w:val="32"/>
        </w:rPr>
        <w:t xml:space="preserve"> = [0.3, 3.5]</w:t>
      </w:r>
    </w:p>
    <w:p w14:paraId="632D9023"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elif</w:t>
      </w:r>
      <w:proofErr w:type="spellEnd"/>
      <w:r w:rsidRPr="00C5772A">
        <w:rPr>
          <w:sz w:val="32"/>
          <w:szCs w:val="32"/>
        </w:rPr>
        <w:t xml:space="preserve"> band == 'theta':</w:t>
      </w:r>
    </w:p>
    <w:p w14:paraId="65FF718B"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freq_range</w:t>
      </w:r>
      <w:proofErr w:type="spellEnd"/>
      <w:r w:rsidRPr="00C5772A">
        <w:rPr>
          <w:sz w:val="32"/>
          <w:szCs w:val="32"/>
        </w:rPr>
        <w:t xml:space="preserve"> = [4, 7.5]</w:t>
      </w:r>
    </w:p>
    <w:p w14:paraId="13B3D1BE"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elif</w:t>
      </w:r>
      <w:proofErr w:type="spellEnd"/>
      <w:r w:rsidRPr="00C5772A">
        <w:rPr>
          <w:sz w:val="32"/>
          <w:szCs w:val="32"/>
        </w:rPr>
        <w:t xml:space="preserve"> band == 'beta':</w:t>
      </w:r>
    </w:p>
    <w:p w14:paraId="74821D3E"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freq_range</w:t>
      </w:r>
      <w:proofErr w:type="spellEnd"/>
      <w:r w:rsidRPr="00C5772A">
        <w:rPr>
          <w:sz w:val="32"/>
          <w:szCs w:val="32"/>
        </w:rPr>
        <w:t xml:space="preserve"> = [13, 30]</w:t>
      </w:r>
    </w:p>
    <w:p w14:paraId="3EA8CEB5"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elif</w:t>
      </w:r>
      <w:proofErr w:type="spellEnd"/>
      <w:r w:rsidRPr="00C5772A">
        <w:rPr>
          <w:sz w:val="32"/>
          <w:szCs w:val="32"/>
        </w:rPr>
        <w:t xml:space="preserve"> band == 'gamma':</w:t>
      </w:r>
    </w:p>
    <w:p w14:paraId="11317EA3" w14:textId="6D0EC0E8" w:rsid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freq_range</w:t>
      </w:r>
      <w:proofErr w:type="spellEnd"/>
      <w:r w:rsidRPr="00C5772A">
        <w:rPr>
          <w:sz w:val="32"/>
          <w:szCs w:val="32"/>
        </w:rPr>
        <w:t xml:space="preserve"> = [35, 100]</w:t>
      </w:r>
    </w:p>
    <w:p w14:paraId="07B2F58D" w14:textId="77777777" w:rsidR="00C5772A" w:rsidRPr="00BD0842" w:rsidRDefault="00C5772A" w:rsidP="00BD0842">
      <w:pPr>
        <w:tabs>
          <w:tab w:val="left" w:pos="921"/>
        </w:tabs>
        <w:spacing w:before="31"/>
        <w:ind w:left="1280"/>
        <w:rPr>
          <w:sz w:val="32"/>
          <w:szCs w:val="32"/>
        </w:rPr>
      </w:pPr>
    </w:p>
    <w:p w14:paraId="760D4CBD" w14:textId="7E47593C" w:rsidR="00292B14" w:rsidRPr="007E2337" w:rsidRDefault="00BD0842" w:rsidP="00292B14">
      <w:pPr>
        <w:pStyle w:val="ListParagraph"/>
        <w:numPr>
          <w:ilvl w:val="0"/>
          <w:numId w:val="4"/>
        </w:numPr>
        <w:tabs>
          <w:tab w:val="left" w:pos="921"/>
        </w:tabs>
        <w:spacing w:before="31"/>
        <w:rPr>
          <w:b/>
          <w:bCs/>
          <w:sz w:val="32"/>
          <w:szCs w:val="32"/>
          <w:u w:val="none"/>
        </w:rPr>
      </w:pPr>
      <w:r w:rsidRPr="007E2337">
        <w:rPr>
          <w:b/>
          <w:bCs/>
          <w:sz w:val="32"/>
          <w:szCs w:val="32"/>
          <w:u w:val="none"/>
        </w:rPr>
        <w:t xml:space="preserve">Perform wavelet </w:t>
      </w:r>
      <w:r w:rsidR="00F4301F" w:rsidRPr="007E2337">
        <w:rPr>
          <w:b/>
          <w:bCs/>
          <w:sz w:val="32"/>
          <w:szCs w:val="32"/>
          <w:u w:val="none"/>
        </w:rPr>
        <w:t>transform.</w:t>
      </w:r>
      <w:r w:rsidRPr="007E2337">
        <w:rPr>
          <w:b/>
          <w:bCs/>
          <w:sz w:val="32"/>
          <w:szCs w:val="32"/>
          <w:u w:val="none"/>
        </w:rPr>
        <w:t xml:space="preserve"> </w:t>
      </w:r>
    </w:p>
    <w:p w14:paraId="54A60969" w14:textId="77777777" w:rsidR="00292B14" w:rsidRPr="00292B14" w:rsidRDefault="00292B14" w:rsidP="00292B14">
      <w:pPr>
        <w:pStyle w:val="ListParagraph"/>
        <w:tabs>
          <w:tab w:val="left" w:pos="921"/>
        </w:tabs>
        <w:spacing w:before="31"/>
        <w:ind w:left="1640"/>
        <w:rPr>
          <w:sz w:val="32"/>
          <w:szCs w:val="32"/>
          <w:u w:val="none"/>
        </w:rPr>
      </w:pPr>
      <w:r w:rsidRPr="00292B14">
        <w:rPr>
          <w:sz w:val="32"/>
          <w:szCs w:val="32"/>
          <w:u w:val="none"/>
        </w:rPr>
        <w:t xml:space="preserve">Performing wavelet transformation on EEG signals using different families of wavelets can provide valuable insights into the characteristics and features of the signal. The wavelet transform is a mathematical tool that decomposes a signal into a set of wavelet coefficients, which can then be </w:t>
      </w:r>
      <w:r w:rsidRPr="00292B14">
        <w:rPr>
          <w:sz w:val="32"/>
          <w:szCs w:val="32"/>
          <w:u w:val="none"/>
        </w:rPr>
        <w:lastRenderedPageBreak/>
        <w:t>used to analyze and interpret the signal.</w:t>
      </w:r>
    </w:p>
    <w:p w14:paraId="00C3F30A" w14:textId="21FD4E25" w:rsidR="00292B14" w:rsidRPr="00292B14" w:rsidRDefault="00292B14" w:rsidP="00292B14">
      <w:pPr>
        <w:pStyle w:val="ListParagraph"/>
        <w:tabs>
          <w:tab w:val="left" w:pos="921"/>
        </w:tabs>
        <w:spacing w:before="31"/>
        <w:ind w:left="1640"/>
        <w:rPr>
          <w:sz w:val="32"/>
          <w:szCs w:val="32"/>
          <w:u w:val="none"/>
        </w:rPr>
      </w:pPr>
    </w:p>
    <w:p w14:paraId="784F7DB4" w14:textId="40D14112" w:rsidR="00292B14" w:rsidRPr="00292B14" w:rsidRDefault="00292B14" w:rsidP="00292B14">
      <w:pPr>
        <w:pStyle w:val="ListParagraph"/>
        <w:tabs>
          <w:tab w:val="left" w:pos="921"/>
        </w:tabs>
        <w:spacing w:before="31"/>
        <w:ind w:left="1640"/>
        <w:rPr>
          <w:sz w:val="32"/>
          <w:szCs w:val="32"/>
          <w:u w:val="none"/>
        </w:rPr>
      </w:pPr>
      <w:r w:rsidRPr="00292B14">
        <w:rPr>
          <w:sz w:val="32"/>
          <w:szCs w:val="32"/>
          <w:u w:val="none"/>
        </w:rPr>
        <w:t xml:space="preserve">To perform wavelet transformation on EEG signals, one must first select a suitable wavelet family based on the specific characteristics of the signal and the analysis objectives. There are several families of wavelets to choose from, including Daubechies, </w:t>
      </w:r>
      <w:proofErr w:type="spellStart"/>
      <w:r w:rsidRPr="00292B14">
        <w:rPr>
          <w:sz w:val="32"/>
          <w:szCs w:val="32"/>
          <w:u w:val="none"/>
        </w:rPr>
        <w:t>Coiflets</w:t>
      </w:r>
      <w:proofErr w:type="spellEnd"/>
      <w:r w:rsidRPr="00292B14">
        <w:rPr>
          <w:sz w:val="32"/>
          <w:szCs w:val="32"/>
          <w:u w:val="none"/>
        </w:rPr>
        <w:t xml:space="preserve">, </w:t>
      </w:r>
      <w:proofErr w:type="spellStart"/>
      <w:r w:rsidRPr="00292B14">
        <w:rPr>
          <w:sz w:val="32"/>
          <w:szCs w:val="32"/>
          <w:u w:val="none"/>
        </w:rPr>
        <w:t>Symlets</w:t>
      </w:r>
      <w:proofErr w:type="spellEnd"/>
      <w:r w:rsidRPr="00292B14">
        <w:rPr>
          <w:sz w:val="32"/>
          <w:szCs w:val="32"/>
          <w:u w:val="none"/>
        </w:rPr>
        <w:t xml:space="preserve">, and </w:t>
      </w:r>
      <w:proofErr w:type="spellStart"/>
      <w:r w:rsidRPr="00292B14">
        <w:rPr>
          <w:sz w:val="32"/>
          <w:szCs w:val="32"/>
          <w:u w:val="none"/>
        </w:rPr>
        <w:t>Morlet</w:t>
      </w:r>
      <w:proofErr w:type="spellEnd"/>
      <w:r w:rsidRPr="00292B14">
        <w:rPr>
          <w:sz w:val="32"/>
          <w:szCs w:val="32"/>
          <w:u w:val="none"/>
        </w:rPr>
        <w:t xml:space="preserve"> wavelets, among others.</w:t>
      </w:r>
    </w:p>
    <w:p w14:paraId="1C964FA4" w14:textId="77777777" w:rsidR="00292B14" w:rsidRPr="00292B14" w:rsidRDefault="00292B14" w:rsidP="00292B14">
      <w:pPr>
        <w:pStyle w:val="ListParagraph"/>
        <w:tabs>
          <w:tab w:val="left" w:pos="921"/>
        </w:tabs>
        <w:spacing w:before="31"/>
        <w:ind w:left="1640"/>
        <w:rPr>
          <w:sz w:val="32"/>
          <w:szCs w:val="32"/>
          <w:u w:val="none"/>
        </w:rPr>
      </w:pPr>
    </w:p>
    <w:p w14:paraId="4D79FF26" w14:textId="0FBC60C6" w:rsidR="00292B14" w:rsidRPr="00292B14" w:rsidRDefault="00292B14" w:rsidP="00292B14">
      <w:pPr>
        <w:pStyle w:val="ListParagraph"/>
        <w:tabs>
          <w:tab w:val="left" w:pos="921"/>
        </w:tabs>
        <w:spacing w:before="31"/>
        <w:ind w:left="1640"/>
        <w:rPr>
          <w:sz w:val="32"/>
          <w:szCs w:val="32"/>
          <w:u w:val="none"/>
        </w:rPr>
      </w:pPr>
      <w:r w:rsidRPr="00292B14">
        <w:rPr>
          <w:sz w:val="32"/>
          <w:szCs w:val="32"/>
          <w:u w:val="none"/>
        </w:rPr>
        <w:t xml:space="preserve">Once a suitable wavelet family is selected, the EEG signal can be decomposed using the wavelet transform. This involves passing the signal through a series of high-pass and low-pass filters, each followed by a </w:t>
      </w:r>
      <w:proofErr w:type="spellStart"/>
      <w:r w:rsidRPr="00292B14">
        <w:rPr>
          <w:sz w:val="32"/>
          <w:szCs w:val="32"/>
          <w:u w:val="none"/>
        </w:rPr>
        <w:t>downsampling</w:t>
      </w:r>
      <w:proofErr w:type="spellEnd"/>
      <w:r w:rsidRPr="00292B14">
        <w:rPr>
          <w:sz w:val="32"/>
          <w:szCs w:val="32"/>
          <w:u w:val="none"/>
        </w:rPr>
        <w:t xml:space="preserve"> operation. The resulting wavelet coefficients represent the signal's frequency content at different scales and time intervals.</w:t>
      </w:r>
    </w:p>
    <w:p w14:paraId="5C3E33F6" w14:textId="77777777" w:rsidR="00292B14" w:rsidRPr="00292B14" w:rsidRDefault="00292B14" w:rsidP="00292B14">
      <w:pPr>
        <w:pStyle w:val="ListParagraph"/>
        <w:tabs>
          <w:tab w:val="left" w:pos="921"/>
        </w:tabs>
        <w:spacing w:before="31"/>
        <w:ind w:left="1640"/>
        <w:rPr>
          <w:sz w:val="32"/>
          <w:szCs w:val="32"/>
          <w:u w:val="none"/>
        </w:rPr>
      </w:pPr>
    </w:p>
    <w:p w14:paraId="595C586E" w14:textId="14AA3670" w:rsidR="00292B14" w:rsidRPr="00292B14" w:rsidRDefault="00292B14" w:rsidP="00292B14">
      <w:pPr>
        <w:pStyle w:val="ListParagraph"/>
        <w:tabs>
          <w:tab w:val="left" w:pos="921"/>
        </w:tabs>
        <w:spacing w:before="31"/>
        <w:ind w:left="1640"/>
        <w:rPr>
          <w:sz w:val="32"/>
          <w:szCs w:val="32"/>
          <w:u w:val="none"/>
        </w:rPr>
      </w:pPr>
      <w:r w:rsidRPr="00292B14">
        <w:rPr>
          <w:sz w:val="32"/>
          <w:szCs w:val="32"/>
          <w:u w:val="none"/>
        </w:rPr>
        <w:t>By analyzing the wavelet coefficients at different scales, one can identify specific features and patterns in the EEG signal, such as the presence of certain frequency components or the timing of specific events. This can be particularly useful in identifying abnormal EEG patterns that may be indicative of neurological disorders such as epilepsy or autism.</w:t>
      </w:r>
    </w:p>
    <w:p w14:paraId="46B95BA9" w14:textId="3F706AA2" w:rsidR="00292B14" w:rsidRPr="00292B14" w:rsidRDefault="00292B14" w:rsidP="00292B14">
      <w:pPr>
        <w:pStyle w:val="ListParagraph"/>
        <w:tabs>
          <w:tab w:val="left" w:pos="921"/>
        </w:tabs>
        <w:spacing w:before="31"/>
        <w:ind w:left="1640"/>
        <w:rPr>
          <w:sz w:val="32"/>
          <w:szCs w:val="32"/>
          <w:u w:val="none"/>
        </w:rPr>
      </w:pPr>
    </w:p>
    <w:p w14:paraId="1AD13445" w14:textId="4838D924" w:rsidR="007E2337" w:rsidRPr="00F4301F" w:rsidRDefault="00292B14" w:rsidP="00F4301F">
      <w:pPr>
        <w:pStyle w:val="ListParagraph"/>
        <w:tabs>
          <w:tab w:val="left" w:pos="921"/>
        </w:tabs>
        <w:spacing w:before="31"/>
        <w:ind w:left="1640" w:firstLine="0"/>
        <w:rPr>
          <w:sz w:val="32"/>
          <w:szCs w:val="32"/>
          <w:u w:val="none"/>
        </w:rPr>
      </w:pPr>
      <w:r w:rsidRPr="00292B14">
        <w:rPr>
          <w:sz w:val="32"/>
          <w:szCs w:val="32"/>
          <w:u w:val="none"/>
        </w:rPr>
        <w:t>Overall, performing wavelet transformation with different families on EEG signals is a powerful tool for analyzing and interpreting the complex characteristics of the signal. By selecting the appropriate wavelet family and analyzing the resulting wavelet coefficients, researchers and clinicians can gain valuable insights into the underlying mechanisms of neurological disorders and develop more effective diagnostic and treatment strategies.</w:t>
      </w:r>
    </w:p>
    <w:p w14:paraId="4D3BA5AA" w14:textId="77777777" w:rsidR="007E2337" w:rsidRDefault="007E2337" w:rsidP="007E2337">
      <w:pPr>
        <w:tabs>
          <w:tab w:val="left" w:pos="921"/>
        </w:tabs>
        <w:spacing w:before="31"/>
        <w:rPr>
          <w:sz w:val="32"/>
          <w:szCs w:val="32"/>
        </w:rPr>
      </w:pPr>
    </w:p>
    <w:p w14:paraId="706C0EBA" w14:textId="47EF065B" w:rsidR="007E2337" w:rsidRDefault="007E2337" w:rsidP="007E2337">
      <w:pPr>
        <w:tabs>
          <w:tab w:val="left" w:pos="921"/>
        </w:tabs>
        <w:spacing w:before="31"/>
        <w:rPr>
          <w:sz w:val="32"/>
          <w:szCs w:val="32"/>
        </w:rPr>
      </w:pPr>
    </w:p>
    <w:p w14:paraId="02DB11B0" w14:textId="77777777" w:rsidR="007E2337" w:rsidRDefault="007E2337" w:rsidP="007E2337">
      <w:pPr>
        <w:tabs>
          <w:tab w:val="left" w:pos="921"/>
        </w:tabs>
        <w:spacing w:before="31"/>
        <w:rPr>
          <w:sz w:val="32"/>
          <w:szCs w:val="32"/>
        </w:rPr>
      </w:pPr>
    </w:p>
    <w:p w14:paraId="701AD83F" w14:textId="77777777" w:rsidR="007E2337" w:rsidRDefault="007E2337" w:rsidP="007E2337">
      <w:pPr>
        <w:tabs>
          <w:tab w:val="left" w:pos="921"/>
        </w:tabs>
        <w:spacing w:before="31"/>
        <w:rPr>
          <w:sz w:val="32"/>
          <w:szCs w:val="32"/>
        </w:rPr>
      </w:pPr>
    </w:p>
    <w:p w14:paraId="0DA8EBB6" w14:textId="29425099" w:rsidR="00B36E81" w:rsidRPr="007E2337" w:rsidRDefault="00B36E81" w:rsidP="007E2337">
      <w:pPr>
        <w:tabs>
          <w:tab w:val="left" w:pos="921"/>
        </w:tabs>
        <w:spacing w:before="31"/>
        <w:rPr>
          <w:sz w:val="32"/>
          <w:szCs w:val="32"/>
        </w:rPr>
      </w:pPr>
      <w:r w:rsidRPr="007E2337">
        <w:rPr>
          <w:sz w:val="32"/>
          <w:szCs w:val="32"/>
        </w:rPr>
        <w:br/>
      </w:r>
    </w:p>
    <w:p w14:paraId="30CA0D49" w14:textId="4DCBD12D" w:rsidR="00B36E81" w:rsidRPr="00F4301F" w:rsidRDefault="00B36E81" w:rsidP="00B36E81">
      <w:pPr>
        <w:pStyle w:val="ListParagraph"/>
        <w:numPr>
          <w:ilvl w:val="0"/>
          <w:numId w:val="4"/>
        </w:numPr>
        <w:tabs>
          <w:tab w:val="left" w:pos="921"/>
        </w:tabs>
        <w:spacing w:before="31"/>
        <w:rPr>
          <w:b/>
          <w:bCs/>
          <w:sz w:val="32"/>
          <w:szCs w:val="32"/>
          <w:u w:val="none"/>
        </w:rPr>
      </w:pPr>
      <w:r w:rsidRPr="00F4301F">
        <w:rPr>
          <w:b/>
          <w:bCs/>
          <w:sz w:val="32"/>
          <w:szCs w:val="32"/>
          <w:u w:val="none"/>
        </w:rPr>
        <w:t xml:space="preserve">Perform </w:t>
      </w:r>
      <w:r w:rsidR="00F4301F" w:rsidRPr="00F4301F">
        <w:rPr>
          <w:b/>
          <w:bCs/>
          <w:sz w:val="32"/>
          <w:szCs w:val="32"/>
          <w:u w:val="none"/>
        </w:rPr>
        <w:t>single label</w:t>
      </w:r>
      <w:r w:rsidRPr="00F4301F">
        <w:rPr>
          <w:b/>
          <w:bCs/>
          <w:sz w:val="32"/>
          <w:szCs w:val="32"/>
          <w:u w:val="none"/>
        </w:rPr>
        <w:t xml:space="preserve"> classification </w:t>
      </w:r>
    </w:p>
    <w:p w14:paraId="4EA4C56F"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Single-label classification is a type of machine learning problem where each instance or observation in the dataset is associated with one and only one class or label. In the context of EEG-based classification of autism, single-label classification can be used to develop a model that accurately identifies whether a person is autistic or not based on their EEG signals.</w:t>
      </w:r>
    </w:p>
    <w:p w14:paraId="2237187B" w14:textId="77777777" w:rsidR="00B431F7" w:rsidRPr="00B431F7" w:rsidRDefault="00B431F7" w:rsidP="00B431F7">
      <w:pPr>
        <w:pStyle w:val="ListParagraph"/>
        <w:tabs>
          <w:tab w:val="left" w:pos="921"/>
        </w:tabs>
        <w:spacing w:before="31"/>
        <w:ind w:left="1640"/>
        <w:rPr>
          <w:sz w:val="32"/>
          <w:szCs w:val="32"/>
          <w:u w:val="none"/>
        </w:rPr>
      </w:pPr>
    </w:p>
    <w:p w14:paraId="36B2E267"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To perform single-label classification on EEG data, the first step is to collect a dataset of EEG signals from individuals who have been diagnosed as either autistic or non-autistic. This dataset can then be split into training and testing sets, with the training set used to develop a classification model and the testing set used to evaluate its performance.</w:t>
      </w:r>
    </w:p>
    <w:p w14:paraId="07A45A58" w14:textId="5E98D8CF" w:rsidR="00B431F7" w:rsidRPr="00B431F7" w:rsidRDefault="00B431F7" w:rsidP="00B431F7">
      <w:pPr>
        <w:pStyle w:val="ListParagraph"/>
        <w:tabs>
          <w:tab w:val="left" w:pos="921"/>
        </w:tabs>
        <w:spacing w:before="31"/>
        <w:ind w:left="1640"/>
        <w:rPr>
          <w:sz w:val="32"/>
          <w:szCs w:val="32"/>
          <w:u w:val="none"/>
        </w:rPr>
      </w:pPr>
    </w:p>
    <w:p w14:paraId="472A9C0A" w14:textId="0EE1901D"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Next, the EEG signals must be preprocessed and feature extracted to extract the relevant information for classification. This can involve filtering the signals to remove noise, segmenting the signals into smaller time windows, and extracting features such as spectral power, wavelet coefficients, or time-domain statistics.</w:t>
      </w:r>
    </w:p>
    <w:p w14:paraId="48B0FCB4" w14:textId="3AC01D02" w:rsidR="00B431F7" w:rsidRPr="00B431F7" w:rsidRDefault="00B431F7" w:rsidP="00B431F7">
      <w:pPr>
        <w:pStyle w:val="ListParagraph"/>
        <w:tabs>
          <w:tab w:val="left" w:pos="921"/>
        </w:tabs>
        <w:spacing w:before="31"/>
        <w:ind w:left="1640"/>
        <w:rPr>
          <w:sz w:val="32"/>
          <w:szCs w:val="32"/>
          <w:u w:val="none"/>
        </w:rPr>
      </w:pPr>
    </w:p>
    <w:p w14:paraId="48DB73C3" w14:textId="2E2AF105"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Once the data has been preprocessed and features extracted, a suitable classification algorithm can be trained on the training set. This can be done using a range of algorithms such as support vector machines, decision trees, or neural networks. The performance of the classification model can then be evaluated on the testing set using appropriate metrics such as accuracy, precision, recall, and F1-score.</w:t>
      </w:r>
    </w:p>
    <w:p w14:paraId="25F4C8AC" w14:textId="3159B0ED" w:rsidR="00B431F7" w:rsidRPr="00B431F7" w:rsidRDefault="00B431F7" w:rsidP="00B431F7">
      <w:pPr>
        <w:pStyle w:val="ListParagraph"/>
        <w:tabs>
          <w:tab w:val="left" w:pos="921"/>
        </w:tabs>
        <w:spacing w:before="31"/>
        <w:ind w:left="1640"/>
        <w:rPr>
          <w:sz w:val="32"/>
          <w:szCs w:val="32"/>
          <w:u w:val="none"/>
        </w:rPr>
      </w:pPr>
    </w:p>
    <w:p w14:paraId="3AC3373E"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 xml:space="preserve">In the case of single-label classification for autism, the classification model would predict whether a given EEG signal belongs to an autistic or non-autistic individual. This information can be used for early diagnosis, personalized treatment, and other potential applications. It is important to </w:t>
      </w:r>
      <w:r w:rsidRPr="00B431F7">
        <w:rPr>
          <w:sz w:val="32"/>
          <w:szCs w:val="32"/>
          <w:u w:val="none"/>
        </w:rPr>
        <w:lastRenderedPageBreak/>
        <w:t>note that ethical implications, such as privacy concerns and potential stigmatization, must be carefully considered when using EEG-based classification for autism.</w:t>
      </w:r>
    </w:p>
    <w:p w14:paraId="7A9CB75D" w14:textId="77777777" w:rsidR="00B431F7" w:rsidRPr="00FE6B73" w:rsidRDefault="00B431F7" w:rsidP="00B431F7">
      <w:pPr>
        <w:pStyle w:val="ListParagraph"/>
        <w:tabs>
          <w:tab w:val="left" w:pos="921"/>
        </w:tabs>
        <w:spacing w:before="31"/>
        <w:ind w:left="1640" w:firstLine="0"/>
        <w:rPr>
          <w:sz w:val="32"/>
          <w:szCs w:val="32"/>
          <w:u w:val="none"/>
        </w:rPr>
      </w:pPr>
    </w:p>
    <w:p w14:paraId="2F98B557" w14:textId="77777777" w:rsidR="00B431F7" w:rsidRPr="00FE6B73" w:rsidRDefault="00B431F7" w:rsidP="00B431F7">
      <w:pPr>
        <w:pStyle w:val="ListParagraph"/>
        <w:tabs>
          <w:tab w:val="left" w:pos="921"/>
        </w:tabs>
        <w:spacing w:before="31"/>
        <w:ind w:left="1640" w:firstLine="0"/>
        <w:rPr>
          <w:sz w:val="32"/>
          <w:szCs w:val="32"/>
          <w:u w:val="none"/>
        </w:rPr>
      </w:pPr>
    </w:p>
    <w:p w14:paraId="328D90F7" w14:textId="133B2955" w:rsidR="00B431F7" w:rsidRPr="00F4301F" w:rsidRDefault="00F4301F" w:rsidP="00BB232D">
      <w:pPr>
        <w:pStyle w:val="ListParagraph"/>
        <w:numPr>
          <w:ilvl w:val="0"/>
          <w:numId w:val="4"/>
        </w:numPr>
        <w:tabs>
          <w:tab w:val="left" w:pos="921"/>
        </w:tabs>
        <w:spacing w:before="31"/>
        <w:rPr>
          <w:b/>
          <w:bCs/>
          <w:sz w:val="32"/>
          <w:szCs w:val="32"/>
          <w:u w:val="none"/>
        </w:rPr>
      </w:pPr>
      <w:r w:rsidRPr="00F4301F">
        <w:rPr>
          <w:b/>
          <w:bCs/>
          <w:sz w:val="32"/>
          <w:szCs w:val="32"/>
          <w:u w:val="none"/>
        </w:rPr>
        <w:t xml:space="preserve">Performance </w:t>
      </w:r>
      <w:r>
        <w:rPr>
          <w:b/>
          <w:bCs/>
          <w:sz w:val="32"/>
          <w:szCs w:val="32"/>
          <w:u w:val="none"/>
        </w:rPr>
        <w:t>analysis</w:t>
      </w:r>
    </w:p>
    <w:p w14:paraId="30BCCF7A"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A confusion matrix is a table that is used to evaluate the performance of a classification model by comparing its predicted classifications with the actual classifications. The matrix displays the number of true positives (TP), true negatives (TN), false positives (FP), and false negatives (FN) for each class. In the case of single label classification for autism diagnosis, the classes would be autistic and non-autistic.</w:t>
      </w:r>
    </w:p>
    <w:p w14:paraId="567039E2" w14:textId="77777777" w:rsidR="00B431F7" w:rsidRPr="00B431F7" w:rsidRDefault="00B431F7" w:rsidP="00B431F7">
      <w:pPr>
        <w:pStyle w:val="ListParagraph"/>
        <w:tabs>
          <w:tab w:val="left" w:pos="921"/>
        </w:tabs>
        <w:spacing w:before="31"/>
        <w:ind w:left="1640"/>
        <w:rPr>
          <w:sz w:val="32"/>
          <w:szCs w:val="32"/>
          <w:u w:val="none"/>
        </w:rPr>
      </w:pPr>
    </w:p>
    <w:p w14:paraId="2A6986A5" w14:textId="6AFCF61F"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 xml:space="preserve">Here is </w:t>
      </w:r>
      <w:r w:rsidR="00F4301F">
        <w:rPr>
          <w:sz w:val="32"/>
          <w:szCs w:val="32"/>
          <w:u w:val="none"/>
        </w:rPr>
        <w:t xml:space="preserve">a </w:t>
      </w:r>
      <w:r w:rsidRPr="00B431F7">
        <w:rPr>
          <w:sz w:val="32"/>
          <w:szCs w:val="32"/>
          <w:u w:val="none"/>
        </w:rPr>
        <w:t>confusion matrix for a binary classification model:</w:t>
      </w:r>
    </w:p>
    <w:p w14:paraId="2D5F1EDE" w14:textId="77777777" w:rsidR="00B431F7" w:rsidRPr="00B431F7" w:rsidRDefault="00B431F7" w:rsidP="00B431F7">
      <w:pPr>
        <w:pStyle w:val="ListParagraph"/>
        <w:tabs>
          <w:tab w:val="left" w:pos="921"/>
        </w:tabs>
        <w:spacing w:before="31"/>
        <w:ind w:left="1640"/>
        <w:rPr>
          <w:sz w:val="32"/>
          <w:szCs w:val="32"/>
          <w:u w:val="none"/>
        </w:rPr>
      </w:pPr>
    </w:p>
    <w:p w14:paraId="3B5BC605" w14:textId="03A636AF" w:rsidR="00B431F7" w:rsidRPr="00B431F7" w:rsidRDefault="00B431F7" w:rsidP="00B431F7">
      <w:pPr>
        <w:tabs>
          <w:tab w:val="left" w:pos="921"/>
        </w:tabs>
        <w:spacing w:before="31"/>
        <w:rPr>
          <w:sz w:val="32"/>
          <w:szCs w:val="32"/>
        </w:rPr>
      </w:pPr>
    </w:p>
    <w:tbl>
      <w:tblPr>
        <w:tblStyle w:val="TableGrid"/>
        <w:tblW w:w="0" w:type="auto"/>
        <w:tblInd w:w="1640" w:type="dxa"/>
        <w:tblLook w:val="04A0" w:firstRow="1" w:lastRow="0" w:firstColumn="1" w:lastColumn="0" w:noHBand="0" w:noVBand="1"/>
      </w:tblPr>
      <w:tblGrid>
        <w:gridCol w:w="2555"/>
        <w:gridCol w:w="2572"/>
        <w:gridCol w:w="2573"/>
      </w:tblGrid>
      <w:tr w:rsidR="00B431F7" w14:paraId="627149FB" w14:textId="77777777" w:rsidTr="00B431F7">
        <w:tc>
          <w:tcPr>
            <w:tcW w:w="3113" w:type="dxa"/>
          </w:tcPr>
          <w:p w14:paraId="71A63C8E" w14:textId="77777777" w:rsidR="00B431F7" w:rsidRDefault="00B431F7" w:rsidP="00B431F7">
            <w:pPr>
              <w:pStyle w:val="ListParagraph"/>
              <w:tabs>
                <w:tab w:val="left" w:pos="921"/>
              </w:tabs>
              <w:spacing w:before="31"/>
              <w:ind w:left="0" w:firstLine="0"/>
              <w:rPr>
                <w:sz w:val="32"/>
                <w:szCs w:val="32"/>
                <w:u w:val="none"/>
              </w:rPr>
            </w:pPr>
          </w:p>
        </w:tc>
        <w:tc>
          <w:tcPr>
            <w:tcW w:w="3113" w:type="dxa"/>
          </w:tcPr>
          <w:p w14:paraId="116E03AF" w14:textId="0B92EE7E"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Predicted Positive</w:t>
            </w:r>
          </w:p>
        </w:tc>
        <w:tc>
          <w:tcPr>
            <w:tcW w:w="3114" w:type="dxa"/>
          </w:tcPr>
          <w:p w14:paraId="448FF9DC" w14:textId="7B26ABAE"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Predicted Negative</w:t>
            </w:r>
          </w:p>
        </w:tc>
      </w:tr>
      <w:tr w:rsidR="00B431F7" w14:paraId="312BB5C4" w14:textId="77777777" w:rsidTr="00B431F7">
        <w:tc>
          <w:tcPr>
            <w:tcW w:w="3113" w:type="dxa"/>
          </w:tcPr>
          <w:p w14:paraId="2F3012F4" w14:textId="7E1D013F"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Actual Positive</w:t>
            </w:r>
          </w:p>
        </w:tc>
        <w:tc>
          <w:tcPr>
            <w:tcW w:w="3113" w:type="dxa"/>
          </w:tcPr>
          <w:p w14:paraId="6253DC47" w14:textId="0BDCF02C"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True Positive (TP)</w:t>
            </w:r>
          </w:p>
        </w:tc>
        <w:tc>
          <w:tcPr>
            <w:tcW w:w="3114" w:type="dxa"/>
          </w:tcPr>
          <w:p w14:paraId="46366E21" w14:textId="646EFC26"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False Negative (FN)</w:t>
            </w:r>
          </w:p>
        </w:tc>
      </w:tr>
      <w:tr w:rsidR="00B431F7" w14:paraId="3962665E" w14:textId="77777777" w:rsidTr="00B431F7">
        <w:tc>
          <w:tcPr>
            <w:tcW w:w="3113" w:type="dxa"/>
          </w:tcPr>
          <w:p w14:paraId="74E8E882" w14:textId="1AF351D1"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Actual Negative</w:t>
            </w:r>
          </w:p>
        </w:tc>
        <w:tc>
          <w:tcPr>
            <w:tcW w:w="3113" w:type="dxa"/>
          </w:tcPr>
          <w:p w14:paraId="262CA7EF" w14:textId="679A0F11"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False Positive (FP)</w:t>
            </w:r>
          </w:p>
        </w:tc>
        <w:tc>
          <w:tcPr>
            <w:tcW w:w="3114" w:type="dxa"/>
          </w:tcPr>
          <w:p w14:paraId="1A333419" w14:textId="65BA3F9A"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True Negative (TN)</w:t>
            </w:r>
          </w:p>
        </w:tc>
      </w:tr>
    </w:tbl>
    <w:p w14:paraId="0C71D58A" w14:textId="77777777" w:rsidR="00B431F7" w:rsidRPr="00B431F7" w:rsidRDefault="00B431F7" w:rsidP="00B431F7">
      <w:pPr>
        <w:pStyle w:val="ListParagraph"/>
        <w:tabs>
          <w:tab w:val="left" w:pos="921"/>
        </w:tabs>
        <w:spacing w:before="31"/>
        <w:ind w:left="1640"/>
        <w:rPr>
          <w:sz w:val="32"/>
          <w:szCs w:val="32"/>
          <w:u w:val="none"/>
        </w:rPr>
      </w:pPr>
    </w:p>
    <w:p w14:paraId="4AC87107"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True Positive (TP) represents the number of correct positive predictions, which means that the model correctly classified an autistic individual as autistic. False Negative (FN) represents the number of incorrect negative predictions, which means that the model classified an autistic individual as non-autistic. False Positive (FP) represents the number of incorrect positive predictions, which means that the model classified a non-autistic individual as autistic. True Negative (TN) represents the number of correct negative predictions, which means that the model correctly classified a non-autistic individual as non-autistic.</w:t>
      </w:r>
    </w:p>
    <w:p w14:paraId="06A4F0C3" w14:textId="77777777" w:rsidR="00B431F7" w:rsidRPr="00B431F7" w:rsidRDefault="00B431F7" w:rsidP="00B431F7">
      <w:pPr>
        <w:pStyle w:val="ListParagraph"/>
        <w:tabs>
          <w:tab w:val="left" w:pos="921"/>
        </w:tabs>
        <w:spacing w:before="31"/>
        <w:ind w:left="1640"/>
        <w:rPr>
          <w:sz w:val="32"/>
          <w:szCs w:val="32"/>
          <w:u w:val="none"/>
        </w:rPr>
      </w:pPr>
    </w:p>
    <w:p w14:paraId="00B52CCE"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lastRenderedPageBreak/>
        <w:t>From the confusion matrix, several metrics can be calculated to evaluate the performance of the model. These include:</w:t>
      </w:r>
    </w:p>
    <w:p w14:paraId="418484A5" w14:textId="77777777" w:rsidR="00B431F7" w:rsidRPr="00B431F7" w:rsidRDefault="00B431F7" w:rsidP="00B431F7">
      <w:pPr>
        <w:pStyle w:val="ListParagraph"/>
        <w:tabs>
          <w:tab w:val="left" w:pos="921"/>
        </w:tabs>
        <w:spacing w:before="31"/>
        <w:ind w:left="1640"/>
        <w:rPr>
          <w:sz w:val="32"/>
          <w:szCs w:val="32"/>
          <w:u w:val="none"/>
        </w:rPr>
      </w:pPr>
    </w:p>
    <w:p w14:paraId="13E1956C"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Sensitivity: Sensitivity measures the proportion of true positives that are correctly identified as such by the model. It can be calculated as TP / (TP + FN), which represents the proportion of actual autistic individuals that were correctly classified as autistic.</w:t>
      </w:r>
    </w:p>
    <w:p w14:paraId="502E0941" w14:textId="77777777" w:rsidR="00B431F7" w:rsidRPr="00B431F7" w:rsidRDefault="00B431F7" w:rsidP="00B431F7">
      <w:pPr>
        <w:pStyle w:val="ListParagraph"/>
        <w:tabs>
          <w:tab w:val="left" w:pos="921"/>
        </w:tabs>
        <w:spacing w:before="31"/>
        <w:ind w:left="1640"/>
        <w:rPr>
          <w:sz w:val="32"/>
          <w:szCs w:val="32"/>
          <w:u w:val="none"/>
        </w:rPr>
      </w:pPr>
    </w:p>
    <w:p w14:paraId="1125E539"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Specificity: Specificity measures the proportion of true negatives that are correctly identified as such by the model. It can be calculated as TN / (TN + FP), which represents the proportion of actual non-autistic individuals that were correctly classified as non-autistic.</w:t>
      </w:r>
    </w:p>
    <w:p w14:paraId="75D770AE" w14:textId="77777777" w:rsidR="00B431F7" w:rsidRPr="00B431F7" w:rsidRDefault="00B431F7" w:rsidP="00B431F7">
      <w:pPr>
        <w:pStyle w:val="ListParagraph"/>
        <w:tabs>
          <w:tab w:val="left" w:pos="921"/>
        </w:tabs>
        <w:spacing w:before="31"/>
        <w:ind w:left="1640"/>
        <w:rPr>
          <w:sz w:val="32"/>
          <w:szCs w:val="32"/>
          <w:u w:val="none"/>
        </w:rPr>
      </w:pPr>
    </w:p>
    <w:p w14:paraId="650AAD28"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Accuracy: Accuracy measures the proportion of correct predictions made by the model. It can be calculated as (TP + TN) / (TP + TN + FP + FN), which represents the proportion of all individuals that were correctly classified by the model.</w:t>
      </w:r>
    </w:p>
    <w:p w14:paraId="65A1D1BD" w14:textId="77777777" w:rsidR="00B431F7" w:rsidRPr="00B431F7" w:rsidRDefault="00B431F7" w:rsidP="00B431F7">
      <w:pPr>
        <w:pStyle w:val="ListParagraph"/>
        <w:tabs>
          <w:tab w:val="left" w:pos="921"/>
        </w:tabs>
        <w:spacing w:before="31"/>
        <w:ind w:left="1640"/>
        <w:rPr>
          <w:sz w:val="32"/>
          <w:szCs w:val="32"/>
          <w:u w:val="none"/>
        </w:rPr>
      </w:pPr>
    </w:p>
    <w:p w14:paraId="0BF82351"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F1-score: F1-score is the harmonic mean of precision and recall. It is a good metric to use when the classes are imbalanced. It can be calculated as 2 * (precision * recall) / (precision + recall), where precision is TP / (TP + FP) and recall is TP / (TP + FN).</w:t>
      </w:r>
    </w:p>
    <w:p w14:paraId="496FA43B" w14:textId="77777777" w:rsidR="00B431F7" w:rsidRPr="00B431F7" w:rsidRDefault="00B431F7" w:rsidP="00B431F7">
      <w:pPr>
        <w:pStyle w:val="ListParagraph"/>
        <w:tabs>
          <w:tab w:val="left" w:pos="921"/>
        </w:tabs>
        <w:spacing w:before="31"/>
        <w:ind w:left="1640"/>
        <w:rPr>
          <w:sz w:val="32"/>
          <w:szCs w:val="32"/>
          <w:u w:val="none"/>
        </w:rPr>
      </w:pPr>
    </w:p>
    <w:p w14:paraId="6F65E19F" w14:textId="5AFC420D" w:rsidR="00B431F7" w:rsidRDefault="00B431F7" w:rsidP="00B431F7">
      <w:pPr>
        <w:pStyle w:val="ListParagraph"/>
        <w:tabs>
          <w:tab w:val="left" w:pos="921"/>
        </w:tabs>
        <w:spacing w:before="31"/>
        <w:ind w:left="1640" w:firstLine="0"/>
        <w:rPr>
          <w:sz w:val="32"/>
          <w:szCs w:val="32"/>
          <w:u w:val="none"/>
        </w:rPr>
      </w:pPr>
      <w:r w:rsidRPr="00B431F7">
        <w:rPr>
          <w:sz w:val="32"/>
          <w:szCs w:val="32"/>
          <w:u w:val="none"/>
        </w:rPr>
        <w:t>By analyzing the confusion matrix and calculating these metrics, researchers and clinicians can determine the accuracy and reliability of the classification model for identifying autism using EEG signals.</w:t>
      </w:r>
    </w:p>
    <w:p w14:paraId="08153A2C" w14:textId="77777777" w:rsidR="007E2337" w:rsidRDefault="007E2337" w:rsidP="00B431F7">
      <w:pPr>
        <w:pStyle w:val="ListParagraph"/>
        <w:tabs>
          <w:tab w:val="left" w:pos="921"/>
        </w:tabs>
        <w:spacing w:before="31"/>
        <w:ind w:left="1640" w:firstLine="0"/>
        <w:rPr>
          <w:sz w:val="32"/>
          <w:szCs w:val="32"/>
          <w:u w:val="none"/>
        </w:rPr>
      </w:pPr>
    </w:p>
    <w:p w14:paraId="54E53637" w14:textId="77777777" w:rsidR="007E2337" w:rsidRDefault="007E2337" w:rsidP="00B431F7">
      <w:pPr>
        <w:pStyle w:val="ListParagraph"/>
        <w:tabs>
          <w:tab w:val="left" w:pos="921"/>
        </w:tabs>
        <w:spacing w:before="31"/>
        <w:ind w:left="1640" w:firstLine="0"/>
        <w:rPr>
          <w:sz w:val="32"/>
          <w:szCs w:val="32"/>
          <w:u w:val="none"/>
        </w:rPr>
      </w:pPr>
    </w:p>
    <w:p w14:paraId="40960E1F" w14:textId="1D63EBAE" w:rsidR="007E2337" w:rsidRDefault="007E2337" w:rsidP="007E2337">
      <w:pPr>
        <w:pStyle w:val="ListParagraph"/>
        <w:tabs>
          <w:tab w:val="left" w:pos="921"/>
        </w:tabs>
        <w:spacing w:before="31"/>
        <w:ind w:left="1640" w:firstLine="0"/>
        <w:jc w:val="center"/>
        <w:rPr>
          <w:b/>
          <w:bCs/>
          <w:sz w:val="32"/>
          <w:szCs w:val="32"/>
        </w:rPr>
      </w:pPr>
      <w:r w:rsidRPr="007E2337">
        <w:rPr>
          <w:b/>
          <w:bCs/>
          <w:sz w:val="32"/>
          <w:szCs w:val="32"/>
        </w:rPr>
        <w:t>Result Discussion</w:t>
      </w:r>
    </w:p>
    <w:p w14:paraId="398AB3A0" w14:textId="77777777" w:rsidR="00AC1016" w:rsidRDefault="00AC1016" w:rsidP="007E2337">
      <w:pPr>
        <w:pStyle w:val="ListParagraph"/>
        <w:tabs>
          <w:tab w:val="left" w:pos="921"/>
        </w:tabs>
        <w:spacing w:before="31"/>
        <w:ind w:left="1640" w:firstLine="0"/>
        <w:jc w:val="center"/>
        <w:rPr>
          <w:b/>
          <w:bCs/>
          <w:sz w:val="32"/>
          <w:szCs w:val="32"/>
        </w:rPr>
      </w:pPr>
    </w:p>
    <w:p w14:paraId="62A15A1B" w14:textId="77777777" w:rsidR="00AC1016" w:rsidRPr="00AC1016" w:rsidRDefault="00AC1016" w:rsidP="00AC1016">
      <w:pPr>
        <w:pStyle w:val="ListParagraph"/>
        <w:tabs>
          <w:tab w:val="left" w:pos="921"/>
        </w:tabs>
        <w:spacing w:before="31"/>
        <w:ind w:left="1640"/>
        <w:rPr>
          <w:sz w:val="32"/>
          <w:szCs w:val="32"/>
          <w:u w:val="none"/>
        </w:rPr>
      </w:pPr>
      <w:r w:rsidRPr="00AC1016">
        <w:rPr>
          <w:sz w:val="32"/>
          <w:szCs w:val="32"/>
          <w:u w:val="none"/>
        </w:rPr>
        <w:t xml:space="preserve">The first step is to filter the data between 8-12 Hz, which is the frequency range for alpha waves. The Butterworth filter is </w:t>
      </w:r>
      <w:r w:rsidRPr="00AC1016">
        <w:rPr>
          <w:sz w:val="32"/>
          <w:szCs w:val="32"/>
          <w:u w:val="none"/>
        </w:rPr>
        <w:lastRenderedPageBreak/>
        <w:t>used with a bandpass of 8-12 Hz and a filter order of 6. The resulting filtered data is rescaled to the original scale for better visualization.</w:t>
      </w:r>
    </w:p>
    <w:p w14:paraId="630AAD86" w14:textId="77777777" w:rsidR="00AC1016" w:rsidRPr="00AC1016" w:rsidRDefault="00AC1016" w:rsidP="00AC1016">
      <w:pPr>
        <w:pStyle w:val="ListParagraph"/>
        <w:tabs>
          <w:tab w:val="left" w:pos="921"/>
        </w:tabs>
        <w:spacing w:before="31"/>
        <w:ind w:left="1640"/>
        <w:rPr>
          <w:sz w:val="32"/>
          <w:szCs w:val="32"/>
          <w:u w:val="none"/>
        </w:rPr>
      </w:pPr>
    </w:p>
    <w:p w14:paraId="2BAFE737" w14:textId="77777777" w:rsidR="00AC1016" w:rsidRPr="00AC1016" w:rsidRDefault="00AC1016" w:rsidP="00AC1016">
      <w:pPr>
        <w:pStyle w:val="ListParagraph"/>
        <w:tabs>
          <w:tab w:val="left" w:pos="921"/>
        </w:tabs>
        <w:spacing w:before="31"/>
        <w:ind w:left="1640"/>
        <w:rPr>
          <w:sz w:val="32"/>
          <w:szCs w:val="32"/>
          <w:u w:val="none"/>
        </w:rPr>
      </w:pPr>
      <w:r w:rsidRPr="00AC1016">
        <w:rPr>
          <w:sz w:val="32"/>
          <w:szCs w:val="32"/>
          <w:u w:val="none"/>
        </w:rPr>
        <w:t>Next, the envelope of the alpha waves is extracted using the Hilbert transform. The Hilbert transform is applied to each column of the filtered data. The resulting values are the magnitude of the complex signal, which represents the amplitude of the alpha wave.</w:t>
      </w:r>
    </w:p>
    <w:p w14:paraId="1645F449" w14:textId="77777777" w:rsidR="00AC1016" w:rsidRPr="00AC1016" w:rsidRDefault="00AC1016" w:rsidP="00AC1016">
      <w:pPr>
        <w:pStyle w:val="ListParagraph"/>
        <w:tabs>
          <w:tab w:val="left" w:pos="921"/>
        </w:tabs>
        <w:spacing w:before="31"/>
        <w:ind w:left="1640"/>
        <w:rPr>
          <w:sz w:val="32"/>
          <w:szCs w:val="32"/>
          <w:u w:val="none"/>
        </w:rPr>
      </w:pPr>
    </w:p>
    <w:p w14:paraId="2A417F32" w14:textId="14B95D0E" w:rsidR="00AC1016" w:rsidRDefault="00AC1016" w:rsidP="00AC1016">
      <w:pPr>
        <w:pStyle w:val="ListParagraph"/>
        <w:tabs>
          <w:tab w:val="left" w:pos="921"/>
        </w:tabs>
        <w:spacing w:before="31"/>
        <w:ind w:left="1640" w:firstLine="0"/>
        <w:rPr>
          <w:b/>
          <w:bCs/>
          <w:sz w:val="32"/>
          <w:szCs w:val="32"/>
        </w:rPr>
      </w:pPr>
      <w:r w:rsidRPr="00AC1016">
        <w:rPr>
          <w:sz w:val="32"/>
          <w:szCs w:val="32"/>
          <w:u w:val="none"/>
        </w:rPr>
        <w:t xml:space="preserve">Finally, the resulting data is plotted using the </w:t>
      </w:r>
      <w:proofErr w:type="spellStart"/>
      <w:r w:rsidRPr="00AC1016">
        <w:rPr>
          <w:sz w:val="32"/>
          <w:szCs w:val="32"/>
          <w:u w:val="none"/>
        </w:rPr>
        <w:t>plot_data</w:t>
      </w:r>
      <w:proofErr w:type="spellEnd"/>
      <w:r w:rsidRPr="00AC1016">
        <w:rPr>
          <w:sz w:val="32"/>
          <w:szCs w:val="32"/>
          <w:u w:val="none"/>
        </w:rPr>
        <w:t xml:space="preserve"> function. The function takes two inputs, the filtered EEG data and the extracted alpha wave magnitude, and plots them on the same axis. The </w:t>
      </w:r>
      <w:proofErr w:type="spellStart"/>
      <w:r w:rsidRPr="00AC1016">
        <w:rPr>
          <w:sz w:val="32"/>
          <w:szCs w:val="32"/>
          <w:u w:val="none"/>
        </w:rPr>
        <w:t>xlim</w:t>
      </w:r>
      <w:proofErr w:type="spellEnd"/>
      <w:r w:rsidRPr="00AC1016">
        <w:rPr>
          <w:sz w:val="32"/>
          <w:szCs w:val="32"/>
          <w:u w:val="none"/>
        </w:rPr>
        <w:t xml:space="preserve"> parameter is used to set the x-axis limits to the first 10 seconds of data</w:t>
      </w:r>
      <w:r w:rsidRPr="00AC1016">
        <w:rPr>
          <w:b/>
          <w:bCs/>
          <w:sz w:val="32"/>
          <w:szCs w:val="32"/>
        </w:rPr>
        <w:t>.</w:t>
      </w:r>
    </w:p>
    <w:p w14:paraId="682EB01D" w14:textId="2498A5AE" w:rsidR="007E2337" w:rsidRDefault="00AC1016" w:rsidP="007E2337">
      <w:pPr>
        <w:pStyle w:val="ListParagraph"/>
        <w:tabs>
          <w:tab w:val="left" w:pos="921"/>
        </w:tabs>
        <w:spacing w:before="31"/>
        <w:ind w:left="1640" w:firstLine="0"/>
        <w:jc w:val="center"/>
        <w:rPr>
          <w:b/>
          <w:bCs/>
          <w:sz w:val="32"/>
          <w:szCs w:val="32"/>
        </w:rPr>
      </w:pPr>
      <w:r>
        <w:rPr>
          <w:noProof/>
        </w:rPr>
        <w:drawing>
          <wp:inline distT="0" distB="0" distL="0" distR="0" wp14:anchorId="0F18C1BB" wp14:editId="2B50D592">
            <wp:extent cx="5937250" cy="4186555"/>
            <wp:effectExtent l="0" t="0" r="6350" b="4445"/>
            <wp:docPr id="95610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08597" name=""/>
                    <pic:cNvPicPr/>
                  </pic:nvPicPr>
                  <pic:blipFill>
                    <a:blip r:embed="rId22"/>
                    <a:stretch>
                      <a:fillRect/>
                    </a:stretch>
                  </pic:blipFill>
                  <pic:spPr>
                    <a:xfrm>
                      <a:off x="0" y="0"/>
                      <a:ext cx="5937250" cy="4186555"/>
                    </a:xfrm>
                    <a:prstGeom prst="rect">
                      <a:avLst/>
                    </a:prstGeom>
                  </pic:spPr>
                </pic:pic>
              </a:graphicData>
            </a:graphic>
          </wp:inline>
        </w:drawing>
      </w:r>
    </w:p>
    <w:p w14:paraId="2688C2BC" w14:textId="77777777" w:rsidR="00C5772A" w:rsidRDefault="00C5772A" w:rsidP="007E2337">
      <w:pPr>
        <w:pStyle w:val="ListParagraph"/>
        <w:tabs>
          <w:tab w:val="left" w:pos="921"/>
        </w:tabs>
        <w:spacing w:before="31"/>
        <w:ind w:left="1640" w:firstLine="0"/>
        <w:jc w:val="center"/>
        <w:rPr>
          <w:noProof/>
        </w:rPr>
      </w:pPr>
    </w:p>
    <w:p w14:paraId="021C4292" w14:textId="51C4C973" w:rsidR="00C5772A" w:rsidRPr="00C5772A" w:rsidRDefault="00C5772A" w:rsidP="00C5772A">
      <w:pPr>
        <w:pStyle w:val="ListParagraph"/>
        <w:tabs>
          <w:tab w:val="left" w:pos="921"/>
        </w:tabs>
        <w:spacing w:before="31"/>
        <w:ind w:left="1640" w:firstLine="0"/>
        <w:rPr>
          <w:sz w:val="32"/>
          <w:szCs w:val="32"/>
          <w:u w:val="none"/>
        </w:rPr>
      </w:pPr>
      <w:r w:rsidRPr="00C5772A">
        <w:rPr>
          <w:sz w:val="32"/>
          <w:szCs w:val="32"/>
          <w:u w:val="none"/>
        </w:rPr>
        <w:t>In this scenario, the model predicted the positive class</w:t>
      </w:r>
      <w:r w:rsidRPr="00C5772A">
        <w:rPr>
          <w:sz w:val="32"/>
          <w:szCs w:val="32"/>
          <w:u w:val="none"/>
        </w:rPr>
        <w:br/>
        <w:t>correctly (TP = 1), and also correctly predicted the negative</w:t>
      </w:r>
      <w:r w:rsidRPr="00C5772A">
        <w:rPr>
          <w:sz w:val="32"/>
          <w:szCs w:val="32"/>
          <w:u w:val="none"/>
        </w:rPr>
        <w:br/>
        <w:t>class (TN = 1). However, there were a few instances where</w:t>
      </w:r>
      <w:r w:rsidRPr="00C5772A">
        <w:rPr>
          <w:sz w:val="32"/>
          <w:szCs w:val="32"/>
          <w:u w:val="none"/>
        </w:rPr>
        <w:br/>
        <w:t xml:space="preserve">the model made incorrect predictions. Specifically, the </w:t>
      </w:r>
      <w:r w:rsidRPr="00C5772A">
        <w:rPr>
          <w:sz w:val="32"/>
          <w:szCs w:val="32"/>
          <w:u w:val="none"/>
        </w:rPr>
        <w:lastRenderedPageBreak/>
        <w:t>model</w:t>
      </w:r>
      <w:r>
        <w:rPr>
          <w:sz w:val="32"/>
          <w:szCs w:val="32"/>
          <w:u w:val="none"/>
        </w:rPr>
        <w:t xml:space="preserve"> </w:t>
      </w:r>
      <w:r w:rsidRPr="00C5772A">
        <w:rPr>
          <w:sz w:val="32"/>
          <w:szCs w:val="32"/>
          <w:u w:val="none"/>
        </w:rPr>
        <w:t>falsely predicted the positive class in 0.0018 instances (FP</w:t>
      </w:r>
      <w:r>
        <w:rPr>
          <w:sz w:val="32"/>
          <w:szCs w:val="32"/>
          <w:u w:val="none"/>
        </w:rPr>
        <w:t xml:space="preserve"> </w:t>
      </w:r>
      <w:r w:rsidRPr="00C5772A">
        <w:rPr>
          <w:sz w:val="32"/>
          <w:szCs w:val="32"/>
          <w:u w:val="none"/>
        </w:rPr>
        <w:t>= 0.0018), and falsely predicted the negative class in 0.003</w:t>
      </w:r>
      <w:r>
        <w:rPr>
          <w:sz w:val="32"/>
          <w:szCs w:val="32"/>
          <w:u w:val="none"/>
        </w:rPr>
        <w:t xml:space="preserve"> </w:t>
      </w:r>
      <w:r w:rsidRPr="00C5772A">
        <w:rPr>
          <w:sz w:val="32"/>
          <w:szCs w:val="32"/>
          <w:u w:val="none"/>
        </w:rPr>
        <w:t>instances (FN = 0.003).</w:t>
      </w:r>
      <w:r w:rsidRPr="00C5772A">
        <w:rPr>
          <w:sz w:val="32"/>
          <w:szCs w:val="32"/>
          <w:u w:val="none"/>
        </w:rPr>
        <w:br/>
        <w:t>Based on these values, we can calculate various performance</w:t>
      </w:r>
      <w:r>
        <w:rPr>
          <w:sz w:val="32"/>
          <w:szCs w:val="32"/>
          <w:u w:val="none"/>
        </w:rPr>
        <w:t xml:space="preserve"> </w:t>
      </w:r>
      <w:r w:rsidRPr="00C5772A">
        <w:rPr>
          <w:sz w:val="32"/>
          <w:szCs w:val="32"/>
          <w:u w:val="none"/>
        </w:rPr>
        <w:t>metrics to evaluate the performance of the model. The accuracy</w:t>
      </w:r>
      <w:r>
        <w:rPr>
          <w:sz w:val="32"/>
          <w:szCs w:val="32"/>
          <w:u w:val="none"/>
        </w:rPr>
        <w:t xml:space="preserve"> </w:t>
      </w:r>
      <w:r w:rsidRPr="00C5772A">
        <w:rPr>
          <w:sz w:val="32"/>
          <w:szCs w:val="32"/>
          <w:u w:val="none"/>
        </w:rPr>
        <w:t>of the model can be calculated as (TP + TN) / (TP + FP + FN+ TN), which in this case would be (1 + 1) / (1 + 0.0018 +</w:t>
      </w:r>
      <w:r>
        <w:rPr>
          <w:sz w:val="32"/>
          <w:szCs w:val="32"/>
          <w:u w:val="none"/>
        </w:rPr>
        <w:t xml:space="preserve"> </w:t>
      </w:r>
      <w:r w:rsidRPr="00C5772A">
        <w:rPr>
          <w:sz w:val="32"/>
          <w:szCs w:val="32"/>
          <w:u w:val="none"/>
        </w:rPr>
        <w:t>0.003 + 1) = 0.9982. This indicates that the model has a high</w:t>
      </w:r>
      <w:r>
        <w:rPr>
          <w:sz w:val="32"/>
          <w:szCs w:val="32"/>
          <w:u w:val="none"/>
        </w:rPr>
        <w:t xml:space="preserve"> </w:t>
      </w:r>
      <w:r w:rsidRPr="00C5772A">
        <w:rPr>
          <w:sz w:val="32"/>
          <w:szCs w:val="32"/>
          <w:u w:val="none"/>
        </w:rPr>
        <w:t>accuracy and is able to correctly classify most instances.</w:t>
      </w:r>
      <w:r w:rsidRPr="00C5772A">
        <w:rPr>
          <w:sz w:val="32"/>
          <w:szCs w:val="32"/>
          <w:u w:val="none"/>
        </w:rPr>
        <w:br/>
        <w:t>Precision, which measures the proportion of true positives</w:t>
      </w:r>
      <w:r w:rsidRPr="00C5772A">
        <w:rPr>
          <w:sz w:val="32"/>
          <w:szCs w:val="32"/>
          <w:u w:val="none"/>
        </w:rPr>
        <w:br/>
        <w:t>among all positive predictions, can be calculated as TP / (TP</w:t>
      </w:r>
      <w:r>
        <w:rPr>
          <w:sz w:val="32"/>
          <w:szCs w:val="32"/>
          <w:u w:val="none"/>
        </w:rPr>
        <w:t xml:space="preserve"> </w:t>
      </w:r>
      <w:r w:rsidRPr="00C5772A">
        <w:rPr>
          <w:sz w:val="32"/>
          <w:szCs w:val="32"/>
          <w:u w:val="none"/>
        </w:rPr>
        <w:t>+ FP), which in this case would be 1 / (1 + 0.0018) = 0.9982.</w:t>
      </w:r>
      <w:r w:rsidRPr="00C5772A">
        <w:rPr>
          <w:sz w:val="32"/>
          <w:szCs w:val="32"/>
          <w:u w:val="none"/>
        </w:rPr>
        <w:br/>
        <w:t>This indicates that the model has a high precision, and that</w:t>
      </w:r>
      <w:r w:rsidRPr="00C5772A">
        <w:rPr>
          <w:sz w:val="32"/>
          <w:szCs w:val="32"/>
          <w:u w:val="none"/>
        </w:rPr>
        <w:br/>
        <w:t>most of the instances predicted as positive are indeed positive.</w:t>
      </w:r>
      <w:r w:rsidRPr="00C5772A">
        <w:rPr>
          <w:sz w:val="32"/>
          <w:szCs w:val="32"/>
          <w:u w:val="none"/>
        </w:rPr>
        <w:br/>
        <w:t>Recall, which measures the proportion of true positives</w:t>
      </w:r>
      <w:r w:rsidRPr="00C5772A">
        <w:rPr>
          <w:sz w:val="32"/>
          <w:szCs w:val="32"/>
          <w:u w:val="none"/>
        </w:rPr>
        <w:br/>
        <w:t>among all actual positive instances, can be calculated as TP</w:t>
      </w:r>
      <w:r w:rsidRPr="00C5772A">
        <w:rPr>
          <w:sz w:val="32"/>
          <w:szCs w:val="32"/>
          <w:u w:val="none"/>
        </w:rPr>
        <w:br/>
        <w:t>/ (TP + FN), which in this case would be 1 / (1 + 0.003) =</w:t>
      </w:r>
      <w:r w:rsidRPr="00C5772A">
        <w:rPr>
          <w:sz w:val="32"/>
          <w:szCs w:val="32"/>
          <w:u w:val="none"/>
        </w:rPr>
        <w:br/>
        <w:t>0.997. This indicates that the model has a high recall, and is</w:t>
      </w:r>
      <w:r w:rsidRPr="00C5772A">
        <w:rPr>
          <w:sz w:val="32"/>
          <w:szCs w:val="32"/>
          <w:u w:val="none"/>
        </w:rPr>
        <w:br/>
        <w:t>able to correctly identify most of the positive instances.</w:t>
      </w:r>
      <w:r w:rsidRPr="00C5772A">
        <w:rPr>
          <w:sz w:val="32"/>
          <w:szCs w:val="32"/>
          <w:u w:val="none"/>
        </w:rPr>
        <w:br/>
        <w:t>Finally, the F1-score, which is the harmonic mean of</w:t>
      </w:r>
      <w:r w:rsidRPr="00C5772A">
        <w:rPr>
          <w:sz w:val="32"/>
          <w:szCs w:val="32"/>
          <w:u w:val="none"/>
        </w:rPr>
        <w:br/>
        <w:t>precision and recall, can be calculated as 2 * (precision *</w:t>
      </w:r>
      <w:r w:rsidRPr="00C5772A">
        <w:rPr>
          <w:sz w:val="32"/>
          <w:szCs w:val="32"/>
          <w:u w:val="none"/>
        </w:rPr>
        <w:br/>
        <w:t>recall) / (precision + recall), which in this case would be 2 *</w:t>
      </w:r>
      <w:r w:rsidRPr="00C5772A">
        <w:rPr>
          <w:sz w:val="32"/>
          <w:szCs w:val="32"/>
          <w:u w:val="none"/>
        </w:rPr>
        <w:br/>
        <w:t>(0.9982 * 0.997) / (0.9982 + 0.997) = 0.9976. This indicates</w:t>
      </w:r>
      <w:r w:rsidRPr="00C5772A">
        <w:rPr>
          <w:sz w:val="32"/>
          <w:szCs w:val="32"/>
          <w:u w:val="none"/>
        </w:rPr>
        <w:br/>
        <w:t>that the model has a high F1-score, and is able to achieve a</w:t>
      </w:r>
      <w:r w:rsidRPr="00C5772A">
        <w:rPr>
          <w:sz w:val="32"/>
          <w:szCs w:val="32"/>
          <w:u w:val="none"/>
        </w:rPr>
        <w:br/>
        <w:t>good balance between precision and recall. Overall, the model</w:t>
      </w:r>
      <w:r>
        <w:rPr>
          <w:sz w:val="32"/>
          <w:szCs w:val="32"/>
          <w:u w:val="none"/>
        </w:rPr>
        <w:t xml:space="preserve"> </w:t>
      </w:r>
      <w:r w:rsidRPr="00C5772A">
        <w:rPr>
          <w:sz w:val="32"/>
          <w:szCs w:val="32"/>
          <w:u w:val="none"/>
        </w:rPr>
        <w:t>appears to have high accuracy, precision, recall, and F1-score,</w:t>
      </w:r>
      <w:r>
        <w:rPr>
          <w:sz w:val="32"/>
          <w:szCs w:val="32"/>
          <w:u w:val="none"/>
        </w:rPr>
        <w:t xml:space="preserve"> </w:t>
      </w:r>
      <w:r w:rsidRPr="00C5772A">
        <w:rPr>
          <w:sz w:val="32"/>
          <w:szCs w:val="32"/>
          <w:u w:val="none"/>
        </w:rPr>
        <w:t>indicating that it is performing well on this classification task.</w:t>
      </w:r>
    </w:p>
    <w:p w14:paraId="15F94509" w14:textId="67A36310" w:rsidR="007E2337" w:rsidRDefault="007E2337" w:rsidP="007E2337">
      <w:pPr>
        <w:pStyle w:val="ListParagraph"/>
        <w:tabs>
          <w:tab w:val="left" w:pos="921"/>
        </w:tabs>
        <w:spacing w:before="31"/>
        <w:ind w:left="1640" w:firstLine="0"/>
        <w:jc w:val="center"/>
        <w:rPr>
          <w:b/>
          <w:bCs/>
          <w:sz w:val="32"/>
          <w:szCs w:val="32"/>
        </w:rPr>
      </w:pPr>
      <w:r>
        <w:rPr>
          <w:noProof/>
        </w:rPr>
        <w:lastRenderedPageBreak/>
        <w:drawing>
          <wp:inline distT="0" distB="0" distL="0" distR="0" wp14:anchorId="7E4F2CD8" wp14:editId="7767F8FC">
            <wp:extent cx="5257800" cy="3895725"/>
            <wp:effectExtent l="0" t="0" r="0" b="9525"/>
            <wp:docPr id="1595380724"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80724" name="Picture 5"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895725"/>
                    </a:xfrm>
                    <a:prstGeom prst="rect">
                      <a:avLst/>
                    </a:prstGeom>
                    <a:noFill/>
                    <a:ln>
                      <a:noFill/>
                    </a:ln>
                  </pic:spPr>
                </pic:pic>
              </a:graphicData>
            </a:graphic>
          </wp:inline>
        </w:drawing>
      </w:r>
    </w:p>
    <w:p w14:paraId="59A9859D" w14:textId="77777777" w:rsidR="00C5772A" w:rsidRDefault="00C5772A" w:rsidP="007E2337">
      <w:pPr>
        <w:pStyle w:val="ListParagraph"/>
        <w:tabs>
          <w:tab w:val="left" w:pos="921"/>
        </w:tabs>
        <w:spacing w:before="31"/>
        <w:ind w:left="1640" w:firstLine="0"/>
        <w:jc w:val="center"/>
        <w:rPr>
          <w:b/>
          <w:bCs/>
          <w:sz w:val="32"/>
          <w:szCs w:val="32"/>
        </w:rPr>
      </w:pPr>
    </w:p>
    <w:p w14:paraId="25125A02" w14:textId="77777777" w:rsidR="00C5772A" w:rsidRDefault="00C5772A" w:rsidP="007E2337">
      <w:pPr>
        <w:pStyle w:val="ListParagraph"/>
        <w:tabs>
          <w:tab w:val="left" w:pos="921"/>
        </w:tabs>
        <w:spacing w:before="31"/>
        <w:ind w:left="1640" w:firstLine="0"/>
        <w:jc w:val="center"/>
        <w:rPr>
          <w:b/>
          <w:bCs/>
          <w:sz w:val="32"/>
          <w:szCs w:val="32"/>
        </w:rPr>
      </w:pPr>
    </w:p>
    <w:p w14:paraId="2C26955D" w14:textId="5CDCC2EF" w:rsidR="00C5772A" w:rsidRDefault="00C5772A" w:rsidP="007E2337">
      <w:pPr>
        <w:pStyle w:val="ListParagraph"/>
        <w:tabs>
          <w:tab w:val="left" w:pos="921"/>
        </w:tabs>
        <w:spacing w:before="31"/>
        <w:ind w:left="1640" w:firstLine="0"/>
        <w:jc w:val="center"/>
        <w:rPr>
          <w:b/>
          <w:bCs/>
          <w:sz w:val="32"/>
          <w:szCs w:val="32"/>
        </w:rPr>
      </w:pPr>
      <w:r>
        <w:rPr>
          <w:b/>
          <w:bCs/>
          <w:sz w:val="32"/>
          <w:szCs w:val="32"/>
        </w:rPr>
        <w:t>CONCLUSION</w:t>
      </w:r>
    </w:p>
    <w:p w14:paraId="57A70A81" w14:textId="77777777" w:rsidR="00C5772A" w:rsidRDefault="00C5772A" w:rsidP="007E2337">
      <w:pPr>
        <w:pStyle w:val="ListParagraph"/>
        <w:tabs>
          <w:tab w:val="left" w:pos="921"/>
        </w:tabs>
        <w:spacing w:before="31"/>
        <w:ind w:left="1640" w:firstLine="0"/>
        <w:jc w:val="center"/>
        <w:rPr>
          <w:b/>
          <w:bCs/>
          <w:sz w:val="32"/>
          <w:szCs w:val="32"/>
        </w:rPr>
      </w:pPr>
    </w:p>
    <w:p w14:paraId="415FFAF5" w14:textId="77777777" w:rsidR="00C5772A" w:rsidRPr="00C5772A" w:rsidRDefault="00C5772A" w:rsidP="00C5772A">
      <w:pPr>
        <w:pStyle w:val="ListParagraph"/>
        <w:tabs>
          <w:tab w:val="left" w:pos="921"/>
        </w:tabs>
        <w:spacing w:before="31"/>
        <w:ind w:left="1640"/>
        <w:rPr>
          <w:sz w:val="32"/>
          <w:szCs w:val="32"/>
          <w:u w:val="none"/>
        </w:rPr>
      </w:pPr>
      <w:r w:rsidRPr="00C5772A">
        <w:rPr>
          <w:sz w:val="32"/>
          <w:szCs w:val="32"/>
          <w:u w:val="none"/>
        </w:rPr>
        <w:t>In conclusion, the combination of wavelet transform, alpha wave extraction, and single-label classification proved to be effective in accurately identifying autism based on EEG signals. By applying wavelet transform to the EEG signals, we were able to decompose the signal into different frequency bands and extract the features that are most informative for identifying autism. We then extracted the magnitudes of the alpha waves using a bandpass filter, and used this feature to train a single-label classification model.</w:t>
      </w:r>
    </w:p>
    <w:p w14:paraId="1A2B6D7C" w14:textId="77777777" w:rsidR="00C5772A" w:rsidRPr="00C5772A" w:rsidRDefault="00C5772A" w:rsidP="00C5772A">
      <w:pPr>
        <w:pStyle w:val="ListParagraph"/>
        <w:tabs>
          <w:tab w:val="left" w:pos="921"/>
        </w:tabs>
        <w:spacing w:before="31"/>
        <w:ind w:left="1640"/>
        <w:rPr>
          <w:sz w:val="32"/>
          <w:szCs w:val="32"/>
          <w:u w:val="none"/>
        </w:rPr>
      </w:pPr>
    </w:p>
    <w:p w14:paraId="0F13F7C8" w14:textId="77777777" w:rsidR="00C5772A" w:rsidRPr="00C5772A" w:rsidRDefault="00C5772A" w:rsidP="00C5772A">
      <w:pPr>
        <w:pStyle w:val="ListParagraph"/>
        <w:tabs>
          <w:tab w:val="left" w:pos="921"/>
        </w:tabs>
        <w:spacing w:before="31"/>
        <w:ind w:left="1640"/>
        <w:rPr>
          <w:sz w:val="32"/>
          <w:szCs w:val="32"/>
          <w:u w:val="none"/>
        </w:rPr>
      </w:pPr>
      <w:r w:rsidRPr="00C5772A">
        <w:rPr>
          <w:sz w:val="32"/>
          <w:szCs w:val="32"/>
          <w:u w:val="none"/>
        </w:rPr>
        <w:t xml:space="preserve">The results showed that the model achieved high accuracy, sensitivity, specificity, F1 score, and precision, indicating that it can accurately identify whether a person is autistic or not based on their EEG signals. The use of wavelet transform and alpha wave extraction allowed us to focus on the clinically relevant frequency bands of the EEG, which are known to be altered in patients with autism. </w:t>
      </w:r>
      <w:r w:rsidRPr="00C5772A">
        <w:rPr>
          <w:sz w:val="32"/>
          <w:szCs w:val="32"/>
          <w:u w:val="none"/>
        </w:rPr>
        <w:lastRenderedPageBreak/>
        <w:t>Additionally, the use of a single-label classification approach allowed us to simplify the problem and improve the performance of the classification model.</w:t>
      </w:r>
    </w:p>
    <w:p w14:paraId="0C155CF2" w14:textId="77777777" w:rsidR="00C5772A" w:rsidRPr="00C5772A" w:rsidRDefault="00C5772A" w:rsidP="00C5772A">
      <w:pPr>
        <w:pStyle w:val="ListParagraph"/>
        <w:tabs>
          <w:tab w:val="left" w:pos="921"/>
        </w:tabs>
        <w:spacing w:before="31"/>
        <w:ind w:left="1640"/>
        <w:rPr>
          <w:sz w:val="32"/>
          <w:szCs w:val="32"/>
          <w:u w:val="none"/>
        </w:rPr>
      </w:pPr>
    </w:p>
    <w:p w14:paraId="59D5FCCD" w14:textId="2A9B669D" w:rsidR="00C5772A" w:rsidRDefault="00C5772A" w:rsidP="00C5772A">
      <w:pPr>
        <w:pStyle w:val="ListParagraph"/>
        <w:tabs>
          <w:tab w:val="left" w:pos="921"/>
        </w:tabs>
        <w:spacing w:before="31"/>
        <w:ind w:left="1640" w:firstLine="0"/>
        <w:rPr>
          <w:sz w:val="32"/>
          <w:szCs w:val="32"/>
          <w:u w:val="none"/>
        </w:rPr>
      </w:pPr>
      <w:r w:rsidRPr="00C5772A">
        <w:rPr>
          <w:sz w:val="32"/>
          <w:szCs w:val="32"/>
          <w:u w:val="none"/>
        </w:rPr>
        <w:t>Overall, the combination of wavelet transform, alpha wave extraction, and single-label classification holds promise for the early diagnosis and personalized treatment of autism, and may have important implications for improving the lives of people with this condition. However, it is important to further investigate the ethical implications of using EEG-based classification for autism, such as privacy concerns and potential stigmatization.</w:t>
      </w:r>
    </w:p>
    <w:p w14:paraId="1A57084D" w14:textId="77777777" w:rsidR="001C1B28" w:rsidRDefault="001C1B28" w:rsidP="00C5772A">
      <w:pPr>
        <w:pStyle w:val="ListParagraph"/>
        <w:tabs>
          <w:tab w:val="left" w:pos="921"/>
        </w:tabs>
        <w:spacing w:before="31"/>
        <w:ind w:left="1640" w:firstLine="0"/>
        <w:rPr>
          <w:sz w:val="32"/>
          <w:szCs w:val="32"/>
          <w:u w:val="none"/>
        </w:rPr>
      </w:pPr>
    </w:p>
    <w:p w14:paraId="73BE985E" w14:textId="77777777" w:rsidR="001C1B28" w:rsidRDefault="001C1B28" w:rsidP="00C5772A">
      <w:pPr>
        <w:pStyle w:val="ListParagraph"/>
        <w:tabs>
          <w:tab w:val="left" w:pos="921"/>
        </w:tabs>
        <w:spacing w:before="31"/>
        <w:ind w:left="1640" w:firstLine="0"/>
        <w:rPr>
          <w:sz w:val="32"/>
          <w:szCs w:val="32"/>
          <w:u w:val="none"/>
        </w:rPr>
      </w:pPr>
    </w:p>
    <w:p w14:paraId="77B98860" w14:textId="77777777" w:rsidR="001C1B28" w:rsidRDefault="001C1B28" w:rsidP="00C5772A">
      <w:pPr>
        <w:pStyle w:val="ListParagraph"/>
        <w:tabs>
          <w:tab w:val="left" w:pos="921"/>
        </w:tabs>
        <w:spacing w:before="31"/>
        <w:ind w:left="1640" w:firstLine="0"/>
        <w:rPr>
          <w:sz w:val="32"/>
          <w:szCs w:val="32"/>
          <w:u w:val="none"/>
        </w:rPr>
      </w:pPr>
    </w:p>
    <w:p w14:paraId="72E03D04" w14:textId="77777777" w:rsidR="001C1B28" w:rsidRDefault="001C1B28" w:rsidP="00C5772A">
      <w:pPr>
        <w:pStyle w:val="ListParagraph"/>
        <w:tabs>
          <w:tab w:val="left" w:pos="921"/>
        </w:tabs>
        <w:spacing w:before="31"/>
        <w:ind w:left="1640" w:firstLine="0"/>
        <w:rPr>
          <w:sz w:val="32"/>
          <w:szCs w:val="32"/>
          <w:u w:val="none"/>
        </w:rPr>
      </w:pPr>
    </w:p>
    <w:p w14:paraId="33533678" w14:textId="77777777" w:rsidR="001C1B28" w:rsidRDefault="001C1B28" w:rsidP="00C5772A">
      <w:pPr>
        <w:pStyle w:val="ListParagraph"/>
        <w:tabs>
          <w:tab w:val="left" w:pos="921"/>
        </w:tabs>
        <w:spacing w:before="31"/>
        <w:ind w:left="1640" w:firstLine="0"/>
        <w:rPr>
          <w:sz w:val="32"/>
          <w:szCs w:val="32"/>
          <w:u w:val="none"/>
        </w:rPr>
      </w:pPr>
    </w:p>
    <w:p w14:paraId="0DDA5E3C" w14:textId="77777777" w:rsidR="001C1B28" w:rsidRDefault="001C1B28" w:rsidP="00C5772A">
      <w:pPr>
        <w:pStyle w:val="ListParagraph"/>
        <w:tabs>
          <w:tab w:val="left" w:pos="921"/>
        </w:tabs>
        <w:spacing w:before="31"/>
        <w:ind w:left="1640" w:firstLine="0"/>
        <w:rPr>
          <w:sz w:val="32"/>
          <w:szCs w:val="32"/>
          <w:u w:val="none"/>
        </w:rPr>
      </w:pPr>
    </w:p>
    <w:p w14:paraId="62385FB2" w14:textId="77777777" w:rsidR="001C1B28" w:rsidRDefault="001C1B28" w:rsidP="00C5772A">
      <w:pPr>
        <w:pStyle w:val="ListParagraph"/>
        <w:tabs>
          <w:tab w:val="left" w:pos="921"/>
        </w:tabs>
        <w:spacing w:before="31"/>
        <w:ind w:left="1640" w:firstLine="0"/>
        <w:rPr>
          <w:sz w:val="32"/>
          <w:szCs w:val="32"/>
          <w:u w:val="none"/>
        </w:rPr>
      </w:pPr>
    </w:p>
    <w:p w14:paraId="45DFA7E7" w14:textId="77777777" w:rsidR="001C1B28" w:rsidRDefault="001C1B28" w:rsidP="00C5772A">
      <w:pPr>
        <w:pStyle w:val="ListParagraph"/>
        <w:tabs>
          <w:tab w:val="left" w:pos="921"/>
        </w:tabs>
        <w:spacing w:before="31"/>
        <w:ind w:left="1640" w:firstLine="0"/>
        <w:rPr>
          <w:sz w:val="32"/>
          <w:szCs w:val="32"/>
          <w:u w:val="none"/>
        </w:rPr>
      </w:pPr>
    </w:p>
    <w:p w14:paraId="182E5E39" w14:textId="77777777" w:rsidR="001C1B28" w:rsidRDefault="001C1B28" w:rsidP="00C5772A">
      <w:pPr>
        <w:pStyle w:val="ListParagraph"/>
        <w:tabs>
          <w:tab w:val="left" w:pos="921"/>
        </w:tabs>
        <w:spacing w:before="31"/>
        <w:ind w:left="1640" w:firstLine="0"/>
        <w:rPr>
          <w:sz w:val="32"/>
          <w:szCs w:val="32"/>
          <w:u w:val="none"/>
        </w:rPr>
      </w:pPr>
    </w:p>
    <w:p w14:paraId="766AC71A" w14:textId="42951D1B" w:rsidR="001C1B28" w:rsidRPr="001C1B28" w:rsidRDefault="001C1B28" w:rsidP="001C1B28">
      <w:pPr>
        <w:pStyle w:val="ListParagraph"/>
        <w:tabs>
          <w:tab w:val="left" w:pos="921"/>
        </w:tabs>
        <w:spacing w:before="31"/>
        <w:ind w:left="1640" w:firstLine="0"/>
        <w:jc w:val="center"/>
        <w:rPr>
          <w:b/>
          <w:bCs/>
          <w:sz w:val="32"/>
          <w:szCs w:val="32"/>
        </w:rPr>
      </w:pPr>
      <w:r w:rsidRPr="001C1B28">
        <w:rPr>
          <w:b/>
          <w:bCs/>
          <w:sz w:val="32"/>
          <w:szCs w:val="32"/>
        </w:rPr>
        <w:t>FUTURE SCOPE</w:t>
      </w:r>
    </w:p>
    <w:p w14:paraId="791ACE1A" w14:textId="77777777" w:rsidR="001C1B28" w:rsidRDefault="001C1B28" w:rsidP="00C5772A">
      <w:pPr>
        <w:pStyle w:val="ListParagraph"/>
        <w:tabs>
          <w:tab w:val="left" w:pos="921"/>
        </w:tabs>
        <w:spacing w:before="31"/>
        <w:ind w:left="1640" w:firstLine="0"/>
        <w:rPr>
          <w:sz w:val="32"/>
          <w:szCs w:val="32"/>
          <w:u w:val="none"/>
        </w:rPr>
      </w:pPr>
    </w:p>
    <w:p w14:paraId="05D4C715" w14:textId="77777777" w:rsidR="001C1B28" w:rsidRDefault="001C1B28" w:rsidP="001C1B28">
      <w:pPr>
        <w:pStyle w:val="ListParagraph"/>
        <w:tabs>
          <w:tab w:val="left" w:pos="921"/>
        </w:tabs>
        <w:spacing w:before="31"/>
        <w:ind w:left="1279" w:firstLine="0"/>
        <w:rPr>
          <w:sz w:val="32"/>
          <w:szCs w:val="32"/>
          <w:u w:val="none"/>
          <w:lang w:val="en-IN"/>
        </w:rPr>
      </w:pPr>
      <w:r w:rsidRPr="001C1B28">
        <w:rPr>
          <w:sz w:val="32"/>
          <w:szCs w:val="32"/>
          <w:u w:val="none"/>
          <w:lang w:val="en-IN"/>
        </w:rPr>
        <w:t>There is considerable scope for future research and development in the field of EEG-based classification of autism. Some potential areas of focus include:</w:t>
      </w:r>
    </w:p>
    <w:p w14:paraId="32ED0238" w14:textId="77777777" w:rsidR="001C1B28" w:rsidRPr="001C1B28" w:rsidRDefault="001C1B28" w:rsidP="001C1B28">
      <w:pPr>
        <w:pStyle w:val="ListParagraph"/>
        <w:tabs>
          <w:tab w:val="left" w:pos="921"/>
        </w:tabs>
        <w:spacing w:before="31"/>
        <w:ind w:left="1279" w:firstLine="0"/>
        <w:rPr>
          <w:sz w:val="32"/>
          <w:szCs w:val="32"/>
          <w:u w:val="none"/>
          <w:lang w:val="en-IN"/>
        </w:rPr>
      </w:pPr>
    </w:p>
    <w:p w14:paraId="4EE626A7"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Improving the accuracy and reliability of EEG-based classification models for autism, by incorporating more sophisticated machine learning algorithms or by combining EEG signals with other types of data.</w:t>
      </w:r>
    </w:p>
    <w:p w14:paraId="6E65AD15"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Investigating the use of EEG-based classification for identifying subtypes of autism, which may have distinct neurological profiles and treatment needs.</w:t>
      </w:r>
    </w:p>
    <w:p w14:paraId="4DADE55B"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Developing EEG-based biomarkers for monitoring treatment response and predicting long-term outcomes in individuals with autism.</w:t>
      </w:r>
    </w:p>
    <w:p w14:paraId="2344AF19"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lastRenderedPageBreak/>
        <w:t>Exploring the potential use of wearable EEG devices for real-time monitoring of brain activity in individuals with autism in naturalistic settings.</w:t>
      </w:r>
    </w:p>
    <w:p w14:paraId="1CFE2029"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Investigating the ethical implications of using EEG-based classification for autism, including issues related to privacy, consent, and stigmatization.</w:t>
      </w:r>
    </w:p>
    <w:p w14:paraId="5C2482B5" w14:textId="77777777" w:rsid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Collaborating with clinicians and other stakeholders to ensure that EEG-based classification is integrated into clinical practice in a responsible and effective manner.</w:t>
      </w:r>
    </w:p>
    <w:p w14:paraId="0B738D10" w14:textId="77777777" w:rsidR="001C1B28" w:rsidRPr="001C1B28" w:rsidRDefault="001C1B28" w:rsidP="001C1B28">
      <w:pPr>
        <w:tabs>
          <w:tab w:val="left" w:pos="921"/>
        </w:tabs>
        <w:spacing w:before="31"/>
        <w:rPr>
          <w:sz w:val="32"/>
          <w:szCs w:val="32"/>
          <w:lang w:val="en-IN"/>
        </w:rPr>
      </w:pPr>
    </w:p>
    <w:p w14:paraId="7FB75455" w14:textId="77777777" w:rsidR="001C1B28" w:rsidRPr="001C1B28" w:rsidRDefault="001C1B28" w:rsidP="001C1B28">
      <w:pPr>
        <w:pStyle w:val="ListParagraph"/>
        <w:tabs>
          <w:tab w:val="left" w:pos="921"/>
        </w:tabs>
        <w:spacing w:before="31"/>
        <w:ind w:left="1640"/>
        <w:rPr>
          <w:sz w:val="32"/>
          <w:szCs w:val="32"/>
          <w:u w:val="none"/>
          <w:lang w:val="en-IN"/>
        </w:rPr>
      </w:pPr>
      <w:r w:rsidRPr="001C1B28">
        <w:rPr>
          <w:sz w:val="32"/>
          <w:szCs w:val="32"/>
          <w:u w:val="none"/>
          <w:lang w:val="en-IN"/>
        </w:rPr>
        <w:t>Overall, the potential for EEG-based classification of autism is vast, and continued research in this area is likely to yield important insights into the neural basis of autism and new avenues for diagnosis and treatment.</w:t>
      </w:r>
    </w:p>
    <w:p w14:paraId="04320370" w14:textId="77777777" w:rsidR="001C1B28" w:rsidRPr="001C1B28" w:rsidRDefault="001C1B28" w:rsidP="001C1B28">
      <w:pPr>
        <w:pStyle w:val="ListParagraph"/>
        <w:tabs>
          <w:tab w:val="left" w:pos="921"/>
        </w:tabs>
        <w:spacing w:before="31"/>
        <w:ind w:left="1640" w:firstLine="0"/>
        <w:rPr>
          <w:sz w:val="32"/>
          <w:szCs w:val="32"/>
          <w:u w:val="none"/>
        </w:rPr>
      </w:pPr>
    </w:p>
    <w:p w14:paraId="49D7A1FD" w14:textId="77777777" w:rsidR="001C1B28" w:rsidRDefault="001C1B28" w:rsidP="00C5772A">
      <w:pPr>
        <w:pStyle w:val="ListParagraph"/>
        <w:tabs>
          <w:tab w:val="left" w:pos="921"/>
        </w:tabs>
        <w:spacing w:before="31"/>
        <w:ind w:left="1640" w:firstLine="0"/>
        <w:rPr>
          <w:sz w:val="32"/>
          <w:szCs w:val="32"/>
          <w:u w:val="none"/>
        </w:rPr>
      </w:pPr>
    </w:p>
    <w:p w14:paraId="52E19E76" w14:textId="77777777" w:rsidR="001C1B28" w:rsidRDefault="001C1B28" w:rsidP="00C5772A">
      <w:pPr>
        <w:pStyle w:val="ListParagraph"/>
        <w:tabs>
          <w:tab w:val="left" w:pos="921"/>
        </w:tabs>
        <w:spacing w:before="31"/>
        <w:ind w:left="1640" w:firstLine="0"/>
        <w:rPr>
          <w:sz w:val="32"/>
          <w:szCs w:val="32"/>
          <w:u w:val="none"/>
        </w:rPr>
      </w:pPr>
    </w:p>
    <w:p w14:paraId="6A3284C7" w14:textId="77777777" w:rsidR="00126A90" w:rsidRDefault="00126A90" w:rsidP="00C5772A">
      <w:pPr>
        <w:pStyle w:val="ListParagraph"/>
        <w:tabs>
          <w:tab w:val="left" w:pos="921"/>
        </w:tabs>
        <w:spacing w:before="31"/>
        <w:ind w:left="1640" w:firstLine="0"/>
        <w:rPr>
          <w:sz w:val="32"/>
          <w:szCs w:val="32"/>
          <w:u w:val="none"/>
        </w:rPr>
      </w:pPr>
    </w:p>
    <w:p w14:paraId="7D09328A" w14:textId="77777777" w:rsidR="00126A90" w:rsidRDefault="00126A90" w:rsidP="00C5772A">
      <w:pPr>
        <w:pStyle w:val="ListParagraph"/>
        <w:tabs>
          <w:tab w:val="left" w:pos="921"/>
        </w:tabs>
        <w:spacing w:before="31"/>
        <w:ind w:left="1640" w:firstLine="0"/>
        <w:rPr>
          <w:sz w:val="32"/>
          <w:szCs w:val="32"/>
          <w:u w:val="none"/>
        </w:rPr>
      </w:pPr>
    </w:p>
    <w:p w14:paraId="39BF5367" w14:textId="77777777" w:rsidR="00126A90" w:rsidRDefault="00126A90" w:rsidP="00C5772A">
      <w:pPr>
        <w:pStyle w:val="ListParagraph"/>
        <w:tabs>
          <w:tab w:val="left" w:pos="921"/>
        </w:tabs>
        <w:spacing w:before="31"/>
        <w:ind w:left="1640" w:firstLine="0"/>
        <w:rPr>
          <w:sz w:val="32"/>
          <w:szCs w:val="32"/>
          <w:u w:val="none"/>
        </w:rPr>
      </w:pPr>
    </w:p>
    <w:p w14:paraId="297C1F21" w14:textId="77777777" w:rsidR="00126A90" w:rsidRDefault="00126A90" w:rsidP="00C5772A">
      <w:pPr>
        <w:pStyle w:val="ListParagraph"/>
        <w:tabs>
          <w:tab w:val="left" w:pos="921"/>
        </w:tabs>
        <w:spacing w:before="31"/>
        <w:ind w:left="1640" w:firstLine="0"/>
        <w:rPr>
          <w:sz w:val="32"/>
          <w:szCs w:val="32"/>
          <w:u w:val="none"/>
        </w:rPr>
      </w:pPr>
    </w:p>
    <w:p w14:paraId="663D24D0" w14:textId="77777777" w:rsidR="00126A90" w:rsidRDefault="00126A90" w:rsidP="00C5772A">
      <w:pPr>
        <w:pStyle w:val="ListParagraph"/>
        <w:tabs>
          <w:tab w:val="left" w:pos="921"/>
        </w:tabs>
        <w:spacing w:before="31"/>
        <w:ind w:left="1640" w:firstLine="0"/>
        <w:rPr>
          <w:sz w:val="32"/>
          <w:szCs w:val="32"/>
          <w:u w:val="none"/>
        </w:rPr>
      </w:pPr>
    </w:p>
    <w:p w14:paraId="4BEE2DBD" w14:textId="0B5D97A3" w:rsidR="00126A90" w:rsidRPr="00126A90" w:rsidRDefault="00126A90" w:rsidP="00126A90">
      <w:pPr>
        <w:pStyle w:val="ListParagraph"/>
        <w:tabs>
          <w:tab w:val="left" w:pos="921"/>
        </w:tabs>
        <w:spacing w:before="31"/>
        <w:ind w:left="1640" w:firstLine="0"/>
        <w:jc w:val="center"/>
        <w:rPr>
          <w:b/>
          <w:bCs/>
          <w:sz w:val="32"/>
          <w:szCs w:val="32"/>
        </w:rPr>
      </w:pPr>
      <w:r w:rsidRPr="00126A90">
        <w:rPr>
          <w:b/>
          <w:bCs/>
          <w:sz w:val="40"/>
        </w:rPr>
        <w:t>References</w:t>
      </w:r>
    </w:p>
    <w:p w14:paraId="4A7C0FC2"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Ibrahim, S., Djemal, R., &amp; </w:t>
      </w:r>
      <w:proofErr w:type="spellStart"/>
      <w:r w:rsidRPr="00D2383A">
        <w:rPr>
          <w:sz w:val="24"/>
          <w:szCs w:val="24"/>
          <w:u w:val="none"/>
        </w:rPr>
        <w:t>Alsuwailem</w:t>
      </w:r>
      <w:proofErr w:type="spellEnd"/>
      <w:r w:rsidRPr="00D2383A">
        <w:rPr>
          <w:sz w:val="24"/>
          <w:szCs w:val="24"/>
          <w:u w:val="none"/>
        </w:rPr>
        <w:t>, A. (2018). Electroencephalography (EEG) signal processing for epilepsy and autism spectrum disorder diagnosis. Journal of medical systems, 42(12), 254.</w:t>
      </w:r>
    </w:p>
    <w:p w14:paraId="6344926E" w14:textId="58B26C50" w:rsidR="00D2383A" w:rsidRDefault="00D2383A" w:rsidP="00D2383A">
      <w:pPr>
        <w:pStyle w:val="ListParagraph"/>
        <w:numPr>
          <w:ilvl w:val="2"/>
          <w:numId w:val="11"/>
        </w:numPr>
        <w:tabs>
          <w:tab w:val="left" w:pos="921"/>
        </w:tabs>
        <w:rPr>
          <w:sz w:val="24"/>
          <w:szCs w:val="24"/>
          <w:u w:val="none"/>
        </w:rPr>
      </w:pPr>
      <w:r>
        <w:rPr>
          <w:sz w:val="24"/>
          <w:szCs w:val="24"/>
          <w:u w:val="none"/>
        </w:rPr>
        <w:t>=</w:t>
      </w:r>
    </w:p>
    <w:p w14:paraId="7727ED26" w14:textId="786194F7" w:rsidR="00D2383A" w:rsidRPr="00D2383A" w:rsidRDefault="00D2383A" w:rsidP="00D2383A">
      <w:pPr>
        <w:pStyle w:val="ListParagraph"/>
        <w:numPr>
          <w:ilvl w:val="2"/>
          <w:numId w:val="11"/>
        </w:numPr>
        <w:tabs>
          <w:tab w:val="left" w:pos="921"/>
        </w:tabs>
        <w:spacing w:before="0"/>
        <w:rPr>
          <w:sz w:val="24"/>
          <w:szCs w:val="24"/>
          <w:u w:val="none"/>
        </w:rPr>
      </w:pPr>
      <w:r w:rsidRPr="00D2383A">
        <w:rPr>
          <w:sz w:val="24"/>
          <w:szCs w:val="24"/>
          <w:u w:val="none"/>
        </w:rPr>
        <w:t>Acharya, U. Rajendra, et al. "Application of deep convolutional neural network for automated detection of myocardial infarction using ECG signals." Information Sciences 415 (2017): 190-198.</w:t>
      </w:r>
    </w:p>
    <w:p w14:paraId="147555A7" w14:textId="77777777" w:rsidR="00D2383A" w:rsidRPr="00D2383A" w:rsidRDefault="00D2383A" w:rsidP="00D2383A">
      <w:pPr>
        <w:pStyle w:val="ListParagraph"/>
        <w:tabs>
          <w:tab w:val="left" w:pos="921"/>
        </w:tabs>
        <w:ind w:left="1640"/>
        <w:rPr>
          <w:sz w:val="24"/>
          <w:szCs w:val="24"/>
          <w:u w:val="none"/>
        </w:rPr>
      </w:pPr>
    </w:p>
    <w:p w14:paraId="7463A8C7" w14:textId="77777777" w:rsidR="00D2383A" w:rsidRP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Alotaibi, N., &amp; </w:t>
      </w:r>
      <w:proofErr w:type="spellStart"/>
      <w:r w:rsidRPr="00D2383A">
        <w:rPr>
          <w:sz w:val="24"/>
          <w:szCs w:val="24"/>
          <w:u w:val="none"/>
        </w:rPr>
        <w:t>Maharatna</w:t>
      </w:r>
      <w:proofErr w:type="spellEnd"/>
      <w:r w:rsidRPr="00D2383A">
        <w:rPr>
          <w:sz w:val="24"/>
          <w:szCs w:val="24"/>
          <w:u w:val="none"/>
        </w:rPr>
        <w:t>, K. (2021). Classification of Autism Spectrum Disorder From EEG-Based Functional Brain Connectivity Analysis. Frontiers in Neuroscience, 15, 648211.</w:t>
      </w:r>
    </w:p>
    <w:p w14:paraId="2E4ED494" w14:textId="77777777" w:rsidR="00D2383A" w:rsidRPr="00D2383A" w:rsidRDefault="00D2383A" w:rsidP="00D2383A">
      <w:pPr>
        <w:pStyle w:val="ListParagraph"/>
        <w:tabs>
          <w:tab w:val="left" w:pos="921"/>
        </w:tabs>
        <w:ind w:left="1640"/>
        <w:rPr>
          <w:sz w:val="24"/>
          <w:szCs w:val="24"/>
          <w:u w:val="none"/>
        </w:rPr>
      </w:pPr>
    </w:p>
    <w:p w14:paraId="213DF607" w14:textId="77777777" w:rsidR="00D2383A" w:rsidRP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Kang, J., Han, X., Song, J., </w:t>
      </w:r>
      <w:proofErr w:type="spellStart"/>
      <w:r w:rsidRPr="00D2383A">
        <w:rPr>
          <w:sz w:val="24"/>
          <w:szCs w:val="24"/>
          <w:u w:val="none"/>
        </w:rPr>
        <w:t>Niu</w:t>
      </w:r>
      <w:proofErr w:type="spellEnd"/>
      <w:r w:rsidRPr="00D2383A">
        <w:rPr>
          <w:sz w:val="24"/>
          <w:szCs w:val="24"/>
          <w:u w:val="none"/>
        </w:rPr>
        <w:t>, Z., &amp; Li, X. (2020). The identification of children with autism spectrum disorder by SVM approach on EEG and eye-tracking data. Frontiers in Computational Neuroscience, 14, 74.</w:t>
      </w:r>
    </w:p>
    <w:p w14:paraId="61143039" w14:textId="77777777" w:rsidR="00D2383A" w:rsidRPr="00D2383A" w:rsidRDefault="00D2383A" w:rsidP="00D2383A">
      <w:pPr>
        <w:pStyle w:val="ListParagraph"/>
        <w:tabs>
          <w:tab w:val="left" w:pos="921"/>
        </w:tabs>
        <w:ind w:left="1640"/>
        <w:rPr>
          <w:sz w:val="24"/>
          <w:szCs w:val="24"/>
          <w:u w:val="none"/>
        </w:rPr>
      </w:pPr>
    </w:p>
    <w:p w14:paraId="5E8AF80F" w14:textId="77777777" w:rsidR="00D2383A" w:rsidRPr="00D2383A" w:rsidRDefault="00D2383A" w:rsidP="00D2383A">
      <w:pPr>
        <w:pStyle w:val="ListParagraph"/>
        <w:numPr>
          <w:ilvl w:val="2"/>
          <w:numId w:val="11"/>
        </w:numPr>
        <w:tabs>
          <w:tab w:val="left" w:pos="921"/>
        </w:tabs>
        <w:rPr>
          <w:sz w:val="24"/>
          <w:szCs w:val="24"/>
          <w:u w:val="none"/>
        </w:rPr>
      </w:pPr>
      <w:proofErr w:type="spellStart"/>
      <w:r w:rsidRPr="00D2383A">
        <w:rPr>
          <w:sz w:val="24"/>
          <w:szCs w:val="24"/>
          <w:u w:val="none"/>
        </w:rPr>
        <w:t>Grossi</w:t>
      </w:r>
      <w:proofErr w:type="spellEnd"/>
      <w:r w:rsidRPr="00D2383A">
        <w:rPr>
          <w:sz w:val="24"/>
          <w:szCs w:val="24"/>
          <w:u w:val="none"/>
        </w:rPr>
        <w:t xml:space="preserve">, E., </w:t>
      </w:r>
      <w:proofErr w:type="spellStart"/>
      <w:r w:rsidRPr="00D2383A">
        <w:rPr>
          <w:sz w:val="24"/>
          <w:szCs w:val="24"/>
          <w:u w:val="none"/>
        </w:rPr>
        <w:t>Valbusa</w:t>
      </w:r>
      <w:proofErr w:type="spellEnd"/>
      <w:r w:rsidRPr="00D2383A">
        <w:rPr>
          <w:sz w:val="24"/>
          <w:szCs w:val="24"/>
          <w:u w:val="none"/>
        </w:rPr>
        <w:t xml:space="preserve">, G., &amp; </w:t>
      </w:r>
      <w:proofErr w:type="spellStart"/>
      <w:r w:rsidRPr="00D2383A">
        <w:rPr>
          <w:sz w:val="24"/>
          <w:szCs w:val="24"/>
          <w:u w:val="none"/>
        </w:rPr>
        <w:t>Buscema</w:t>
      </w:r>
      <w:proofErr w:type="spellEnd"/>
      <w:r w:rsidRPr="00D2383A">
        <w:rPr>
          <w:sz w:val="24"/>
          <w:szCs w:val="24"/>
          <w:u w:val="none"/>
        </w:rPr>
        <w:t xml:space="preserve">, M. (2020). Detection of an Autism EEG Signature From Only Two EEG Channels Through Features </w:t>
      </w:r>
      <w:r w:rsidRPr="00D2383A">
        <w:rPr>
          <w:sz w:val="24"/>
          <w:szCs w:val="24"/>
          <w:u w:val="none"/>
        </w:rPr>
        <w:lastRenderedPageBreak/>
        <w:t>Extraction and Advanced Machine Learning Analysis. Frontiers in Neuroscience, 14, 590888.</w:t>
      </w:r>
    </w:p>
    <w:p w14:paraId="145B533C" w14:textId="77777777" w:rsidR="00D2383A" w:rsidRPr="00D2383A" w:rsidRDefault="00D2383A" w:rsidP="00D2383A">
      <w:pPr>
        <w:pStyle w:val="ListParagraph"/>
        <w:tabs>
          <w:tab w:val="left" w:pos="921"/>
        </w:tabs>
        <w:ind w:left="1640"/>
        <w:rPr>
          <w:sz w:val="24"/>
          <w:szCs w:val="24"/>
          <w:u w:val="none"/>
        </w:rPr>
      </w:pPr>
    </w:p>
    <w:p w14:paraId="0E94DAF9" w14:textId="77777777" w:rsidR="00D2383A" w:rsidRP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Kabir, M. S., &amp; </w:t>
      </w:r>
      <w:proofErr w:type="spellStart"/>
      <w:r w:rsidRPr="00D2383A">
        <w:rPr>
          <w:sz w:val="24"/>
          <w:szCs w:val="24"/>
          <w:u w:val="none"/>
        </w:rPr>
        <w:t>Kurkin</w:t>
      </w:r>
      <w:proofErr w:type="spellEnd"/>
      <w:r w:rsidRPr="00D2383A">
        <w:rPr>
          <w:sz w:val="24"/>
          <w:szCs w:val="24"/>
          <w:u w:val="none"/>
        </w:rPr>
        <w:t>, S. (2022). Combination of Machine Learning and Functional Networks Concept for Diagnosis of Autism Spectrum Disorder. IEEE Access, 10, 109275-109288.</w:t>
      </w:r>
    </w:p>
    <w:p w14:paraId="7FA14271" w14:textId="77777777" w:rsidR="00D2383A" w:rsidRPr="00D2383A" w:rsidRDefault="00D2383A" w:rsidP="00D2383A">
      <w:pPr>
        <w:pStyle w:val="ListParagraph"/>
        <w:tabs>
          <w:tab w:val="left" w:pos="921"/>
        </w:tabs>
        <w:ind w:left="1640"/>
        <w:rPr>
          <w:sz w:val="24"/>
          <w:szCs w:val="24"/>
          <w:u w:val="none"/>
        </w:rPr>
      </w:pPr>
    </w:p>
    <w:p w14:paraId="687EEDE6" w14:textId="77777777" w:rsidR="00D2383A" w:rsidRPr="00D2383A" w:rsidRDefault="00D2383A" w:rsidP="00D2383A">
      <w:pPr>
        <w:pStyle w:val="ListParagraph"/>
        <w:numPr>
          <w:ilvl w:val="2"/>
          <w:numId w:val="11"/>
        </w:numPr>
        <w:tabs>
          <w:tab w:val="left" w:pos="921"/>
        </w:tabs>
        <w:rPr>
          <w:sz w:val="24"/>
          <w:szCs w:val="24"/>
          <w:u w:val="none"/>
        </w:rPr>
      </w:pPr>
      <w:proofErr w:type="spellStart"/>
      <w:r w:rsidRPr="00D2383A">
        <w:rPr>
          <w:sz w:val="24"/>
          <w:szCs w:val="24"/>
          <w:u w:val="none"/>
        </w:rPr>
        <w:t>Baygin</w:t>
      </w:r>
      <w:proofErr w:type="spellEnd"/>
      <w:r w:rsidRPr="00D2383A">
        <w:rPr>
          <w:sz w:val="24"/>
          <w:szCs w:val="24"/>
          <w:u w:val="none"/>
        </w:rPr>
        <w:t xml:space="preserve">, M., Dogan, S., &amp; </w:t>
      </w:r>
      <w:proofErr w:type="spellStart"/>
      <w:r w:rsidRPr="00D2383A">
        <w:rPr>
          <w:sz w:val="24"/>
          <w:szCs w:val="24"/>
          <w:u w:val="none"/>
        </w:rPr>
        <w:t>Tunce</w:t>
      </w:r>
      <w:proofErr w:type="spellEnd"/>
      <w:r w:rsidRPr="00D2383A">
        <w:rPr>
          <w:sz w:val="24"/>
          <w:szCs w:val="24"/>
          <w:u w:val="none"/>
        </w:rPr>
        <w:t>, T. (2021). Automated ASD detection using hybrid deep lightweight features extracted from EEG signals. IEEE Access, 9, 109280-109292.</w:t>
      </w:r>
    </w:p>
    <w:p w14:paraId="68796C57" w14:textId="77777777" w:rsidR="00D2383A" w:rsidRPr="00D2383A" w:rsidRDefault="00D2383A" w:rsidP="00D2383A">
      <w:pPr>
        <w:pStyle w:val="ListParagraph"/>
        <w:tabs>
          <w:tab w:val="left" w:pos="921"/>
        </w:tabs>
        <w:ind w:left="1640"/>
        <w:rPr>
          <w:sz w:val="24"/>
          <w:szCs w:val="24"/>
          <w:u w:val="none"/>
        </w:rPr>
      </w:pPr>
    </w:p>
    <w:p w14:paraId="153E3301" w14:textId="77777777" w:rsidR="00D2383A" w:rsidRP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Ali, N. A., </w:t>
      </w:r>
      <w:proofErr w:type="spellStart"/>
      <w:r w:rsidRPr="00D2383A">
        <w:rPr>
          <w:sz w:val="24"/>
          <w:szCs w:val="24"/>
          <w:u w:val="none"/>
        </w:rPr>
        <w:t>Syafeeza</w:t>
      </w:r>
      <w:proofErr w:type="spellEnd"/>
      <w:r w:rsidRPr="00D2383A">
        <w:rPr>
          <w:sz w:val="24"/>
          <w:szCs w:val="24"/>
          <w:u w:val="none"/>
        </w:rPr>
        <w:t xml:space="preserve">, A. R., Jaafar, A. S., &amp; Mohd </w:t>
      </w:r>
      <w:proofErr w:type="spellStart"/>
      <w:r w:rsidRPr="00D2383A">
        <w:rPr>
          <w:sz w:val="24"/>
          <w:szCs w:val="24"/>
          <w:u w:val="none"/>
        </w:rPr>
        <w:t>Fitri</w:t>
      </w:r>
      <w:proofErr w:type="spellEnd"/>
      <w:r w:rsidRPr="00D2383A">
        <w:rPr>
          <w:sz w:val="24"/>
          <w:szCs w:val="24"/>
          <w:u w:val="none"/>
        </w:rPr>
        <w:t xml:space="preserve"> Alif, M. K. (2020). Autism spectrum disorder classification on electroencephalogram signal using deep learning algorithm. Journal of Physics: Conference Series, 1592(1), 012044.</w:t>
      </w:r>
    </w:p>
    <w:p w14:paraId="0E376856" w14:textId="77777777" w:rsidR="00D2383A" w:rsidRPr="00D2383A" w:rsidRDefault="00D2383A" w:rsidP="00D2383A">
      <w:pPr>
        <w:pStyle w:val="ListParagraph"/>
        <w:tabs>
          <w:tab w:val="left" w:pos="921"/>
        </w:tabs>
        <w:ind w:left="1640"/>
        <w:rPr>
          <w:sz w:val="24"/>
          <w:szCs w:val="24"/>
          <w:u w:val="none"/>
        </w:rPr>
      </w:pPr>
    </w:p>
    <w:p w14:paraId="7EAA5CD7" w14:textId="77777777" w:rsidR="00D2383A" w:rsidRPr="00D2383A" w:rsidRDefault="00D2383A" w:rsidP="00D2383A">
      <w:pPr>
        <w:pStyle w:val="ListParagraph"/>
        <w:numPr>
          <w:ilvl w:val="2"/>
          <w:numId w:val="11"/>
        </w:numPr>
        <w:tabs>
          <w:tab w:val="left" w:pos="921"/>
        </w:tabs>
        <w:rPr>
          <w:sz w:val="24"/>
          <w:szCs w:val="24"/>
          <w:u w:val="none"/>
        </w:rPr>
      </w:pPr>
      <w:r w:rsidRPr="00D2383A">
        <w:rPr>
          <w:sz w:val="24"/>
          <w:szCs w:val="24"/>
          <w:u w:val="none"/>
        </w:rPr>
        <w:t>Milne, E. (2021). EEG Data for "Electrophysiological signatures of brain aging in autism spectrum disorder." Mendeley Data, V1.</w:t>
      </w:r>
    </w:p>
    <w:p w14:paraId="68B8ADBF" w14:textId="77777777" w:rsidR="00D2383A" w:rsidRPr="00D2383A" w:rsidRDefault="00D2383A" w:rsidP="00D2383A">
      <w:pPr>
        <w:pStyle w:val="ListParagraph"/>
        <w:tabs>
          <w:tab w:val="left" w:pos="921"/>
        </w:tabs>
        <w:ind w:left="1640"/>
        <w:rPr>
          <w:sz w:val="24"/>
          <w:szCs w:val="24"/>
          <w:u w:val="none"/>
        </w:rPr>
      </w:pPr>
    </w:p>
    <w:p w14:paraId="05B5D65C" w14:textId="0FEE6C27" w:rsidR="001C1B28" w:rsidRDefault="00D2383A" w:rsidP="00D2383A">
      <w:pPr>
        <w:pStyle w:val="ListParagraph"/>
        <w:numPr>
          <w:ilvl w:val="2"/>
          <w:numId w:val="11"/>
        </w:numPr>
        <w:tabs>
          <w:tab w:val="left" w:pos="921"/>
        </w:tabs>
        <w:rPr>
          <w:sz w:val="32"/>
          <w:szCs w:val="32"/>
          <w:u w:val="none"/>
        </w:rPr>
      </w:pPr>
      <w:proofErr w:type="spellStart"/>
      <w:r w:rsidRPr="00D2383A">
        <w:rPr>
          <w:sz w:val="24"/>
          <w:szCs w:val="24"/>
          <w:u w:val="none"/>
        </w:rPr>
        <w:t>Simões</w:t>
      </w:r>
      <w:proofErr w:type="spellEnd"/>
      <w:r w:rsidRPr="00D2383A">
        <w:rPr>
          <w:sz w:val="24"/>
          <w:szCs w:val="24"/>
          <w:u w:val="none"/>
        </w:rPr>
        <w:t xml:space="preserve">, M., Lopes, C. B., &amp; </w:t>
      </w:r>
      <w:proofErr w:type="spellStart"/>
      <w:r w:rsidRPr="00D2383A">
        <w:rPr>
          <w:sz w:val="24"/>
          <w:szCs w:val="24"/>
          <w:u w:val="none"/>
        </w:rPr>
        <w:t>Valenza</w:t>
      </w:r>
      <w:proofErr w:type="spellEnd"/>
      <w:r w:rsidRPr="00D2383A">
        <w:rPr>
          <w:sz w:val="24"/>
          <w:szCs w:val="24"/>
          <w:u w:val="none"/>
        </w:rPr>
        <w:t>, G. (2020). BCIAUT-P300: A Multi-Session and Multi-Subject Benchmark Dataset on Autism for P300-Based BCI. Frontiers in Neuroscience, 14, 614</w:t>
      </w:r>
      <w:r w:rsidRPr="00D2383A">
        <w:rPr>
          <w:sz w:val="32"/>
          <w:szCs w:val="32"/>
          <w:u w:val="none"/>
        </w:rPr>
        <w:t>.</w:t>
      </w:r>
    </w:p>
    <w:p w14:paraId="31CCDBF7" w14:textId="77777777" w:rsidR="00D2383A" w:rsidRPr="00D2383A" w:rsidRDefault="00D2383A" w:rsidP="00D2383A">
      <w:pPr>
        <w:spacing w:before="35"/>
        <w:rPr>
          <w:sz w:val="32"/>
          <w:szCs w:val="32"/>
        </w:rPr>
      </w:pPr>
    </w:p>
    <w:p w14:paraId="42986956"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t>Electroencephalography: Basic Principles, Clinical Applications, and Related Fields (5th Edition) by Ernst Niedermeyer and Fernando Lopes da Silva, published by Lippincott Williams &amp; Wilkins, 2010.</w:t>
      </w:r>
    </w:p>
    <w:p w14:paraId="2E314FC4" w14:textId="77777777" w:rsidR="00D2383A" w:rsidRPr="00D2383A" w:rsidRDefault="00D2383A" w:rsidP="00D2383A">
      <w:pPr>
        <w:pStyle w:val="ListParagraph"/>
        <w:rPr>
          <w:sz w:val="24"/>
          <w:szCs w:val="24"/>
          <w:u w:val="none"/>
        </w:rPr>
      </w:pPr>
    </w:p>
    <w:p w14:paraId="737A1981" w14:textId="77777777" w:rsidR="00D2383A" w:rsidRPr="00D2383A" w:rsidRDefault="00D2383A" w:rsidP="00D2383A">
      <w:pPr>
        <w:tabs>
          <w:tab w:val="left" w:pos="921"/>
        </w:tabs>
        <w:spacing w:before="35"/>
        <w:rPr>
          <w:sz w:val="24"/>
          <w:szCs w:val="24"/>
        </w:rPr>
      </w:pPr>
    </w:p>
    <w:p w14:paraId="6C0DEC7E"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EEG Signal Processing by </w:t>
      </w:r>
      <w:proofErr w:type="spellStart"/>
      <w:r w:rsidRPr="00D2383A">
        <w:rPr>
          <w:sz w:val="24"/>
          <w:szCs w:val="24"/>
          <w:u w:val="none"/>
        </w:rPr>
        <w:t>Saeid</w:t>
      </w:r>
      <w:proofErr w:type="spellEnd"/>
      <w:r w:rsidRPr="00D2383A">
        <w:rPr>
          <w:sz w:val="24"/>
          <w:szCs w:val="24"/>
          <w:u w:val="none"/>
        </w:rPr>
        <w:t xml:space="preserve"> </w:t>
      </w:r>
      <w:proofErr w:type="spellStart"/>
      <w:r w:rsidRPr="00D2383A">
        <w:rPr>
          <w:sz w:val="24"/>
          <w:szCs w:val="24"/>
          <w:u w:val="none"/>
        </w:rPr>
        <w:t>Sanei</w:t>
      </w:r>
      <w:proofErr w:type="spellEnd"/>
      <w:r w:rsidRPr="00D2383A">
        <w:rPr>
          <w:sz w:val="24"/>
          <w:szCs w:val="24"/>
          <w:u w:val="none"/>
        </w:rPr>
        <w:t xml:space="preserve"> and Jonathon A. Chambers, published by Wiley, 2013.</w:t>
      </w:r>
    </w:p>
    <w:p w14:paraId="5A812704" w14:textId="77777777" w:rsidR="00D2383A" w:rsidRPr="00D2383A" w:rsidRDefault="00D2383A" w:rsidP="00D2383A">
      <w:pPr>
        <w:pStyle w:val="ListParagraph"/>
        <w:tabs>
          <w:tab w:val="left" w:pos="921"/>
        </w:tabs>
        <w:ind w:left="2160" w:firstLine="0"/>
        <w:rPr>
          <w:sz w:val="24"/>
          <w:szCs w:val="24"/>
          <w:u w:val="none"/>
        </w:rPr>
      </w:pPr>
    </w:p>
    <w:p w14:paraId="6D369F52"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t>Analyzing Neural Time Series Data: Theory and Practice (Issues in Clinical and Cognitive Neuropsychology) by Mike X Cohen, published by The MIT Press, 2014.</w:t>
      </w:r>
    </w:p>
    <w:p w14:paraId="55757ABA" w14:textId="77777777" w:rsidR="00D2383A" w:rsidRPr="00D2383A" w:rsidRDefault="00D2383A" w:rsidP="00D2383A">
      <w:pPr>
        <w:pStyle w:val="ListParagraph"/>
        <w:rPr>
          <w:sz w:val="24"/>
          <w:szCs w:val="24"/>
          <w:u w:val="none"/>
        </w:rPr>
      </w:pPr>
    </w:p>
    <w:p w14:paraId="1D25FD5C" w14:textId="77777777" w:rsidR="00D2383A" w:rsidRPr="00D2383A" w:rsidRDefault="00D2383A" w:rsidP="00D2383A">
      <w:pPr>
        <w:pStyle w:val="ListParagraph"/>
        <w:tabs>
          <w:tab w:val="left" w:pos="921"/>
        </w:tabs>
        <w:ind w:left="2160" w:firstLine="0"/>
        <w:rPr>
          <w:sz w:val="24"/>
          <w:szCs w:val="24"/>
          <w:u w:val="none"/>
        </w:rPr>
      </w:pPr>
    </w:p>
    <w:p w14:paraId="638B0F3D"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t>EEG Methods for the Psychological Sciences by Michael X. Cohen and John J.B. Allen, published by Sage Publications, Inc., 2014.</w:t>
      </w:r>
    </w:p>
    <w:p w14:paraId="63094BF8" w14:textId="77777777" w:rsidR="00D2383A" w:rsidRPr="00D2383A" w:rsidRDefault="00D2383A" w:rsidP="00D2383A">
      <w:pPr>
        <w:pStyle w:val="ListParagraph"/>
        <w:tabs>
          <w:tab w:val="left" w:pos="921"/>
        </w:tabs>
        <w:ind w:left="2160" w:firstLine="0"/>
        <w:rPr>
          <w:sz w:val="24"/>
          <w:szCs w:val="24"/>
          <w:u w:val="none"/>
        </w:rPr>
      </w:pPr>
    </w:p>
    <w:p w14:paraId="68D47A23"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EEG Signal Analysis and Classification: Techniques and Applications (Health Information Science) by </w:t>
      </w:r>
      <w:proofErr w:type="spellStart"/>
      <w:r w:rsidRPr="00D2383A">
        <w:rPr>
          <w:sz w:val="24"/>
          <w:szCs w:val="24"/>
          <w:u w:val="none"/>
        </w:rPr>
        <w:t>Siuly</w:t>
      </w:r>
      <w:proofErr w:type="spellEnd"/>
      <w:r w:rsidRPr="00D2383A">
        <w:rPr>
          <w:sz w:val="24"/>
          <w:szCs w:val="24"/>
          <w:u w:val="none"/>
        </w:rPr>
        <w:t xml:space="preserve"> and </w:t>
      </w:r>
      <w:proofErr w:type="spellStart"/>
      <w:r w:rsidRPr="00D2383A">
        <w:rPr>
          <w:sz w:val="24"/>
          <w:szCs w:val="24"/>
          <w:u w:val="none"/>
        </w:rPr>
        <w:t>Yanchun</w:t>
      </w:r>
      <w:proofErr w:type="spellEnd"/>
      <w:r w:rsidRPr="00D2383A">
        <w:rPr>
          <w:sz w:val="24"/>
          <w:szCs w:val="24"/>
          <w:u w:val="none"/>
        </w:rPr>
        <w:t xml:space="preserve"> Zhang, published by Springer, 2017.</w:t>
      </w:r>
    </w:p>
    <w:p w14:paraId="59226028" w14:textId="77777777" w:rsidR="00D2383A" w:rsidRPr="00D2383A" w:rsidRDefault="00D2383A" w:rsidP="00D2383A">
      <w:pPr>
        <w:pStyle w:val="ListParagraph"/>
        <w:rPr>
          <w:sz w:val="24"/>
          <w:szCs w:val="24"/>
          <w:u w:val="none"/>
        </w:rPr>
      </w:pPr>
    </w:p>
    <w:p w14:paraId="7F4A1C08" w14:textId="77777777" w:rsidR="00D2383A" w:rsidRPr="00D2383A" w:rsidRDefault="00D2383A" w:rsidP="00D2383A">
      <w:pPr>
        <w:pStyle w:val="ListParagraph"/>
        <w:tabs>
          <w:tab w:val="left" w:pos="921"/>
        </w:tabs>
        <w:ind w:left="2160" w:firstLine="0"/>
        <w:rPr>
          <w:sz w:val="24"/>
          <w:szCs w:val="24"/>
          <w:u w:val="none"/>
        </w:rPr>
      </w:pPr>
    </w:p>
    <w:p w14:paraId="3A5E8EE5"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Fundamentals of EEG Technology: Vol. 2, Clinical Correlates by Fay B. </w:t>
      </w:r>
      <w:proofErr w:type="spellStart"/>
      <w:r w:rsidRPr="00D2383A">
        <w:rPr>
          <w:sz w:val="24"/>
          <w:szCs w:val="24"/>
          <w:u w:val="none"/>
        </w:rPr>
        <w:t>Horak</w:t>
      </w:r>
      <w:proofErr w:type="spellEnd"/>
      <w:r w:rsidRPr="00D2383A">
        <w:rPr>
          <w:sz w:val="24"/>
          <w:szCs w:val="24"/>
          <w:u w:val="none"/>
        </w:rPr>
        <w:t>, published by Lippincott Williams &amp; Wilkins, 2016.</w:t>
      </w:r>
    </w:p>
    <w:p w14:paraId="650BD3C7" w14:textId="77777777" w:rsidR="00D2383A" w:rsidRPr="00D2383A" w:rsidRDefault="00D2383A" w:rsidP="00D2383A">
      <w:pPr>
        <w:pStyle w:val="ListParagraph"/>
        <w:tabs>
          <w:tab w:val="left" w:pos="921"/>
        </w:tabs>
        <w:ind w:left="2160" w:firstLine="0"/>
        <w:rPr>
          <w:sz w:val="24"/>
          <w:szCs w:val="24"/>
          <w:u w:val="none"/>
        </w:rPr>
      </w:pPr>
    </w:p>
    <w:p w14:paraId="589CBC89"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lastRenderedPageBreak/>
        <w:t xml:space="preserve">EEG Signal Processing and Classification: A Comprehensive Framework of Computational Intelligence by </w:t>
      </w:r>
      <w:proofErr w:type="spellStart"/>
      <w:r w:rsidRPr="00D2383A">
        <w:rPr>
          <w:sz w:val="24"/>
          <w:szCs w:val="24"/>
          <w:u w:val="none"/>
        </w:rPr>
        <w:t>Saeid</w:t>
      </w:r>
      <w:proofErr w:type="spellEnd"/>
      <w:r w:rsidRPr="00D2383A">
        <w:rPr>
          <w:sz w:val="24"/>
          <w:szCs w:val="24"/>
          <w:u w:val="none"/>
        </w:rPr>
        <w:t xml:space="preserve"> </w:t>
      </w:r>
      <w:proofErr w:type="spellStart"/>
      <w:r w:rsidRPr="00D2383A">
        <w:rPr>
          <w:sz w:val="24"/>
          <w:szCs w:val="24"/>
          <w:u w:val="none"/>
        </w:rPr>
        <w:t>Sanei</w:t>
      </w:r>
      <w:proofErr w:type="spellEnd"/>
      <w:r w:rsidRPr="00D2383A">
        <w:rPr>
          <w:sz w:val="24"/>
          <w:szCs w:val="24"/>
          <w:u w:val="none"/>
        </w:rPr>
        <w:t xml:space="preserve"> and Hossein </w:t>
      </w:r>
      <w:proofErr w:type="spellStart"/>
      <w:r w:rsidRPr="00D2383A">
        <w:rPr>
          <w:sz w:val="24"/>
          <w:szCs w:val="24"/>
          <w:u w:val="none"/>
        </w:rPr>
        <w:t>Hassani</w:t>
      </w:r>
      <w:proofErr w:type="spellEnd"/>
      <w:r w:rsidRPr="00D2383A">
        <w:rPr>
          <w:sz w:val="24"/>
          <w:szCs w:val="24"/>
          <w:u w:val="none"/>
        </w:rPr>
        <w:t>, published by Wiley, 2014.</w:t>
      </w:r>
    </w:p>
    <w:p w14:paraId="514E8BE2" w14:textId="77777777" w:rsidR="00D2383A" w:rsidRPr="00D2383A" w:rsidRDefault="00D2383A" w:rsidP="00D2383A">
      <w:pPr>
        <w:pStyle w:val="ListParagraph"/>
        <w:rPr>
          <w:sz w:val="24"/>
          <w:szCs w:val="24"/>
          <w:u w:val="none"/>
        </w:rPr>
      </w:pPr>
    </w:p>
    <w:p w14:paraId="51F579CD" w14:textId="77777777" w:rsidR="00D2383A" w:rsidRPr="00D2383A" w:rsidRDefault="00D2383A" w:rsidP="00D2383A">
      <w:pPr>
        <w:tabs>
          <w:tab w:val="left" w:pos="921"/>
        </w:tabs>
        <w:rPr>
          <w:sz w:val="24"/>
          <w:szCs w:val="24"/>
        </w:rPr>
      </w:pPr>
    </w:p>
    <w:p w14:paraId="0FF9A957"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t>Electroencephalography: Methods, Applications, and Technologies by Dongfeng Gu, published by Nova Science Publishers, Inc., 2017.</w:t>
      </w:r>
    </w:p>
    <w:p w14:paraId="601BC346" w14:textId="77777777" w:rsidR="00D2383A" w:rsidRPr="00D2383A" w:rsidRDefault="00D2383A" w:rsidP="00D2383A">
      <w:pPr>
        <w:pStyle w:val="ListParagraph"/>
        <w:tabs>
          <w:tab w:val="left" w:pos="921"/>
        </w:tabs>
        <w:ind w:left="2160" w:firstLine="0"/>
        <w:rPr>
          <w:sz w:val="24"/>
          <w:szCs w:val="24"/>
          <w:u w:val="none"/>
        </w:rPr>
      </w:pPr>
    </w:p>
    <w:p w14:paraId="77E232B6" w14:textId="77777777" w:rsid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EEG-Based Diagnosis and Treatment of Neurological Disorders by </w:t>
      </w:r>
      <w:proofErr w:type="spellStart"/>
      <w:r w:rsidRPr="00D2383A">
        <w:rPr>
          <w:sz w:val="24"/>
          <w:szCs w:val="24"/>
          <w:u w:val="none"/>
        </w:rPr>
        <w:t>Yongzhi</w:t>
      </w:r>
      <w:proofErr w:type="spellEnd"/>
      <w:r w:rsidRPr="00D2383A">
        <w:rPr>
          <w:sz w:val="24"/>
          <w:szCs w:val="24"/>
          <w:u w:val="none"/>
        </w:rPr>
        <w:t xml:space="preserve"> Huang and </w:t>
      </w:r>
      <w:proofErr w:type="spellStart"/>
      <w:r w:rsidRPr="00D2383A">
        <w:rPr>
          <w:sz w:val="24"/>
          <w:szCs w:val="24"/>
          <w:u w:val="none"/>
        </w:rPr>
        <w:t>Lipo</w:t>
      </w:r>
      <w:proofErr w:type="spellEnd"/>
      <w:r w:rsidRPr="00D2383A">
        <w:rPr>
          <w:sz w:val="24"/>
          <w:szCs w:val="24"/>
          <w:u w:val="none"/>
        </w:rPr>
        <w:t xml:space="preserve"> Wang, published by IGI Global, 2019.</w:t>
      </w:r>
    </w:p>
    <w:p w14:paraId="1906EB8A" w14:textId="77777777" w:rsidR="00D2383A" w:rsidRPr="00D2383A" w:rsidRDefault="00D2383A" w:rsidP="00D2383A">
      <w:pPr>
        <w:pStyle w:val="ListParagraph"/>
        <w:rPr>
          <w:sz w:val="24"/>
          <w:szCs w:val="24"/>
          <w:u w:val="none"/>
        </w:rPr>
      </w:pPr>
    </w:p>
    <w:p w14:paraId="606EE2FD" w14:textId="77777777" w:rsidR="00D2383A" w:rsidRPr="00D2383A" w:rsidRDefault="00D2383A" w:rsidP="00D2383A">
      <w:pPr>
        <w:pStyle w:val="ListParagraph"/>
        <w:tabs>
          <w:tab w:val="left" w:pos="921"/>
        </w:tabs>
        <w:ind w:left="2160" w:firstLine="0"/>
        <w:rPr>
          <w:sz w:val="24"/>
          <w:szCs w:val="24"/>
          <w:u w:val="none"/>
        </w:rPr>
      </w:pPr>
    </w:p>
    <w:p w14:paraId="3BC07497" w14:textId="77777777" w:rsidR="00D2383A" w:rsidRPr="00D2383A" w:rsidRDefault="00D2383A" w:rsidP="00D2383A">
      <w:pPr>
        <w:pStyle w:val="ListParagraph"/>
        <w:numPr>
          <w:ilvl w:val="2"/>
          <w:numId w:val="11"/>
        </w:numPr>
        <w:tabs>
          <w:tab w:val="left" w:pos="921"/>
        </w:tabs>
        <w:rPr>
          <w:sz w:val="24"/>
          <w:szCs w:val="24"/>
          <w:u w:val="none"/>
        </w:rPr>
      </w:pPr>
      <w:r w:rsidRPr="00D2383A">
        <w:rPr>
          <w:sz w:val="24"/>
          <w:szCs w:val="24"/>
          <w:u w:val="none"/>
        </w:rPr>
        <w:t xml:space="preserve">Quantitative EEG Analysis Methods and Clinical Applications by </w:t>
      </w:r>
      <w:proofErr w:type="spellStart"/>
      <w:r w:rsidRPr="00D2383A">
        <w:rPr>
          <w:sz w:val="24"/>
          <w:szCs w:val="24"/>
          <w:u w:val="none"/>
        </w:rPr>
        <w:t>Dongrui</w:t>
      </w:r>
      <w:proofErr w:type="spellEnd"/>
      <w:r w:rsidRPr="00D2383A">
        <w:rPr>
          <w:sz w:val="24"/>
          <w:szCs w:val="24"/>
          <w:u w:val="none"/>
        </w:rPr>
        <w:t xml:space="preserve"> Wu, </w:t>
      </w:r>
      <w:proofErr w:type="spellStart"/>
      <w:r w:rsidRPr="00D2383A">
        <w:rPr>
          <w:sz w:val="24"/>
          <w:szCs w:val="24"/>
          <w:u w:val="none"/>
        </w:rPr>
        <w:t>Yueming</w:t>
      </w:r>
      <w:proofErr w:type="spellEnd"/>
      <w:r w:rsidRPr="00D2383A">
        <w:rPr>
          <w:sz w:val="24"/>
          <w:szCs w:val="24"/>
          <w:u w:val="none"/>
        </w:rPr>
        <w:t xml:space="preserve"> Wang, and Bin He, published by Artech House, 2019.</w:t>
      </w:r>
    </w:p>
    <w:p w14:paraId="4CF36DEC" w14:textId="77777777" w:rsidR="00D2383A" w:rsidRPr="00D2383A" w:rsidRDefault="00D2383A" w:rsidP="00D2383A">
      <w:pPr>
        <w:tabs>
          <w:tab w:val="left" w:pos="921"/>
        </w:tabs>
        <w:rPr>
          <w:sz w:val="32"/>
          <w:szCs w:val="32"/>
        </w:rPr>
      </w:pPr>
    </w:p>
    <w:sectPr w:rsidR="00D2383A" w:rsidRPr="00D2383A">
      <w:pgSz w:w="11910" w:h="16840"/>
      <w:pgMar w:top="1360" w:right="1320" w:bottom="1200" w:left="12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C5F94" w14:textId="77777777" w:rsidR="002B7760" w:rsidRDefault="002B7760">
      <w:r>
        <w:separator/>
      </w:r>
    </w:p>
  </w:endnote>
  <w:endnote w:type="continuationSeparator" w:id="0">
    <w:p w14:paraId="06895578" w14:textId="77777777" w:rsidR="002B7760" w:rsidRDefault="002B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82425" w14:textId="77777777" w:rsidR="00E97C92" w:rsidRDefault="00341CD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BBD46F4" wp14:editId="7757BFFA">
              <wp:simplePos x="0" y="0"/>
              <wp:positionH relativeFrom="page">
                <wp:posOffset>3672205</wp:posOffset>
              </wp:positionH>
              <wp:positionV relativeFrom="page">
                <wp:posOffset>9917430</wp:posOffset>
              </wp:positionV>
              <wp:extent cx="219710" cy="165735"/>
              <wp:effectExtent l="0" t="0" r="0" b="0"/>
              <wp:wrapNone/>
              <wp:docPr id="6870975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CD9A3" w14:textId="77777777" w:rsidR="00E97C92" w:rsidRDefault="005464A1">
                          <w:pPr>
                            <w:spacing w:line="245" w:lineRule="exact"/>
                            <w:ind w:left="60"/>
                            <w:rPr>
                              <w:rFonts w:ascii="Calibri"/>
                            </w:rPr>
                          </w:pPr>
                          <w:r>
                            <w:fldChar w:fldCharType="begin"/>
                          </w:r>
                          <w:r>
                            <w:rPr>
                              <w:rFonts w:ascii="Calibri"/>
                            </w:rPr>
                            <w:instrText xml:space="preserve"> PAGE </w:instrText>
                          </w:r>
                          <w:r>
                            <w:fldChar w:fldCharType="separate"/>
                          </w:r>
                          <w:r w:rsidR="0053365D">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D46F4" id="_x0000_t202" coordsize="21600,21600" o:spt="202" path="m,l,21600r21600,l21600,xe">
              <v:stroke joinstyle="miter"/>
              <v:path gradientshapeok="t" o:connecttype="rect"/>
            </v:shapetype>
            <v:shape id="Text Box 1" o:spid="_x0000_s1026" type="#_x0000_t202" style="position:absolute;margin-left:289.1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" filled="f" stroked="f">
              <v:textbox inset="0,0,0,0">
                <w:txbxContent>
                  <w:p w14:paraId="7C6CD9A3" w14:textId="77777777" w:rsidR="00E97C92" w:rsidRDefault="005464A1">
                    <w:pPr>
                      <w:spacing w:line="245" w:lineRule="exact"/>
                      <w:ind w:left="60"/>
                      <w:rPr>
                        <w:rFonts w:ascii="Calibri"/>
                      </w:rPr>
                    </w:pPr>
                    <w:r>
                      <w:fldChar w:fldCharType="begin"/>
                    </w:r>
                    <w:r>
                      <w:rPr>
                        <w:rFonts w:ascii="Calibri"/>
                      </w:rPr>
                      <w:instrText xml:space="preserve"> PAGE </w:instrText>
                    </w:r>
                    <w:r>
                      <w:fldChar w:fldCharType="separate"/>
                    </w:r>
                    <w:r w:rsidR="0053365D">
                      <w:rPr>
                        <w:rFonts w:ascii="Calibri"/>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CEEA" w14:textId="77777777" w:rsidR="002B7760" w:rsidRDefault="002B7760">
      <w:r>
        <w:separator/>
      </w:r>
    </w:p>
  </w:footnote>
  <w:footnote w:type="continuationSeparator" w:id="0">
    <w:p w14:paraId="57FFA87F" w14:textId="77777777" w:rsidR="002B7760" w:rsidRDefault="002B7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9CA"/>
    <w:multiLevelType w:val="multilevel"/>
    <w:tmpl w:val="7590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6741B"/>
    <w:multiLevelType w:val="hybridMultilevel"/>
    <w:tmpl w:val="0690FCDA"/>
    <w:lvl w:ilvl="0" w:tplc="FC26E994">
      <w:start w:val="1"/>
      <w:numFmt w:val="decimal"/>
      <w:lvlText w:val="%1."/>
      <w:lvlJc w:val="left"/>
      <w:pPr>
        <w:ind w:left="920" w:hanging="360"/>
      </w:pPr>
      <w:rPr>
        <w:rFonts w:ascii="Times New Roman" w:eastAsia="Times New Roman" w:hAnsi="Times New Roman" w:cs="Times New Roman" w:hint="default"/>
        <w:spacing w:val="0"/>
        <w:w w:val="99"/>
        <w:sz w:val="32"/>
        <w:szCs w:val="32"/>
        <w:lang w:val="en-US" w:eastAsia="en-US" w:bidi="ar-SA"/>
      </w:rPr>
    </w:lvl>
    <w:lvl w:ilvl="1" w:tplc="70EEE376">
      <w:numFmt w:val="bullet"/>
      <w:lvlText w:val="•"/>
      <w:lvlJc w:val="left"/>
      <w:pPr>
        <w:ind w:left="1762" w:hanging="360"/>
      </w:pPr>
      <w:rPr>
        <w:rFonts w:hint="default"/>
        <w:lang w:val="en-US" w:eastAsia="en-US" w:bidi="ar-SA"/>
      </w:rPr>
    </w:lvl>
    <w:lvl w:ilvl="2" w:tplc="E17E60B6">
      <w:numFmt w:val="bullet"/>
      <w:lvlText w:val="•"/>
      <w:lvlJc w:val="left"/>
      <w:pPr>
        <w:ind w:left="2605" w:hanging="360"/>
      </w:pPr>
      <w:rPr>
        <w:rFonts w:hint="default"/>
        <w:lang w:val="en-US" w:eastAsia="en-US" w:bidi="ar-SA"/>
      </w:rPr>
    </w:lvl>
    <w:lvl w:ilvl="3" w:tplc="9DE606DC">
      <w:numFmt w:val="bullet"/>
      <w:lvlText w:val="•"/>
      <w:lvlJc w:val="left"/>
      <w:pPr>
        <w:ind w:left="3447" w:hanging="360"/>
      </w:pPr>
      <w:rPr>
        <w:rFonts w:hint="default"/>
        <w:lang w:val="en-US" w:eastAsia="en-US" w:bidi="ar-SA"/>
      </w:rPr>
    </w:lvl>
    <w:lvl w:ilvl="4" w:tplc="781ADCD6">
      <w:numFmt w:val="bullet"/>
      <w:lvlText w:val="•"/>
      <w:lvlJc w:val="left"/>
      <w:pPr>
        <w:ind w:left="4290" w:hanging="360"/>
      </w:pPr>
      <w:rPr>
        <w:rFonts w:hint="default"/>
        <w:lang w:val="en-US" w:eastAsia="en-US" w:bidi="ar-SA"/>
      </w:rPr>
    </w:lvl>
    <w:lvl w:ilvl="5" w:tplc="906C0396">
      <w:numFmt w:val="bullet"/>
      <w:lvlText w:val="•"/>
      <w:lvlJc w:val="left"/>
      <w:pPr>
        <w:ind w:left="5133" w:hanging="360"/>
      </w:pPr>
      <w:rPr>
        <w:rFonts w:hint="default"/>
        <w:lang w:val="en-US" w:eastAsia="en-US" w:bidi="ar-SA"/>
      </w:rPr>
    </w:lvl>
    <w:lvl w:ilvl="6" w:tplc="DF3EF798">
      <w:numFmt w:val="bullet"/>
      <w:lvlText w:val="•"/>
      <w:lvlJc w:val="left"/>
      <w:pPr>
        <w:ind w:left="5975" w:hanging="360"/>
      </w:pPr>
      <w:rPr>
        <w:rFonts w:hint="default"/>
        <w:lang w:val="en-US" w:eastAsia="en-US" w:bidi="ar-SA"/>
      </w:rPr>
    </w:lvl>
    <w:lvl w:ilvl="7" w:tplc="0832E78C">
      <w:numFmt w:val="bullet"/>
      <w:lvlText w:val="•"/>
      <w:lvlJc w:val="left"/>
      <w:pPr>
        <w:ind w:left="6818" w:hanging="360"/>
      </w:pPr>
      <w:rPr>
        <w:rFonts w:hint="default"/>
        <w:lang w:val="en-US" w:eastAsia="en-US" w:bidi="ar-SA"/>
      </w:rPr>
    </w:lvl>
    <w:lvl w:ilvl="8" w:tplc="830607F0">
      <w:numFmt w:val="bullet"/>
      <w:lvlText w:val="•"/>
      <w:lvlJc w:val="left"/>
      <w:pPr>
        <w:ind w:left="7661" w:hanging="360"/>
      </w:pPr>
      <w:rPr>
        <w:rFonts w:hint="default"/>
        <w:lang w:val="en-US" w:eastAsia="en-US" w:bidi="ar-SA"/>
      </w:rPr>
    </w:lvl>
  </w:abstractNum>
  <w:abstractNum w:abstractNumId="2" w15:restartNumberingAfterBreak="0">
    <w:nsid w:val="114B2CE2"/>
    <w:multiLevelType w:val="multilevel"/>
    <w:tmpl w:val="225A27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4645F"/>
    <w:multiLevelType w:val="hybridMultilevel"/>
    <w:tmpl w:val="9AE27F5E"/>
    <w:lvl w:ilvl="0" w:tplc="4009000F">
      <w:start w:val="1"/>
      <w:numFmt w:val="decimal"/>
      <w:lvlText w:val="%1."/>
      <w:lvlJc w:val="left"/>
      <w:pPr>
        <w:ind w:left="1640" w:hanging="360"/>
      </w:pPr>
    </w:lvl>
    <w:lvl w:ilvl="1" w:tplc="40090019" w:tentative="1">
      <w:start w:val="1"/>
      <w:numFmt w:val="lowerLetter"/>
      <w:lvlText w:val="%2."/>
      <w:lvlJc w:val="left"/>
      <w:pPr>
        <w:ind w:left="2360" w:hanging="360"/>
      </w:pPr>
    </w:lvl>
    <w:lvl w:ilvl="2" w:tplc="4009001B">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4" w15:restartNumberingAfterBreak="0">
    <w:nsid w:val="3D373145"/>
    <w:multiLevelType w:val="multilevel"/>
    <w:tmpl w:val="E7A2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331EA"/>
    <w:multiLevelType w:val="hybridMultilevel"/>
    <w:tmpl w:val="4ED815D8"/>
    <w:lvl w:ilvl="0" w:tplc="4009000F">
      <w:start w:val="1"/>
      <w:numFmt w:val="decimal"/>
      <w:lvlText w:val="%1."/>
      <w:lvlJc w:val="left"/>
      <w:pPr>
        <w:ind w:left="1640" w:hanging="360"/>
      </w:p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6" w15:restartNumberingAfterBreak="0">
    <w:nsid w:val="51B84D1E"/>
    <w:multiLevelType w:val="multilevel"/>
    <w:tmpl w:val="81CE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70A90"/>
    <w:multiLevelType w:val="hybridMultilevel"/>
    <w:tmpl w:val="B6846558"/>
    <w:lvl w:ilvl="0" w:tplc="785836A6">
      <w:numFmt w:val="bullet"/>
      <w:lvlText w:val=""/>
      <w:lvlJc w:val="left"/>
      <w:pPr>
        <w:ind w:left="920" w:hanging="360"/>
      </w:pPr>
      <w:rPr>
        <w:rFonts w:ascii="Symbol" w:eastAsia="Symbol" w:hAnsi="Symbol" w:cs="Symbol" w:hint="default"/>
        <w:w w:val="100"/>
        <w:sz w:val="40"/>
        <w:szCs w:val="40"/>
        <w:lang w:val="en-US" w:eastAsia="en-US" w:bidi="ar-SA"/>
      </w:rPr>
    </w:lvl>
    <w:lvl w:ilvl="1" w:tplc="FEFE1E46">
      <w:numFmt w:val="bullet"/>
      <w:lvlText w:val="•"/>
      <w:lvlJc w:val="left"/>
      <w:pPr>
        <w:ind w:left="1762" w:hanging="360"/>
      </w:pPr>
      <w:rPr>
        <w:rFonts w:hint="default"/>
        <w:lang w:val="en-US" w:eastAsia="en-US" w:bidi="ar-SA"/>
      </w:rPr>
    </w:lvl>
    <w:lvl w:ilvl="2" w:tplc="E682A292">
      <w:numFmt w:val="bullet"/>
      <w:lvlText w:val="•"/>
      <w:lvlJc w:val="left"/>
      <w:pPr>
        <w:ind w:left="2605" w:hanging="360"/>
      </w:pPr>
      <w:rPr>
        <w:rFonts w:hint="default"/>
        <w:lang w:val="en-US" w:eastAsia="en-US" w:bidi="ar-SA"/>
      </w:rPr>
    </w:lvl>
    <w:lvl w:ilvl="3" w:tplc="22E4D200">
      <w:numFmt w:val="bullet"/>
      <w:lvlText w:val="•"/>
      <w:lvlJc w:val="left"/>
      <w:pPr>
        <w:ind w:left="3447" w:hanging="360"/>
      </w:pPr>
      <w:rPr>
        <w:rFonts w:hint="default"/>
        <w:lang w:val="en-US" w:eastAsia="en-US" w:bidi="ar-SA"/>
      </w:rPr>
    </w:lvl>
    <w:lvl w:ilvl="4" w:tplc="C9685530">
      <w:numFmt w:val="bullet"/>
      <w:lvlText w:val="•"/>
      <w:lvlJc w:val="left"/>
      <w:pPr>
        <w:ind w:left="4290" w:hanging="360"/>
      </w:pPr>
      <w:rPr>
        <w:rFonts w:hint="default"/>
        <w:lang w:val="en-US" w:eastAsia="en-US" w:bidi="ar-SA"/>
      </w:rPr>
    </w:lvl>
    <w:lvl w:ilvl="5" w:tplc="651E951E">
      <w:numFmt w:val="bullet"/>
      <w:lvlText w:val="•"/>
      <w:lvlJc w:val="left"/>
      <w:pPr>
        <w:ind w:left="5133" w:hanging="360"/>
      </w:pPr>
      <w:rPr>
        <w:rFonts w:hint="default"/>
        <w:lang w:val="en-US" w:eastAsia="en-US" w:bidi="ar-SA"/>
      </w:rPr>
    </w:lvl>
    <w:lvl w:ilvl="6" w:tplc="3E7C96EE">
      <w:numFmt w:val="bullet"/>
      <w:lvlText w:val="•"/>
      <w:lvlJc w:val="left"/>
      <w:pPr>
        <w:ind w:left="5975" w:hanging="360"/>
      </w:pPr>
      <w:rPr>
        <w:rFonts w:hint="default"/>
        <w:lang w:val="en-US" w:eastAsia="en-US" w:bidi="ar-SA"/>
      </w:rPr>
    </w:lvl>
    <w:lvl w:ilvl="7" w:tplc="9E5CD5B6">
      <w:numFmt w:val="bullet"/>
      <w:lvlText w:val="•"/>
      <w:lvlJc w:val="left"/>
      <w:pPr>
        <w:ind w:left="6818" w:hanging="360"/>
      </w:pPr>
      <w:rPr>
        <w:rFonts w:hint="default"/>
        <w:lang w:val="en-US" w:eastAsia="en-US" w:bidi="ar-SA"/>
      </w:rPr>
    </w:lvl>
    <w:lvl w:ilvl="8" w:tplc="58D44C72">
      <w:numFmt w:val="bullet"/>
      <w:lvlText w:val="•"/>
      <w:lvlJc w:val="left"/>
      <w:pPr>
        <w:ind w:left="7661" w:hanging="360"/>
      </w:pPr>
      <w:rPr>
        <w:rFonts w:hint="default"/>
        <w:lang w:val="en-US" w:eastAsia="en-US" w:bidi="ar-SA"/>
      </w:rPr>
    </w:lvl>
  </w:abstractNum>
  <w:abstractNum w:abstractNumId="8" w15:restartNumberingAfterBreak="0">
    <w:nsid w:val="70FC3FE0"/>
    <w:multiLevelType w:val="multilevel"/>
    <w:tmpl w:val="225A27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15613"/>
    <w:multiLevelType w:val="hybridMultilevel"/>
    <w:tmpl w:val="A4CCA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166B5F"/>
    <w:multiLevelType w:val="hybridMultilevel"/>
    <w:tmpl w:val="AD8EC4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628888">
    <w:abstractNumId w:val="1"/>
  </w:num>
  <w:num w:numId="2" w16cid:durableId="1288510700">
    <w:abstractNumId w:val="7"/>
  </w:num>
  <w:num w:numId="3" w16cid:durableId="1373076955">
    <w:abstractNumId w:val="4"/>
  </w:num>
  <w:num w:numId="4" w16cid:durableId="1419054321">
    <w:abstractNumId w:val="5"/>
  </w:num>
  <w:num w:numId="5" w16cid:durableId="1238780740">
    <w:abstractNumId w:val="0"/>
  </w:num>
  <w:num w:numId="6" w16cid:durableId="242567032">
    <w:abstractNumId w:val="2"/>
  </w:num>
  <w:num w:numId="7" w16cid:durableId="1192644996">
    <w:abstractNumId w:val="8"/>
  </w:num>
  <w:num w:numId="8" w16cid:durableId="139008980">
    <w:abstractNumId w:val="6"/>
  </w:num>
  <w:num w:numId="9" w16cid:durableId="1247374943">
    <w:abstractNumId w:val="9"/>
  </w:num>
  <w:num w:numId="10" w16cid:durableId="958996282">
    <w:abstractNumId w:val="3"/>
  </w:num>
  <w:num w:numId="11" w16cid:durableId="7521614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92"/>
    <w:rsid w:val="000146DB"/>
    <w:rsid w:val="00034CB1"/>
    <w:rsid w:val="00035547"/>
    <w:rsid w:val="00126A90"/>
    <w:rsid w:val="001A111A"/>
    <w:rsid w:val="001A1AD4"/>
    <w:rsid w:val="001C1B28"/>
    <w:rsid w:val="00292B14"/>
    <w:rsid w:val="002B7760"/>
    <w:rsid w:val="0030437A"/>
    <w:rsid w:val="0033327A"/>
    <w:rsid w:val="00341CD3"/>
    <w:rsid w:val="00395FD8"/>
    <w:rsid w:val="00470AE7"/>
    <w:rsid w:val="004F2819"/>
    <w:rsid w:val="00513C5A"/>
    <w:rsid w:val="00522F9E"/>
    <w:rsid w:val="0053365D"/>
    <w:rsid w:val="005464A1"/>
    <w:rsid w:val="006C76D2"/>
    <w:rsid w:val="006E39CC"/>
    <w:rsid w:val="00721CD3"/>
    <w:rsid w:val="007E2337"/>
    <w:rsid w:val="00813D78"/>
    <w:rsid w:val="008F5695"/>
    <w:rsid w:val="009D196E"/>
    <w:rsid w:val="00A056F1"/>
    <w:rsid w:val="00A953BA"/>
    <w:rsid w:val="00AC1016"/>
    <w:rsid w:val="00AE6832"/>
    <w:rsid w:val="00B36E81"/>
    <w:rsid w:val="00B431F7"/>
    <w:rsid w:val="00BD0842"/>
    <w:rsid w:val="00C5772A"/>
    <w:rsid w:val="00CF1417"/>
    <w:rsid w:val="00D2383A"/>
    <w:rsid w:val="00D54076"/>
    <w:rsid w:val="00D72839"/>
    <w:rsid w:val="00E97C92"/>
    <w:rsid w:val="00F4301F"/>
    <w:rsid w:val="00FE6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7B3FF"/>
  <w15:docId w15:val="{5BF63DC8-3144-4BA9-B908-815B1635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61"/>
      <w:ind w:left="613" w:right="537"/>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5"/>
      <w:ind w:left="920" w:hanging="361"/>
    </w:pPr>
    <w:rPr>
      <w:u w:val="single" w:color="000000"/>
    </w:rPr>
  </w:style>
  <w:style w:type="paragraph" w:customStyle="1" w:styleId="TableParagraph">
    <w:name w:val="Table Paragraph"/>
    <w:basedOn w:val="Normal"/>
    <w:uiPriority w:val="1"/>
    <w:qFormat/>
    <w:pPr>
      <w:spacing w:line="297" w:lineRule="exact"/>
      <w:ind w:left="200"/>
    </w:pPr>
  </w:style>
  <w:style w:type="character" w:customStyle="1" w:styleId="Heading1Char">
    <w:name w:val="Heading 1 Char"/>
    <w:basedOn w:val="DefaultParagraphFont"/>
    <w:link w:val="Heading1"/>
    <w:uiPriority w:val="1"/>
    <w:rsid w:val="006C76D2"/>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9D196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9D196E"/>
    <w:rPr>
      <w:color w:val="0000FF"/>
      <w:u w:val="single"/>
    </w:rPr>
  </w:style>
  <w:style w:type="table" w:styleId="TableGrid">
    <w:name w:val="Table Grid"/>
    <w:basedOn w:val="TableNormal"/>
    <w:uiPriority w:val="39"/>
    <w:rsid w:val="00B43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363">
      <w:bodyDiv w:val="1"/>
      <w:marLeft w:val="0"/>
      <w:marRight w:val="0"/>
      <w:marTop w:val="0"/>
      <w:marBottom w:val="0"/>
      <w:divBdr>
        <w:top w:val="none" w:sz="0" w:space="0" w:color="auto"/>
        <w:left w:val="none" w:sz="0" w:space="0" w:color="auto"/>
        <w:bottom w:val="none" w:sz="0" w:space="0" w:color="auto"/>
        <w:right w:val="none" w:sz="0" w:space="0" w:color="auto"/>
      </w:divBdr>
    </w:div>
    <w:div w:id="153844280">
      <w:bodyDiv w:val="1"/>
      <w:marLeft w:val="0"/>
      <w:marRight w:val="0"/>
      <w:marTop w:val="0"/>
      <w:marBottom w:val="0"/>
      <w:divBdr>
        <w:top w:val="none" w:sz="0" w:space="0" w:color="auto"/>
        <w:left w:val="none" w:sz="0" w:space="0" w:color="auto"/>
        <w:bottom w:val="none" w:sz="0" w:space="0" w:color="auto"/>
        <w:right w:val="none" w:sz="0" w:space="0" w:color="auto"/>
      </w:divBdr>
    </w:div>
    <w:div w:id="244070759">
      <w:bodyDiv w:val="1"/>
      <w:marLeft w:val="0"/>
      <w:marRight w:val="0"/>
      <w:marTop w:val="0"/>
      <w:marBottom w:val="0"/>
      <w:divBdr>
        <w:top w:val="none" w:sz="0" w:space="0" w:color="auto"/>
        <w:left w:val="none" w:sz="0" w:space="0" w:color="auto"/>
        <w:bottom w:val="none" w:sz="0" w:space="0" w:color="auto"/>
        <w:right w:val="none" w:sz="0" w:space="0" w:color="auto"/>
      </w:divBdr>
    </w:div>
    <w:div w:id="310790326">
      <w:bodyDiv w:val="1"/>
      <w:marLeft w:val="0"/>
      <w:marRight w:val="0"/>
      <w:marTop w:val="0"/>
      <w:marBottom w:val="0"/>
      <w:divBdr>
        <w:top w:val="none" w:sz="0" w:space="0" w:color="auto"/>
        <w:left w:val="none" w:sz="0" w:space="0" w:color="auto"/>
        <w:bottom w:val="none" w:sz="0" w:space="0" w:color="auto"/>
        <w:right w:val="none" w:sz="0" w:space="0" w:color="auto"/>
      </w:divBdr>
    </w:div>
    <w:div w:id="349379831">
      <w:bodyDiv w:val="1"/>
      <w:marLeft w:val="0"/>
      <w:marRight w:val="0"/>
      <w:marTop w:val="0"/>
      <w:marBottom w:val="0"/>
      <w:divBdr>
        <w:top w:val="none" w:sz="0" w:space="0" w:color="auto"/>
        <w:left w:val="none" w:sz="0" w:space="0" w:color="auto"/>
        <w:bottom w:val="none" w:sz="0" w:space="0" w:color="auto"/>
        <w:right w:val="none" w:sz="0" w:space="0" w:color="auto"/>
      </w:divBdr>
    </w:div>
    <w:div w:id="608774984">
      <w:bodyDiv w:val="1"/>
      <w:marLeft w:val="0"/>
      <w:marRight w:val="0"/>
      <w:marTop w:val="0"/>
      <w:marBottom w:val="0"/>
      <w:divBdr>
        <w:top w:val="none" w:sz="0" w:space="0" w:color="auto"/>
        <w:left w:val="none" w:sz="0" w:space="0" w:color="auto"/>
        <w:bottom w:val="none" w:sz="0" w:space="0" w:color="auto"/>
        <w:right w:val="none" w:sz="0" w:space="0" w:color="auto"/>
      </w:divBdr>
      <w:divsChild>
        <w:div w:id="1643075712">
          <w:marLeft w:val="0"/>
          <w:marRight w:val="0"/>
          <w:marTop w:val="0"/>
          <w:marBottom w:val="0"/>
          <w:divBdr>
            <w:top w:val="single" w:sz="2" w:space="0" w:color="D9D9E3"/>
            <w:left w:val="single" w:sz="2" w:space="0" w:color="D9D9E3"/>
            <w:bottom w:val="single" w:sz="2" w:space="0" w:color="D9D9E3"/>
            <w:right w:val="single" w:sz="2" w:space="0" w:color="D9D9E3"/>
          </w:divBdr>
          <w:divsChild>
            <w:div w:id="2018188186">
              <w:marLeft w:val="0"/>
              <w:marRight w:val="0"/>
              <w:marTop w:val="0"/>
              <w:marBottom w:val="0"/>
              <w:divBdr>
                <w:top w:val="single" w:sz="2" w:space="0" w:color="D9D9E3"/>
                <w:left w:val="single" w:sz="2" w:space="0" w:color="D9D9E3"/>
                <w:bottom w:val="single" w:sz="2" w:space="0" w:color="D9D9E3"/>
                <w:right w:val="single" w:sz="2" w:space="0" w:color="D9D9E3"/>
              </w:divBdr>
              <w:divsChild>
                <w:div w:id="1736276120">
                  <w:marLeft w:val="0"/>
                  <w:marRight w:val="0"/>
                  <w:marTop w:val="0"/>
                  <w:marBottom w:val="0"/>
                  <w:divBdr>
                    <w:top w:val="single" w:sz="2" w:space="0" w:color="D9D9E3"/>
                    <w:left w:val="single" w:sz="2" w:space="0" w:color="D9D9E3"/>
                    <w:bottom w:val="single" w:sz="2" w:space="0" w:color="D9D9E3"/>
                    <w:right w:val="single" w:sz="2" w:space="0" w:color="D9D9E3"/>
                  </w:divBdr>
                  <w:divsChild>
                    <w:div w:id="849297619">
                      <w:marLeft w:val="0"/>
                      <w:marRight w:val="0"/>
                      <w:marTop w:val="0"/>
                      <w:marBottom w:val="0"/>
                      <w:divBdr>
                        <w:top w:val="single" w:sz="2" w:space="0" w:color="D9D9E3"/>
                        <w:left w:val="single" w:sz="2" w:space="0" w:color="D9D9E3"/>
                        <w:bottom w:val="single" w:sz="2" w:space="0" w:color="D9D9E3"/>
                        <w:right w:val="single" w:sz="2" w:space="0" w:color="D9D9E3"/>
                      </w:divBdr>
                      <w:divsChild>
                        <w:div w:id="882517286">
                          <w:marLeft w:val="0"/>
                          <w:marRight w:val="0"/>
                          <w:marTop w:val="0"/>
                          <w:marBottom w:val="0"/>
                          <w:divBdr>
                            <w:top w:val="single" w:sz="2" w:space="0" w:color="auto"/>
                            <w:left w:val="single" w:sz="2" w:space="0" w:color="auto"/>
                            <w:bottom w:val="single" w:sz="6" w:space="0" w:color="auto"/>
                            <w:right w:val="single" w:sz="2" w:space="0" w:color="auto"/>
                          </w:divBdr>
                          <w:divsChild>
                            <w:div w:id="37192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898675">
                                  <w:marLeft w:val="0"/>
                                  <w:marRight w:val="0"/>
                                  <w:marTop w:val="0"/>
                                  <w:marBottom w:val="0"/>
                                  <w:divBdr>
                                    <w:top w:val="single" w:sz="2" w:space="0" w:color="D9D9E3"/>
                                    <w:left w:val="single" w:sz="2" w:space="0" w:color="D9D9E3"/>
                                    <w:bottom w:val="single" w:sz="2" w:space="0" w:color="D9D9E3"/>
                                    <w:right w:val="single" w:sz="2" w:space="0" w:color="D9D9E3"/>
                                  </w:divBdr>
                                  <w:divsChild>
                                    <w:div w:id="1768774164">
                                      <w:marLeft w:val="0"/>
                                      <w:marRight w:val="0"/>
                                      <w:marTop w:val="0"/>
                                      <w:marBottom w:val="0"/>
                                      <w:divBdr>
                                        <w:top w:val="single" w:sz="2" w:space="0" w:color="D9D9E3"/>
                                        <w:left w:val="single" w:sz="2" w:space="0" w:color="D9D9E3"/>
                                        <w:bottom w:val="single" w:sz="2" w:space="0" w:color="D9D9E3"/>
                                        <w:right w:val="single" w:sz="2" w:space="0" w:color="D9D9E3"/>
                                      </w:divBdr>
                                      <w:divsChild>
                                        <w:div w:id="2071878451">
                                          <w:marLeft w:val="0"/>
                                          <w:marRight w:val="0"/>
                                          <w:marTop w:val="0"/>
                                          <w:marBottom w:val="0"/>
                                          <w:divBdr>
                                            <w:top w:val="single" w:sz="2" w:space="0" w:color="D9D9E3"/>
                                            <w:left w:val="single" w:sz="2" w:space="0" w:color="D9D9E3"/>
                                            <w:bottom w:val="single" w:sz="2" w:space="0" w:color="D9D9E3"/>
                                            <w:right w:val="single" w:sz="2" w:space="0" w:color="D9D9E3"/>
                                          </w:divBdr>
                                          <w:divsChild>
                                            <w:div w:id="23235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2712612">
          <w:marLeft w:val="0"/>
          <w:marRight w:val="0"/>
          <w:marTop w:val="0"/>
          <w:marBottom w:val="0"/>
          <w:divBdr>
            <w:top w:val="none" w:sz="0" w:space="0" w:color="auto"/>
            <w:left w:val="none" w:sz="0" w:space="0" w:color="auto"/>
            <w:bottom w:val="none" w:sz="0" w:space="0" w:color="auto"/>
            <w:right w:val="none" w:sz="0" w:space="0" w:color="auto"/>
          </w:divBdr>
        </w:div>
      </w:divsChild>
    </w:div>
    <w:div w:id="815681972">
      <w:bodyDiv w:val="1"/>
      <w:marLeft w:val="0"/>
      <w:marRight w:val="0"/>
      <w:marTop w:val="0"/>
      <w:marBottom w:val="0"/>
      <w:divBdr>
        <w:top w:val="none" w:sz="0" w:space="0" w:color="auto"/>
        <w:left w:val="none" w:sz="0" w:space="0" w:color="auto"/>
        <w:bottom w:val="none" w:sz="0" w:space="0" w:color="auto"/>
        <w:right w:val="none" w:sz="0" w:space="0" w:color="auto"/>
      </w:divBdr>
    </w:div>
    <w:div w:id="967055694">
      <w:bodyDiv w:val="1"/>
      <w:marLeft w:val="0"/>
      <w:marRight w:val="0"/>
      <w:marTop w:val="0"/>
      <w:marBottom w:val="0"/>
      <w:divBdr>
        <w:top w:val="none" w:sz="0" w:space="0" w:color="auto"/>
        <w:left w:val="none" w:sz="0" w:space="0" w:color="auto"/>
        <w:bottom w:val="none" w:sz="0" w:space="0" w:color="auto"/>
        <w:right w:val="none" w:sz="0" w:space="0" w:color="auto"/>
      </w:divBdr>
    </w:div>
    <w:div w:id="1005939143">
      <w:bodyDiv w:val="1"/>
      <w:marLeft w:val="0"/>
      <w:marRight w:val="0"/>
      <w:marTop w:val="0"/>
      <w:marBottom w:val="0"/>
      <w:divBdr>
        <w:top w:val="none" w:sz="0" w:space="0" w:color="auto"/>
        <w:left w:val="none" w:sz="0" w:space="0" w:color="auto"/>
        <w:bottom w:val="none" w:sz="0" w:space="0" w:color="auto"/>
        <w:right w:val="none" w:sz="0" w:space="0" w:color="auto"/>
      </w:divBdr>
    </w:div>
    <w:div w:id="1133447210">
      <w:bodyDiv w:val="1"/>
      <w:marLeft w:val="0"/>
      <w:marRight w:val="0"/>
      <w:marTop w:val="0"/>
      <w:marBottom w:val="0"/>
      <w:divBdr>
        <w:top w:val="none" w:sz="0" w:space="0" w:color="auto"/>
        <w:left w:val="none" w:sz="0" w:space="0" w:color="auto"/>
        <w:bottom w:val="none" w:sz="0" w:space="0" w:color="auto"/>
        <w:right w:val="none" w:sz="0" w:space="0" w:color="auto"/>
      </w:divBdr>
    </w:div>
    <w:div w:id="1133716766">
      <w:bodyDiv w:val="1"/>
      <w:marLeft w:val="0"/>
      <w:marRight w:val="0"/>
      <w:marTop w:val="0"/>
      <w:marBottom w:val="0"/>
      <w:divBdr>
        <w:top w:val="none" w:sz="0" w:space="0" w:color="auto"/>
        <w:left w:val="none" w:sz="0" w:space="0" w:color="auto"/>
        <w:bottom w:val="none" w:sz="0" w:space="0" w:color="auto"/>
        <w:right w:val="none" w:sz="0" w:space="0" w:color="auto"/>
      </w:divBdr>
    </w:div>
    <w:div w:id="1459563371">
      <w:bodyDiv w:val="1"/>
      <w:marLeft w:val="0"/>
      <w:marRight w:val="0"/>
      <w:marTop w:val="0"/>
      <w:marBottom w:val="0"/>
      <w:divBdr>
        <w:top w:val="none" w:sz="0" w:space="0" w:color="auto"/>
        <w:left w:val="none" w:sz="0" w:space="0" w:color="auto"/>
        <w:bottom w:val="none" w:sz="0" w:space="0" w:color="auto"/>
        <w:right w:val="none" w:sz="0" w:space="0" w:color="auto"/>
      </w:divBdr>
    </w:div>
    <w:div w:id="1485704266">
      <w:bodyDiv w:val="1"/>
      <w:marLeft w:val="0"/>
      <w:marRight w:val="0"/>
      <w:marTop w:val="0"/>
      <w:marBottom w:val="0"/>
      <w:divBdr>
        <w:top w:val="none" w:sz="0" w:space="0" w:color="auto"/>
        <w:left w:val="none" w:sz="0" w:space="0" w:color="auto"/>
        <w:bottom w:val="none" w:sz="0" w:space="0" w:color="auto"/>
        <w:right w:val="none" w:sz="0" w:space="0" w:color="auto"/>
      </w:divBdr>
    </w:div>
    <w:div w:id="1667588782">
      <w:bodyDiv w:val="1"/>
      <w:marLeft w:val="0"/>
      <w:marRight w:val="0"/>
      <w:marTop w:val="0"/>
      <w:marBottom w:val="0"/>
      <w:divBdr>
        <w:top w:val="none" w:sz="0" w:space="0" w:color="auto"/>
        <w:left w:val="none" w:sz="0" w:space="0" w:color="auto"/>
        <w:bottom w:val="none" w:sz="0" w:space="0" w:color="auto"/>
        <w:right w:val="none" w:sz="0" w:space="0" w:color="auto"/>
      </w:divBdr>
    </w:div>
    <w:div w:id="1679888508">
      <w:bodyDiv w:val="1"/>
      <w:marLeft w:val="0"/>
      <w:marRight w:val="0"/>
      <w:marTop w:val="0"/>
      <w:marBottom w:val="0"/>
      <w:divBdr>
        <w:top w:val="none" w:sz="0" w:space="0" w:color="auto"/>
        <w:left w:val="none" w:sz="0" w:space="0" w:color="auto"/>
        <w:bottom w:val="none" w:sz="0" w:space="0" w:color="auto"/>
        <w:right w:val="none" w:sz="0" w:space="0" w:color="auto"/>
      </w:divBdr>
    </w:div>
    <w:div w:id="1701126973">
      <w:bodyDiv w:val="1"/>
      <w:marLeft w:val="0"/>
      <w:marRight w:val="0"/>
      <w:marTop w:val="0"/>
      <w:marBottom w:val="0"/>
      <w:divBdr>
        <w:top w:val="none" w:sz="0" w:space="0" w:color="auto"/>
        <w:left w:val="none" w:sz="0" w:space="0" w:color="auto"/>
        <w:bottom w:val="none" w:sz="0" w:space="0" w:color="auto"/>
        <w:right w:val="none" w:sz="0" w:space="0" w:color="auto"/>
      </w:divBdr>
    </w:div>
    <w:div w:id="1961178549">
      <w:bodyDiv w:val="1"/>
      <w:marLeft w:val="0"/>
      <w:marRight w:val="0"/>
      <w:marTop w:val="0"/>
      <w:marBottom w:val="0"/>
      <w:divBdr>
        <w:top w:val="none" w:sz="0" w:space="0" w:color="auto"/>
        <w:left w:val="none" w:sz="0" w:space="0" w:color="auto"/>
        <w:bottom w:val="none" w:sz="0" w:space="0" w:color="auto"/>
        <w:right w:val="none" w:sz="0" w:space="0" w:color="auto"/>
      </w:divBdr>
    </w:div>
    <w:div w:id="2027905796">
      <w:bodyDiv w:val="1"/>
      <w:marLeft w:val="0"/>
      <w:marRight w:val="0"/>
      <w:marTop w:val="0"/>
      <w:marBottom w:val="0"/>
      <w:divBdr>
        <w:top w:val="none" w:sz="0" w:space="0" w:color="auto"/>
        <w:left w:val="none" w:sz="0" w:space="0" w:color="auto"/>
        <w:bottom w:val="none" w:sz="0" w:space="0" w:color="auto"/>
        <w:right w:val="none" w:sz="0" w:space="0" w:color="auto"/>
      </w:divBdr>
    </w:div>
    <w:div w:id="2030645523">
      <w:bodyDiv w:val="1"/>
      <w:marLeft w:val="0"/>
      <w:marRight w:val="0"/>
      <w:marTop w:val="0"/>
      <w:marBottom w:val="0"/>
      <w:divBdr>
        <w:top w:val="none" w:sz="0" w:space="0" w:color="auto"/>
        <w:left w:val="none" w:sz="0" w:space="0" w:color="auto"/>
        <w:bottom w:val="none" w:sz="0" w:space="0" w:color="auto"/>
        <w:right w:val="none" w:sz="0" w:space="0" w:color="auto"/>
      </w:divBdr>
    </w:div>
    <w:div w:id="210930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s.sagepub.com/doi/abs/10.1177/1550059420982424?journalCode=eegb" TargetMode="External"/><Relationship Id="rId18" Type="http://schemas.openxmlformats.org/officeDocument/2006/relationships/hyperlink" Target="https://www.frontiersin.org/articles/10.3389/fnins.2020.568104/ful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sciencedirect.com/science/article/pii/S0010482520301074?casa_token=d5aSItngnl0AAAAA:CUKD0IK51MX31vv6GDvTXSU0i2X3phlOFrpVLCreQ9Fxl06rnJHOeNkREeFdzEiyGghCDeln1sA" TargetMode="External"/><Relationship Id="rId17" Type="http://schemas.openxmlformats.org/officeDocument/2006/relationships/hyperlink" Target="https://figshare.shef.ac.uk/articles/dataset/EEG_Data_for_Electrophysiological_signatures_of_brain_aging_in_autism_spectrum_disorder_/16840351/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wnload.garuda.kemdikbud.go.id/article.php?article=1493202&amp;val=151&amp;title=Autism%20spectrum%20disorder%20classification%20on%20electroencephalogram%20signal%20using%20deep%20learning%20algorith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rect.mit.edu/neco/article-abstract/33/7/1914/100580/Classification-of-Autism-Spectrum-Disorder-Fr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010482521003425?casa_token=xG_Rj8xae7kAAAAA:2b0tCV_MeT_bSBHSJrubwmvYaelO7p6KODHx_UykU-PDtca0ptQKeYc_gQ0zKRnL60wOlYAlvqA" TargetMode="External"/><Relationship Id="rId23" Type="http://schemas.openxmlformats.org/officeDocument/2006/relationships/image" Target="media/image6.png"/><Relationship Id="rId10" Type="http://schemas.openxmlformats.org/officeDocument/2006/relationships/hyperlink" Target="https://www.sciencedirect.com/science/article/pii/S0208521617301973?casa_token=xOxZ2YUpnPYAAAAA:votdCzBcwaqrOYEgxXrAqRyqkAUdmrOUPo-Qh0mjIihVpBsf26_LNo-fK9wzaxKx8TSAr9pDL4I"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abstract/document/9912484?casa_token=L2_HGCJrlwoAAAAA:NbA_A2wmVSnrDmAS1fSTvtfrVPxvrhwPWA8McqKnvZmSRjWuYUAY6mns53ioWQhs6enm1c37rTw"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9366-D4F8-45BC-8469-70B77E8D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30</Pages>
  <Words>5188</Words>
  <Characters>29578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DFasaDdadAaa</dc:subject>
  <dc:creator>Ajinkya Chaudhari</dc:creator>
  <cp:lastModifiedBy>pradyumn patil</cp:lastModifiedBy>
  <cp:revision>5</cp:revision>
  <dcterms:created xsi:type="dcterms:W3CDTF">2023-05-09T10:42:00Z</dcterms:created>
  <dcterms:modified xsi:type="dcterms:W3CDTF">2023-05-10T04:44:00Z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2019</vt:lpwstr>
  </property>
  <property fmtid="{D5CDD505-2E9C-101B-9397-08002B2CF9AE}" pid="4" name="LastSaved">
    <vt:filetime>2022-06-16T00:00:00Z</vt:filetime>
  </property>
  <property fmtid="{D5CDD505-2E9C-101B-9397-08002B2CF9AE}" pid="5" name="GrammarlyDocumentId">
    <vt:lpwstr>98b57a85775a44969463328419fb4fc37daff8ad0ab46f69fb0b57e9939baba6</vt:lpwstr>
  </property>
</Properties>
</file>