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383" w:rsidRPr="00852383" w:rsidRDefault="00852383" w:rsidP="00852383">
      <w:pPr>
        <w:rPr>
          <w:b/>
          <w:bCs/>
          <w:sz w:val="36"/>
          <w:szCs w:val="36"/>
        </w:rPr>
      </w:pPr>
      <w:r w:rsidRPr="00852383">
        <w:rPr>
          <w:b/>
          <w:bCs/>
          <w:sz w:val="36"/>
          <w:szCs w:val="36"/>
        </w:rPr>
        <w:t>Google Sheets Email Automation with Power Automate RPA</w:t>
      </w:r>
    </w:p>
    <w:p w:rsidR="00852383" w:rsidRPr="00852383" w:rsidRDefault="00852383" w:rsidP="00852383">
      <w:pPr>
        <w:rPr>
          <w:sz w:val="30"/>
          <w:szCs w:val="30"/>
        </w:rPr>
      </w:pPr>
    </w:p>
    <w:p w:rsidR="00852383" w:rsidRPr="00852383" w:rsidRDefault="00852383" w:rsidP="00852383">
      <w:pPr>
        <w:rPr>
          <w:b/>
          <w:bCs/>
          <w:sz w:val="30"/>
          <w:szCs w:val="30"/>
        </w:rPr>
      </w:pPr>
      <w:r w:rsidRPr="00852383">
        <w:rPr>
          <w:b/>
          <w:bCs/>
          <w:sz w:val="30"/>
          <w:szCs w:val="30"/>
        </w:rPr>
        <w:t>Overview</w:t>
      </w:r>
    </w:p>
    <w:p w:rsidR="00852383" w:rsidRDefault="00852383" w:rsidP="00852383"/>
    <w:p w:rsidR="00852383" w:rsidRDefault="00852383" w:rsidP="00852383">
      <w:r>
        <w:t>This project provides a workflow solution to automate email sending directly from Google Sheets using Power Automate RPA. By integrating Google Sheets and Power Automate, you can streamline the process of sending personalized emails to multiple recipients without manual intervention. This eliminates repetitive tasks, saves time, and enhances productivity.</w:t>
      </w:r>
    </w:p>
    <w:p w:rsidR="00852383" w:rsidRDefault="00852383" w:rsidP="00852383"/>
    <w:p w:rsidR="00852383" w:rsidRPr="00852383" w:rsidRDefault="00852383" w:rsidP="00852383">
      <w:pPr>
        <w:rPr>
          <w:b/>
          <w:bCs/>
          <w:sz w:val="26"/>
          <w:szCs w:val="26"/>
        </w:rPr>
      </w:pPr>
      <w:r w:rsidRPr="00852383">
        <w:rPr>
          <w:b/>
          <w:bCs/>
          <w:sz w:val="26"/>
          <w:szCs w:val="26"/>
        </w:rPr>
        <w:t>How It Works</w:t>
      </w:r>
    </w:p>
    <w:p w:rsidR="00852383" w:rsidRDefault="00852383" w:rsidP="00852383"/>
    <w:p w:rsidR="00852383" w:rsidRDefault="00852383" w:rsidP="00852383">
      <w:r>
        <w:t>1. Create a Google Sheet with the following columns:</w:t>
      </w:r>
    </w:p>
    <w:p w:rsidR="00852383" w:rsidRDefault="00852383" w:rsidP="00852383">
      <w:r>
        <w:t xml:space="preserve">   - Name: Name of the recipient.</w:t>
      </w:r>
    </w:p>
    <w:p w:rsidR="00852383" w:rsidRDefault="00852383" w:rsidP="00852383">
      <w:r>
        <w:t xml:space="preserve">   - Email id: Email address of the recipient.</w:t>
      </w:r>
    </w:p>
    <w:p w:rsidR="00852383" w:rsidRDefault="00852383" w:rsidP="00852383">
      <w:r>
        <w:t xml:space="preserve">   - Subject: Subject of the email.</w:t>
      </w:r>
    </w:p>
    <w:p w:rsidR="00852383" w:rsidRDefault="00852383" w:rsidP="00852383">
      <w:r>
        <w:t xml:space="preserve">   - Text: Content of the email.</w:t>
      </w:r>
    </w:p>
    <w:p w:rsidR="00852383" w:rsidRDefault="00852383" w:rsidP="00852383">
      <w:r>
        <w:t xml:space="preserve">   - Date: Date for when the email should be sent.</w:t>
      </w:r>
    </w:p>
    <w:p w:rsidR="00852383" w:rsidRDefault="00852383" w:rsidP="00852383"/>
    <w:p w:rsidR="00852383" w:rsidRDefault="00852383" w:rsidP="00852383">
      <w:r>
        <w:t>2. Populate the Google Sheet with recipient details, including their names, email addresses, email subject, email content, and the desired date for sending the email.</w:t>
      </w:r>
    </w:p>
    <w:p w:rsidR="00852383" w:rsidRDefault="00852383" w:rsidP="00852383"/>
    <w:p w:rsidR="00852383" w:rsidRDefault="00852383" w:rsidP="00852383">
      <w:r>
        <w:t>3. Set up Power Automate RPA to trigger the email sending process:</w:t>
      </w:r>
    </w:p>
    <w:p w:rsidR="00852383" w:rsidRDefault="00852383" w:rsidP="00852383">
      <w:r>
        <w:t xml:space="preserve">   - Configure the flow to retrieve data from the Google Sheet.</w:t>
      </w:r>
    </w:p>
    <w:p w:rsidR="00852383" w:rsidRDefault="00852383" w:rsidP="00852383">
      <w:r>
        <w:t xml:space="preserve">   - Use the retrieved data to generate personalized emails.</w:t>
      </w:r>
    </w:p>
    <w:p w:rsidR="00852383" w:rsidRDefault="00852383" w:rsidP="00852383">
      <w:r>
        <w:t xml:space="preserve">   - Connect to an email service provider (e.g., Gmail, Outlook) to send the emails.</w:t>
      </w:r>
    </w:p>
    <w:p w:rsidR="00852383" w:rsidRDefault="00852383" w:rsidP="00852383"/>
    <w:p w:rsidR="00852383" w:rsidRDefault="00852383" w:rsidP="00852383">
      <w:r>
        <w:t>4. Manually trigger the flow by clicking the "Run" button in Power Automate.</w:t>
      </w:r>
    </w:p>
    <w:p w:rsidR="00852383" w:rsidRDefault="00852383" w:rsidP="00852383"/>
    <w:p w:rsidR="00852383" w:rsidRDefault="00852383" w:rsidP="00852383">
      <w:r>
        <w:t>5. Power Automate will fetch the recipient details from the Google Sheet based on the specified date.</w:t>
      </w:r>
    </w:p>
    <w:p w:rsidR="00852383" w:rsidRDefault="00852383" w:rsidP="00852383"/>
    <w:p w:rsidR="00852383" w:rsidRDefault="00852383" w:rsidP="00852383">
      <w:r>
        <w:lastRenderedPageBreak/>
        <w:t>6. The flow will initiate the email sending process, sending personalized emails to the corresponding email addresses.</w:t>
      </w:r>
    </w:p>
    <w:p w:rsidR="00852383" w:rsidRDefault="00852383" w:rsidP="00852383"/>
    <w:p w:rsidR="00852383" w:rsidRPr="00852383" w:rsidRDefault="00852383" w:rsidP="00852383">
      <w:pPr>
        <w:rPr>
          <w:b/>
          <w:bCs/>
          <w:sz w:val="26"/>
          <w:szCs w:val="26"/>
        </w:rPr>
      </w:pPr>
      <w:r w:rsidRPr="00852383">
        <w:rPr>
          <w:b/>
          <w:bCs/>
          <w:sz w:val="26"/>
          <w:szCs w:val="26"/>
        </w:rPr>
        <w:t>Benefits</w:t>
      </w:r>
    </w:p>
    <w:p w:rsidR="00852383" w:rsidRDefault="00852383" w:rsidP="00852383"/>
    <w:p w:rsidR="00852383" w:rsidRDefault="00852383" w:rsidP="00852383">
      <w:r>
        <w:t>- **Time Savings**: Automating the email sending process eliminates the need for manual intervention, saving valuable time and effort.</w:t>
      </w:r>
    </w:p>
    <w:p w:rsidR="00852383" w:rsidRDefault="00852383" w:rsidP="00852383">
      <w:r>
        <w:t>- **Efficiency**: With Power Automate RPA, emails are sent accurately and consistently, reducing the risk of errors.</w:t>
      </w:r>
    </w:p>
    <w:p w:rsidR="00852383" w:rsidRDefault="00852383" w:rsidP="00852383">
      <w:r>
        <w:t>- **Personalization**: Each recipient receives a personalized email based on the data in the Google Sheet, enhancing engagement and communication.</w:t>
      </w:r>
    </w:p>
    <w:p w:rsidR="00852383" w:rsidRDefault="00852383" w:rsidP="00852383">
      <w:r>
        <w:t>- **Flexibility**: The flow can be easily customized to fit specific requirements, allowing for seamless integration with different email service providers.</w:t>
      </w:r>
    </w:p>
    <w:p w:rsidR="00852383" w:rsidRDefault="00852383" w:rsidP="00852383">
      <w:r>
        <w:t>- **Productivity**: By automating repetitive tasks, you can focus on more important aspects of your work, increasing overall productivity.</w:t>
      </w:r>
    </w:p>
    <w:p w:rsidR="00852383" w:rsidRDefault="00852383" w:rsidP="00852383"/>
    <w:p w:rsidR="00852383" w:rsidRPr="00852383" w:rsidRDefault="00852383" w:rsidP="00852383">
      <w:pPr>
        <w:rPr>
          <w:b/>
          <w:bCs/>
          <w:sz w:val="26"/>
          <w:szCs w:val="26"/>
        </w:rPr>
      </w:pPr>
      <w:r w:rsidRPr="00852383">
        <w:rPr>
          <w:b/>
          <w:bCs/>
          <w:sz w:val="26"/>
          <w:szCs w:val="26"/>
        </w:rPr>
        <w:t>Use Case: Automation of Email Communication for Business Analysts</w:t>
      </w:r>
    </w:p>
    <w:p w:rsidR="00852383" w:rsidRDefault="00852383" w:rsidP="00852383"/>
    <w:p w:rsidR="00852383" w:rsidRDefault="00852383" w:rsidP="00852383">
      <w:r>
        <w:t>As a Business Analyst, you often need to communicate with various stakeholders, gather feedback, and share important updates. Automating email communication using the previously described Google Sheets and Power Automate RPA workflow can significantly enhance your day-to-day work. Here's how:</w:t>
      </w:r>
    </w:p>
    <w:p w:rsidR="00852383" w:rsidRDefault="00852383" w:rsidP="00852383"/>
    <w:p w:rsidR="00852383" w:rsidRDefault="00852383" w:rsidP="00852383">
      <w:r>
        <w:t xml:space="preserve">1. **Efficient Stakeholder </w:t>
      </w:r>
      <w:proofErr w:type="gramStart"/>
      <w:r>
        <w:t>Communication:*</w:t>
      </w:r>
      <w:proofErr w:type="gramEnd"/>
      <w:r>
        <w:t>*</w:t>
      </w:r>
    </w:p>
    <w:p w:rsidR="00852383" w:rsidRDefault="00852383" w:rsidP="00852383">
      <w:r>
        <w:t xml:space="preserve">   - Use the automated email workflow to send status updates, meeting reminders, or project progress reports to stakeholders.</w:t>
      </w:r>
    </w:p>
    <w:p w:rsidR="00852383" w:rsidRDefault="00852383" w:rsidP="00852383">
      <w:r>
        <w:t xml:space="preserve">   - Eliminate the need for manual email drafting and sending, saving time and effort.</w:t>
      </w:r>
    </w:p>
    <w:p w:rsidR="00852383" w:rsidRDefault="00852383" w:rsidP="00852383">
      <w:r>
        <w:t xml:space="preserve">   - Personalize emails based on recipient information stored in the Google Sheet, creating a professional and tailored communication experience.</w:t>
      </w:r>
    </w:p>
    <w:p w:rsidR="00852383" w:rsidRDefault="00852383" w:rsidP="00852383"/>
    <w:p w:rsidR="00852383" w:rsidRDefault="00852383" w:rsidP="00852383">
      <w:r>
        <w:t xml:space="preserve">2. **Streamlined Requirements </w:t>
      </w:r>
      <w:proofErr w:type="gramStart"/>
      <w:r>
        <w:t>Gathering:*</w:t>
      </w:r>
      <w:proofErr w:type="gramEnd"/>
      <w:r>
        <w:t>*</w:t>
      </w:r>
    </w:p>
    <w:p w:rsidR="00852383" w:rsidRDefault="00852383" w:rsidP="00852383">
      <w:r>
        <w:t xml:space="preserve">   - Automate email surveys or feedback requests to gather requirements from stakeholders.</w:t>
      </w:r>
    </w:p>
    <w:p w:rsidR="00852383" w:rsidRDefault="00852383" w:rsidP="00852383">
      <w:r>
        <w:t xml:space="preserve">   - Set up the workflow to send personalized emails with specific questions or forms to capture relevant information.</w:t>
      </w:r>
    </w:p>
    <w:p w:rsidR="00852383" w:rsidRDefault="00852383" w:rsidP="00852383">
      <w:r>
        <w:lastRenderedPageBreak/>
        <w:t xml:space="preserve">   - Retrieve responses directly from the Google Sheet, making it easy to </w:t>
      </w:r>
      <w:proofErr w:type="spellStart"/>
      <w:r>
        <w:t>analyze</w:t>
      </w:r>
      <w:proofErr w:type="spellEnd"/>
      <w:r>
        <w:t xml:space="preserve"> and incorporate feedback into the requirements gathering process.</w:t>
      </w:r>
    </w:p>
    <w:p w:rsidR="00852383" w:rsidRDefault="00852383" w:rsidP="00852383"/>
    <w:p w:rsidR="00852383" w:rsidRDefault="00852383" w:rsidP="00852383">
      <w:r>
        <w:t xml:space="preserve">3. **Scheduled Report </w:t>
      </w:r>
      <w:proofErr w:type="gramStart"/>
      <w:r>
        <w:t>Delivery:*</w:t>
      </w:r>
      <w:proofErr w:type="gramEnd"/>
      <w:r>
        <w:t>*</w:t>
      </w:r>
    </w:p>
    <w:p w:rsidR="00852383" w:rsidRDefault="00852383" w:rsidP="00852383">
      <w:r>
        <w:t xml:space="preserve">   - Schedule regular reports or analytics updates to be automatically sent to stakeholders.</w:t>
      </w:r>
    </w:p>
    <w:p w:rsidR="00852383" w:rsidRDefault="00852383" w:rsidP="00852383">
      <w:r>
        <w:t xml:space="preserve">   - Configure the workflow to fetch the latest data from your analysis tools and populate the email content dynamically.</w:t>
      </w:r>
    </w:p>
    <w:p w:rsidR="00852383" w:rsidRDefault="00852383" w:rsidP="00852383">
      <w:r>
        <w:t xml:space="preserve">   - Ensure timely and consistent delivery of reports without the need for manual intervention.</w:t>
      </w:r>
    </w:p>
    <w:p w:rsidR="00852383" w:rsidRDefault="00852383" w:rsidP="00852383"/>
    <w:p w:rsidR="00852383" w:rsidRDefault="00852383" w:rsidP="00852383">
      <w:r>
        <w:t xml:space="preserve">4. **Notification and Escalation </w:t>
      </w:r>
      <w:proofErr w:type="gramStart"/>
      <w:r>
        <w:t>Alerts:*</w:t>
      </w:r>
      <w:proofErr w:type="gramEnd"/>
      <w:r>
        <w:t>*</w:t>
      </w:r>
    </w:p>
    <w:p w:rsidR="00852383" w:rsidRDefault="00852383" w:rsidP="00852383">
      <w:r>
        <w:t xml:space="preserve">   - Set up email notifications for critical events, such as system outages, project risks, or missed milestones.</w:t>
      </w:r>
    </w:p>
    <w:p w:rsidR="00852383" w:rsidRDefault="00852383" w:rsidP="00852383">
      <w:r>
        <w:t xml:space="preserve">   - Configure the workflow to monitor specific conditions in your project management or issue tracking tools and trigger automated email alerts.</w:t>
      </w:r>
    </w:p>
    <w:p w:rsidR="00852383" w:rsidRDefault="00852383" w:rsidP="00852383">
      <w:r>
        <w:t xml:space="preserve">   - Ensure prompt awareness and action from stakeholders, improving overall project visibility and responsiveness.</w:t>
      </w:r>
    </w:p>
    <w:p w:rsidR="00852383" w:rsidRDefault="00852383" w:rsidP="00852383"/>
    <w:p w:rsidR="00852383" w:rsidRDefault="00852383" w:rsidP="00852383">
      <w:r>
        <w:t>By automating email communication, you can streamline your interactions with stakeholders, save time, reduce human error, and maintain consistent and personalized communication. This enables you to focus more on analysis, requirements gathering, and delivering value to the business.</w:t>
      </w:r>
    </w:p>
    <w:p w:rsidR="00852383" w:rsidRDefault="00852383" w:rsidP="00852383"/>
    <w:p w:rsidR="00852383" w:rsidRDefault="00852383" w:rsidP="00852383"/>
    <w:p w:rsidR="00852383" w:rsidRPr="00852383" w:rsidRDefault="00852383" w:rsidP="00852383">
      <w:pPr>
        <w:rPr>
          <w:b/>
          <w:bCs/>
          <w:sz w:val="26"/>
          <w:szCs w:val="26"/>
        </w:rPr>
      </w:pPr>
      <w:r w:rsidRPr="00852383">
        <w:rPr>
          <w:b/>
          <w:bCs/>
          <w:sz w:val="26"/>
          <w:szCs w:val="26"/>
        </w:rPr>
        <w:t>Get Started</w:t>
      </w:r>
    </w:p>
    <w:p w:rsidR="00852383" w:rsidRDefault="00852383" w:rsidP="00852383"/>
    <w:p w:rsidR="00852383" w:rsidRDefault="00852383" w:rsidP="00852383">
      <w:r>
        <w:t xml:space="preserve">To get started with Google Sheets Email Automation using Power Automate RPA, follow the instructions provided in the [project </w:t>
      </w:r>
      <w:proofErr w:type="gramStart"/>
      <w:r>
        <w:t>repository](</w:t>
      </w:r>
      <w:proofErr w:type="gramEnd"/>
      <w:r>
        <w:t>https://github.com/your-repo-link). The repository contains the necessary code and documentation to help you set up and run the workflow.</w:t>
      </w:r>
    </w:p>
    <w:p w:rsidR="00852383" w:rsidRDefault="00852383" w:rsidP="00852383"/>
    <w:p w:rsidR="00401453" w:rsidRDefault="00852383" w:rsidP="00852383">
      <w:r>
        <w:t>Enhance your email communication process, automate repetitive tasks, and experience increased efficiency with Google Sheets Email Automation using Power Automate RPA.</w:t>
      </w:r>
    </w:p>
    <w:sectPr w:rsidR="00401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83"/>
    <w:rsid w:val="00401453"/>
    <w:rsid w:val="006B35D4"/>
    <w:rsid w:val="00852383"/>
    <w:rsid w:val="008D73BC"/>
    <w:rsid w:val="00A4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5AF9"/>
  <w15:chartTrackingRefBased/>
  <w15:docId w15:val="{3AD7357F-5E35-43D2-9F84-8E1D09BB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90747">
      <w:bodyDiv w:val="1"/>
      <w:marLeft w:val="0"/>
      <w:marRight w:val="0"/>
      <w:marTop w:val="0"/>
      <w:marBottom w:val="0"/>
      <w:divBdr>
        <w:top w:val="none" w:sz="0" w:space="0" w:color="auto"/>
        <w:left w:val="none" w:sz="0" w:space="0" w:color="auto"/>
        <w:bottom w:val="none" w:sz="0" w:space="0" w:color="auto"/>
        <w:right w:val="none" w:sz="0" w:space="0" w:color="auto"/>
      </w:divBdr>
    </w:div>
    <w:div w:id="19905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S</dc:creator>
  <cp:keywords/>
  <dc:description/>
  <cp:lastModifiedBy>Pradyumna S</cp:lastModifiedBy>
  <cp:revision>1</cp:revision>
  <dcterms:created xsi:type="dcterms:W3CDTF">2023-06-10T13:08:00Z</dcterms:created>
  <dcterms:modified xsi:type="dcterms:W3CDTF">2023-06-10T13:11:00Z</dcterms:modified>
</cp:coreProperties>
</file>