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91B" w:rsidRDefault="00B62621">
      <w:pPr>
        <w:ind w:left="-720"/>
        <w:rPr>
          <w:b/>
          <w:u w:val="single"/>
        </w:rPr>
      </w:pPr>
      <w:r>
        <w:rPr>
          <w:b/>
          <w:u w:val="single"/>
        </w:rPr>
        <w:t>BERT ATTENTION MAPS AND OBSERVATIONS</w:t>
      </w:r>
    </w:p>
    <w:p w:rsidR="0052691B" w:rsidRDefault="0052691B">
      <w:pPr>
        <w:ind w:left="-720"/>
        <w:rPr>
          <w:b/>
          <w:u w:val="single"/>
        </w:rPr>
      </w:pPr>
    </w:p>
    <w:p w:rsidR="0052691B" w:rsidRDefault="0052691B">
      <w:pPr>
        <w:ind w:left="-720"/>
      </w:pPr>
    </w:p>
    <w:p w:rsidR="0052691B" w:rsidRDefault="00B62621">
      <w:pPr>
        <w:ind w:left="-720"/>
      </w:pPr>
      <w:r>
        <w:t>Note:</w:t>
      </w:r>
    </w:p>
    <w:p w:rsidR="0052691B" w:rsidRDefault="00B62621">
      <w:pPr>
        <w:ind w:left="-720"/>
      </w:pPr>
      <w:r>
        <w:t xml:space="preserve">In the following attention maps, the words in the left use the words in the right to make its </w:t>
      </w:r>
      <w:proofErr w:type="spellStart"/>
      <w:r>
        <w:t>embeddings</w:t>
      </w:r>
      <w:proofErr w:type="spellEnd"/>
      <w:r>
        <w:t xml:space="preserve"> </w:t>
      </w:r>
      <w:proofErr w:type="gramStart"/>
      <w:r>
        <w:t>( outputs</w:t>
      </w:r>
      <w:proofErr w:type="gramEnd"/>
      <w:r>
        <w:t xml:space="preserve"> corresponding to its token ). The intensity of each of the 12 colors in the color spectrum of each word in the right represents the attention</w:t>
      </w:r>
      <w:r>
        <w:t xml:space="preserve"> given by each of the 12 attention heads in BERT to that word.</w:t>
      </w:r>
    </w:p>
    <w:p w:rsidR="0052691B" w:rsidRDefault="0052691B">
      <w:pPr>
        <w:ind w:left="-720"/>
      </w:pPr>
    </w:p>
    <w:p w:rsidR="0052691B" w:rsidRDefault="00B62621">
      <w:pPr>
        <w:ind w:left="-720"/>
        <w:rPr>
          <w:u w:val="single"/>
        </w:rPr>
      </w:pPr>
      <w:r>
        <w:rPr>
          <w:u w:val="single"/>
        </w:rPr>
        <w:t>Observations:</w:t>
      </w:r>
    </w:p>
    <w:p w:rsidR="0052691B" w:rsidRDefault="0052691B">
      <w:pPr>
        <w:ind w:left="-720"/>
      </w:pPr>
    </w:p>
    <w:p w:rsidR="0052691B" w:rsidRDefault="0052691B">
      <w:pPr>
        <w:ind w:left="-720"/>
      </w:pPr>
    </w:p>
    <w:p w:rsidR="0052691B" w:rsidRDefault="00B62621">
      <w:pPr>
        <w:ind w:left="-720" w:right="-720"/>
      </w:pPr>
      <w:r>
        <w:rPr>
          <w:noProof/>
          <w:lang w:val="en-IN"/>
        </w:rPr>
        <w:drawing>
          <wp:inline distT="114300" distB="114300" distL="114300" distR="114300">
            <wp:extent cx="3138488" cy="3213661"/>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
                    <a:srcRect/>
                    <a:stretch>
                      <a:fillRect/>
                    </a:stretch>
                  </pic:blipFill>
                  <pic:spPr>
                    <a:xfrm>
                      <a:off x="0" y="0"/>
                      <a:ext cx="3138488" cy="3213661"/>
                    </a:xfrm>
                    <a:prstGeom prst="rect">
                      <a:avLst/>
                    </a:prstGeom>
                    <a:ln/>
                  </pic:spPr>
                </pic:pic>
              </a:graphicData>
            </a:graphic>
          </wp:inline>
        </w:drawing>
      </w:r>
      <w:r>
        <w:t xml:space="preserve">    </w:t>
      </w:r>
      <w:r>
        <w:rPr>
          <w:noProof/>
          <w:lang w:val="en-IN"/>
        </w:rPr>
        <w:drawing>
          <wp:inline distT="114300" distB="114300" distL="114300" distR="114300">
            <wp:extent cx="3259574" cy="3221226"/>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3259574" cy="3221226"/>
                    </a:xfrm>
                    <a:prstGeom prst="rect">
                      <a:avLst/>
                    </a:prstGeom>
                    <a:ln/>
                  </pic:spPr>
                </pic:pic>
              </a:graphicData>
            </a:graphic>
          </wp:inline>
        </w:drawing>
      </w:r>
    </w:p>
    <w:p w:rsidR="0052691B" w:rsidRDefault="0052691B">
      <w:pPr>
        <w:ind w:left="-720" w:right="-720"/>
      </w:pPr>
    </w:p>
    <w:p w:rsidR="0052691B" w:rsidRDefault="00B62621">
      <w:pPr>
        <w:ind w:left="-720" w:right="-720"/>
      </w:pPr>
      <w:proofErr w:type="gramStart"/>
      <w:r>
        <w:t>Figure :</w:t>
      </w:r>
      <w:proofErr w:type="gramEnd"/>
      <w:r>
        <w:t xml:space="preserve"> (1) “I swear </w:t>
      </w:r>
      <w:proofErr w:type="spellStart"/>
      <w:r>
        <w:t>thia</w:t>
      </w:r>
      <w:proofErr w:type="spellEnd"/>
      <w:r>
        <w:t xml:space="preserve"> </w:t>
      </w:r>
      <w:proofErr w:type="spellStart"/>
      <w:r>
        <w:t>cymbalta</w:t>
      </w:r>
      <w:proofErr w:type="spellEnd"/>
      <w:r>
        <w:t xml:space="preserve"> is causing me to have horrible nightmares!” </w:t>
      </w:r>
      <w:proofErr w:type="gramStart"/>
      <w:r>
        <w:t>( Correctly</w:t>
      </w:r>
      <w:proofErr w:type="gramEnd"/>
      <w:r>
        <w:t xml:space="preserve"> predicted as 1) </w:t>
      </w:r>
    </w:p>
    <w:p w:rsidR="0052691B" w:rsidRDefault="00B62621">
      <w:pPr>
        <w:ind w:left="-720" w:right="-720"/>
      </w:pPr>
      <w:r>
        <w:tab/>
        <w:t xml:space="preserve">  (2) “</w:t>
      </w:r>
      <w:proofErr w:type="spellStart"/>
      <w:proofErr w:type="gramStart"/>
      <w:r>
        <w:t>wanna</w:t>
      </w:r>
      <w:proofErr w:type="spellEnd"/>
      <w:proofErr w:type="gramEnd"/>
      <w:r>
        <w:t xml:space="preserve"> go back to sleep but this </w:t>
      </w:r>
      <w:proofErr w:type="spellStart"/>
      <w:r>
        <w:t>vymase</w:t>
      </w:r>
      <w:proofErr w:type="spellEnd"/>
      <w:r>
        <w:t xml:space="preserve"> is not letti</w:t>
      </w:r>
      <w:r>
        <w:t xml:space="preserve">ng me” (Correctly predicted as 1)  </w:t>
      </w:r>
    </w:p>
    <w:p w:rsidR="0052691B" w:rsidRDefault="0052691B">
      <w:pPr>
        <w:ind w:left="-720" w:right="-720"/>
      </w:pPr>
    </w:p>
    <w:p w:rsidR="0052691B" w:rsidRDefault="0052691B">
      <w:pPr>
        <w:ind w:left="-720" w:right="-720"/>
      </w:pPr>
    </w:p>
    <w:p w:rsidR="0052691B" w:rsidRDefault="0052691B">
      <w:pPr>
        <w:ind w:left="-720" w:right="-720"/>
      </w:pPr>
    </w:p>
    <w:p w:rsidR="0052691B" w:rsidRDefault="00B62621">
      <w:pPr>
        <w:ind w:left="-720" w:right="-720"/>
      </w:pPr>
      <w:r>
        <w:t>1. As can be seen in the above maps Bert pays attention to words representing user behavior/reaction in the vicinity to the name of the drug while also giving some attention to the drug name.</w:t>
      </w:r>
    </w:p>
    <w:p w:rsidR="0052691B" w:rsidRDefault="0052691B">
      <w:pPr>
        <w:ind w:left="-720" w:right="-720"/>
      </w:pPr>
    </w:p>
    <w:p w:rsidR="0052691B" w:rsidRDefault="0052691B">
      <w:pPr>
        <w:ind w:left="-720" w:right="-720"/>
      </w:pPr>
    </w:p>
    <w:p w:rsidR="0052691B" w:rsidRDefault="00B62621">
      <w:pPr>
        <w:ind w:left="-720" w:right="-720"/>
      </w:pPr>
      <w:r>
        <w:rPr>
          <w:noProof/>
          <w:lang w:val="en-IN"/>
        </w:rPr>
        <w:lastRenderedPageBreak/>
        <w:drawing>
          <wp:inline distT="114300" distB="114300" distL="114300" distR="114300">
            <wp:extent cx="3420146" cy="2595563"/>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3420146" cy="2595563"/>
                    </a:xfrm>
                    <a:prstGeom prst="rect">
                      <a:avLst/>
                    </a:prstGeom>
                    <a:ln/>
                  </pic:spPr>
                </pic:pic>
              </a:graphicData>
            </a:graphic>
          </wp:inline>
        </w:drawing>
      </w:r>
      <w:r>
        <w:rPr>
          <w:noProof/>
          <w:lang w:val="en-IN"/>
        </w:rPr>
        <w:drawing>
          <wp:inline distT="114300" distB="114300" distL="114300" distR="114300">
            <wp:extent cx="3319463" cy="542929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319463" cy="5429290"/>
                    </a:xfrm>
                    <a:prstGeom prst="rect">
                      <a:avLst/>
                    </a:prstGeom>
                    <a:ln/>
                  </pic:spPr>
                </pic:pic>
              </a:graphicData>
            </a:graphic>
          </wp:inline>
        </w:drawing>
      </w:r>
    </w:p>
    <w:p w:rsidR="0052691B" w:rsidRDefault="0052691B">
      <w:pPr>
        <w:ind w:left="-720" w:right="-720"/>
      </w:pPr>
    </w:p>
    <w:p w:rsidR="0052691B" w:rsidRDefault="00B62621">
      <w:pPr>
        <w:ind w:left="-720" w:right="-720"/>
      </w:pPr>
      <w:proofErr w:type="gramStart"/>
      <w:r>
        <w:t>Figure :</w:t>
      </w:r>
      <w:proofErr w:type="gramEnd"/>
      <w:r>
        <w:t xml:space="preserve"> (3) “metfo</w:t>
      </w:r>
      <w:r>
        <w:t xml:space="preserve">rmin is keeping my energy low” ( Incorrectly predicted as 0) </w:t>
      </w:r>
    </w:p>
    <w:p w:rsidR="0052691B" w:rsidRDefault="00B62621">
      <w:pPr>
        <w:ind w:left="-720" w:right="-720"/>
      </w:pPr>
      <w:r>
        <w:tab/>
        <w:t xml:space="preserve"> (4) “I hate </w:t>
      </w:r>
      <w:proofErr w:type="spellStart"/>
      <w:r>
        <w:t>quetiapine.I</w:t>
      </w:r>
      <w:proofErr w:type="spellEnd"/>
      <w:r>
        <w:t xml:space="preserve"> was so relieved to come off it and stop feeling </w:t>
      </w:r>
      <w:proofErr w:type="spellStart"/>
      <w:r>
        <w:t>lika</w:t>
      </w:r>
      <w:proofErr w:type="spellEnd"/>
      <w:r>
        <w:t xml:space="preserve"> a zombie</w:t>
      </w:r>
      <w:proofErr w:type="gramStart"/>
      <w:r>
        <w:t>. ”</w:t>
      </w:r>
      <w:proofErr w:type="gramEnd"/>
      <w:r>
        <w:t xml:space="preserve"> (Correctly predicted as 1)  </w:t>
      </w:r>
    </w:p>
    <w:p w:rsidR="0052691B" w:rsidRDefault="0052691B">
      <w:pPr>
        <w:ind w:left="-720" w:right="-720"/>
      </w:pPr>
    </w:p>
    <w:p w:rsidR="0052691B" w:rsidRDefault="00B62621">
      <w:pPr>
        <w:ind w:left="-720" w:right="-720"/>
      </w:pPr>
      <w:r>
        <w:t xml:space="preserve">2. Bert is more adapted to commonly occurring words like </w:t>
      </w:r>
      <w:proofErr w:type="spellStart"/>
      <w:r>
        <w:t>hate,help</w:t>
      </w:r>
      <w:proofErr w:type="spellEnd"/>
      <w:r>
        <w:t>, hurt</w:t>
      </w:r>
      <w:r>
        <w:t>, feels, feeling, etc. and fails at seeing new words/phrases describing a reaction to self.</w:t>
      </w:r>
    </w:p>
    <w:p w:rsidR="0052691B" w:rsidRDefault="0052691B">
      <w:pPr>
        <w:ind w:left="-720" w:right="-720"/>
      </w:pPr>
    </w:p>
    <w:p w:rsidR="0052691B" w:rsidRDefault="00B62621">
      <w:pPr>
        <w:ind w:left="-720" w:right="-720"/>
      </w:pPr>
      <w:r>
        <w:rPr>
          <w:noProof/>
          <w:lang w:val="en-IN"/>
        </w:rPr>
        <w:lastRenderedPageBreak/>
        <w:drawing>
          <wp:inline distT="114300" distB="114300" distL="114300" distR="114300">
            <wp:extent cx="3224213" cy="5222037"/>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3224213" cy="5222037"/>
                    </a:xfrm>
                    <a:prstGeom prst="rect">
                      <a:avLst/>
                    </a:prstGeom>
                    <a:ln/>
                  </pic:spPr>
                </pic:pic>
              </a:graphicData>
            </a:graphic>
          </wp:inline>
        </w:drawing>
      </w:r>
      <w:r>
        <w:t xml:space="preserve"> </w:t>
      </w:r>
      <w:r>
        <w:rPr>
          <w:noProof/>
          <w:lang w:val="en-IN"/>
        </w:rPr>
        <w:drawing>
          <wp:inline distT="114300" distB="114300" distL="114300" distR="114300">
            <wp:extent cx="3319490" cy="4795838"/>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319490" cy="4795838"/>
                    </a:xfrm>
                    <a:prstGeom prst="rect">
                      <a:avLst/>
                    </a:prstGeom>
                    <a:ln/>
                  </pic:spPr>
                </pic:pic>
              </a:graphicData>
            </a:graphic>
          </wp:inline>
        </w:drawing>
      </w:r>
      <w:r>
        <w:t xml:space="preserve"> </w:t>
      </w:r>
    </w:p>
    <w:p w:rsidR="0052691B" w:rsidRDefault="0052691B">
      <w:pPr>
        <w:ind w:left="-720" w:right="-720"/>
      </w:pPr>
    </w:p>
    <w:p w:rsidR="0052691B" w:rsidRDefault="00B62621">
      <w:pPr>
        <w:ind w:left="-720" w:right="-720"/>
      </w:pPr>
      <w:proofErr w:type="gramStart"/>
      <w:r>
        <w:t>Figure :</w:t>
      </w:r>
      <w:proofErr w:type="gramEnd"/>
      <w:r>
        <w:t xml:space="preserve"> (5) “</w:t>
      </w:r>
      <w:proofErr w:type="spellStart"/>
      <w:r>
        <w:t>cipro</w:t>
      </w:r>
      <w:proofErr w:type="spellEnd"/>
      <w:r>
        <w:t xml:space="preserve"> is real bad on your entire body! </w:t>
      </w:r>
      <w:proofErr w:type="gramStart"/>
      <w:r>
        <w:t>take</w:t>
      </w:r>
      <w:proofErr w:type="gramEnd"/>
      <w:r>
        <w:t xml:space="preserve"> it from me on disability since,09 thanks to just 12 pills.” </w:t>
      </w:r>
      <w:proofErr w:type="gramStart"/>
      <w:r>
        <w:t>( Incorrectly</w:t>
      </w:r>
      <w:proofErr w:type="gramEnd"/>
      <w:r>
        <w:t xml:space="preserve"> predicted as 0) </w:t>
      </w:r>
    </w:p>
    <w:p w:rsidR="0052691B" w:rsidRDefault="00B62621">
      <w:pPr>
        <w:ind w:left="-720" w:right="-720"/>
      </w:pPr>
      <w:r>
        <w:tab/>
      </w:r>
      <w:r>
        <w:t xml:space="preserve"> (6) “</w:t>
      </w:r>
      <w:proofErr w:type="gramStart"/>
      <w:r>
        <w:t>no</w:t>
      </w:r>
      <w:proofErr w:type="gramEnd"/>
      <w:r>
        <w:t xml:space="preserve"> shit </w:t>
      </w:r>
      <w:proofErr w:type="spellStart"/>
      <w:r>
        <w:t>diclofenac</w:t>
      </w:r>
      <w:proofErr w:type="spellEnd"/>
      <w:r>
        <w:t xml:space="preserve"> and blood pressure are not best of friends ” (Incorrectly predicted as 0)  </w:t>
      </w:r>
    </w:p>
    <w:p w:rsidR="0052691B" w:rsidRDefault="0052691B">
      <w:pPr>
        <w:ind w:left="-720" w:right="-720"/>
      </w:pPr>
    </w:p>
    <w:p w:rsidR="0052691B" w:rsidRDefault="0052691B">
      <w:pPr>
        <w:ind w:left="-720" w:right="-720"/>
      </w:pPr>
    </w:p>
    <w:p w:rsidR="0052691B" w:rsidRDefault="00B62621">
      <w:pPr>
        <w:ind w:left="-720" w:right="-720"/>
      </w:pPr>
      <w:r>
        <w:t>3. The model is not good at capturing sarcasm and indirect mention of ADR i.e. containing no mention of any kind of harmful reaction to self.</w:t>
      </w:r>
    </w:p>
    <w:p w:rsidR="0052691B" w:rsidRDefault="0052691B">
      <w:pPr>
        <w:ind w:left="-720" w:right="-720"/>
      </w:pPr>
    </w:p>
    <w:p w:rsidR="0052691B" w:rsidRDefault="0052691B">
      <w:pPr>
        <w:ind w:left="-720" w:right="-720"/>
      </w:pPr>
    </w:p>
    <w:p w:rsidR="0052691B" w:rsidRDefault="0052691B">
      <w:pPr>
        <w:ind w:left="-720" w:right="-720"/>
      </w:pPr>
    </w:p>
    <w:p w:rsidR="0052691B" w:rsidRDefault="0052691B">
      <w:pPr>
        <w:ind w:left="-720" w:right="-720"/>
      </w:pPr>
    </w:p>
    <w:p w:rsidR="0052691B" w:rsidRDefault="0052691B">
      <w:pPr>
        <w:ind w:left="-720" w:right="-720"/>
      </w:pPr>
    </w:p>
    <w:p w:rsidR="0052691B" w:rsidRDefault="0052691B">
      <w:pPr>
        <w:ind w:left="-720" w:right="-720"/>
      </w:pPr>
    </w:p>
    <w:p w:rsidR="0052691B" w:rsidRDefault="0052691B">
      <w:pPr>
        <w:ind w:left="-720" w:right="-720"/>
      </w:pPr>
    </w:p>
    <w:p w:rsidR="0052691B" w:rsidRDefault="0052691B">
      <w:pPr>
        <w:ind w:left="-720" w:right="-720"/>
      </w:pPr>
    </w:p>
    <w:p w:rsidR="0052691B" w:rsidRDefault="0052691B">
      <w:pPr>
        <w:ind w:left="-720" w:right="-720"/>
      </w:pPr>
    </w:p>
    <w:p w:rsidR="0052691B" w:rsidRDefault="00B62621">
      <w:pPr>
        <w:ind w:left="-720" w:right="-720"/>
      </w:pPr>
      <w:r>
        <w:rPr>
          <w:noProof/>
          <w:lang w:val="en-IN"/>
        </w:rPr>
        <w:lastRenderedPageBreak/>
        <w:drawing>
          <wp:inline distT="114300" distB="114300" distL="114300" distR="114300">
            <wp:extent cx="5014913" cy="284797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014913" cy="2847975"/>
                    </a:xfrm>
                    <a:prstGeom prst="rect">
                      <a:avLst/>
                    </a:prstGeom>
                    <a:ln/>
                  </pic:spPr>
                </pic:pic>
              </a:graphicData>
            </a:graphic>
          </wp:inline>
        </w:drawing>
      </w:r>
    </w:p>
    <w:p w:rsidR="0052691B" w:rsidRDefault="00B62621">
      <w:pPr>
        <w:ind w:left="-720" w:right="-720"/>
      </w:pPr>
      <w:r>
        <w:rPr>
          <w:noProof/>
          <w:lang w:val="en-IN"/>
        </w:rPr>
        <w:drawing>
          <wp:inline distT="114300" distB="114300" distL="114300" distR="114300">
            <wp:extent cx="4162425" cy="3629025"/>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4162425" cy="3629025"/>
                    </a:xfrm>
                    <a:prstGeom prst="rect">
                      <a:avLst/>
                    </a:prstGeom>
                    <a:ln/>
                  </pic:spPr>
                </pic:pic>
              </a:graphicData>
            </a:graphic>
          </wp:inline>
        </w:drawing>
      </w:r>
    </w:p>
    <w:p w:rsidR="0052691B" w:rsidRDefault="0052691B">
      <w:pPr>
        <w:ind w:left="-720" w:right="-720"/>
      </w:pPr>
    </w:p>
    <w:p w:rsidR="0052691B" w:rsidRDefault="00B62621">
      <w:pPr>
        <w:ind w:left="-720" w:right="-720"/>
      </w:pPr>
      <w:proofErr w:type="gramStart"/>
      <w:r>
        <w:t>Figure :</w:t>
      </w:r>
      <w:proofErr w:type="gramEnd"/>
      <w:r>
        <w:t xml:space="preserve"> (7) “too much </w:t>
      </w:r>
      <w:proofErr w:type="spellStart"/>
      <w:r>
        <w:t>ventolin</w:t>
      </w:r>
      <w:proofErr w:type="spellEnd"/>
      <w:r>
        <w:t xml:space="preserve"> head feels funny” ( Correctly predicted as 1) </w:t>
      </w:r>
    </w:p>
    <w:p w:rsidR="0052691B" w:rsidRDefault="00B62621">
      <w:pPr>
        <w:ind w:left="-720" w:right="-720"/>
      </w:pPr>
      <w:r>
        <w:tab/>
        <w:t xml:space="preserve"> (8) “Depression hurts…..</w:t>
      </w:r>
      <w:proofErr w:type="spellStart"/>
      <w:r>
        <w:t>cymbalta</w:t>
      </w:r>
      <w:proofErr w:type="spellEnd"/>
      <w:r>
        <w:t xml:space="preserve"> can </w:t>
      </w:r>
      <w:proofErr w:type="gramStart"/>
      <w:r>
        <w:t>help ”</w:t>
      </w:r>
      <w:proofErr w:type="gramEnd"/>
      <w:r>
        <w:t xml:space="preserve"> (Correctly predicted as 0)  </w:t>
      </w:r>
    </w:p>
    <w:p w:rsidR="0052691B" w:rsidRDefault="0052691B">
      <w:pPr>
        <w:ind w:left="-720" w:right="-720"/>
      </w:pPr>
    </w:p>
    <w:p w:rsidR="0052691B" w:rsidRDefault="0052691B">
      <w:pPr>
        <w:ind w:left="-720" w:right="-720"/>
      </w:pPr>
    </w:p>
    <w:p w:rsidR="0052691B" w:rsidRDefault="00B62621">
      <w:pPr>
        <w:ind w:left="-720" w:right="-720"/>
      </w:pPr>
      <w:proofErr w:type="gramStart"/>
      <w:r>
        <w:t>4.Bert</w:t>
      </w:r>
      <w:proofErr w:type="gramEnd"/>
      <w:r>
        <w:t xml:space="preserve"> can, however, identify the sentiment of the reaction </w:t>
      </w:r>
      <w:proofErr w:type="spellStart"/>
      <w:r>
        <w:t>i.e</w:t>
      </w:r>
      <w:proofErr w:type="spellEnd"/>
      <w:r>
        <w:t xml:space="preserve"> whether the reaction was good or </w:t>
      </w:r>
      <w:r>
        <w:t xml:space="preserve">bad(adverse). </w:t>
      </w:r>
    </w:p>
    <w:p w:rsidR="0052691B" w:rsidRDefault="0052691B">
      <w:pPr>
        <w:ind w:left="-720" w:right="-720"/>
      </w:pPr>
    </w:p>
    <w:p w:rsidR="0052691B" w:rsidRDefault="0052691B">
      <w:pPr>
        <w:ind w:left="-720" w:right="-720"/>
      </w:pPr>
    </w:p>
    <w:p w:rsidR="0052691B" w:rsidRDefault="0052691B">
      <w:pPr>
        <w:ind w:left="-720" w:right="-720"/>
      </w:pPr>
    </w:p>
    <w:p w:rsidR="0052691B" w:rsidRDefault="0052691B">
      <w:pPr>
        <w:ind w:left="-720" w:right="-720"/>
      </w:pPr>
    </w:p>
    <w:p w:rsidR="0052691B" w:rsidRDefault="0052691B">
      <w:pPr>
        <w:ind w:left="-720"/>
        <w:rPr>
          <w:i/>
          <w:sz w:val="24"/>
          <w:szCs w:val="24"/>
          <w:u w:val="single"/>
        </w:rPr>
      </w:pPr>
    </w:p>
    <w:p w:rsidR="0052691B" w:rsidRDefault="0052691B">
      <w:pPr>
        <w:ind w:left="-720"/>
      </w:pPr>
      <w:bookmarkStart w:id="0" w:name="_GoBack"/>
      <w:bookmarkEnd w:id="0"/>
    </w:p>
    <w:p w:rsidR="0052691B" w:rsidRDefault="00B62621">
      <w:pPr>
        <w:ind w:left="-720" w:right="-720"/>
      </w:pPr>
      <w:r>
        <w:rPr>
          <w:noProof/>
          <w:lang w:val="en-IN"/>
        </w:rPr>
        <w:drawing>
          <wp:inline distT="114300" distB="114300" distL="114300" distR="114300">
            <wp:extent cx="3039148" cy="31480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039148" cy="3148013"/>
                    </a:xfrm>
                    <a:prstGeom prst="rect">
                      <a:avLst/>
                    </a:prstGeom>
                    <a:ln/>
                  </pic:spPr>
                </pic:pic>
              </a:graphicData>
            </a:graphic>
          </wp:inline>
        </w:drawing>
      </w:r>
      <w:r>
        <w:rPr>
          <w:noProof/>
          <w:lang w:val="en-IN"/>
        </w:rPr>
        <w:drawing>
          <wp:inline distT="114300" distB="114300" distL="114300" distR="114300">
            <wp:extent cx="3595688" cy="2068393"/>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3595688" cy="2068393"/>
                    </a:xfrm>
                    <a:prstGeom prst="rect">
                      <a:avLst/>
                    </a:prstGeom>
                    <a:ln/>
                  </pic:spPr>
                </pic:pic>
              </a:graphicData>
            </a:graphic>
          </wp:inline>
        </w:drawing>
      </w:r>
    </w:p>
    <w:p w:rsidR="0052691B" w:rsidRDefault="0052691B">
      <w:pPr>
        <w:ind w:left="-720" w:right="-720"/>
      </w:pPr>
    </w:p>
    <w:p w:rsidR="0052691B" w:rsidRDefault="00B62621">
      <w:pPr>
        <w:ind w:left="-720" w:right="-720"/>
      </w:pPr>
      <w:r>
        <w:rPr>
          <w:noProof/>
          <w:lang w:val="en-IN"/>
        </w:rPr>
        <w:drawing>
          <wp:inline distT="114300" distB="114300" distL="114300" distR="114300">
            <wp:extent cx="3378488" cy="2747963"/>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3378488" cy="2747963"/>
                    </a:xfrm>
                    <a:prstGeom prst="rect">
                      <a:avLst/>
                    </a:prstGeom>
                    <a:ln/>
                  </pic:spPr>
                </pic:pic>
              </a:graphicData>
            </a:graphic>
          </wp:inline>
        </w:drawing>
      </w:r>
      <w:r>
        <w:rPr>
          <w:noProof/>
          <w:lang w:val="en-IN"/>
        </w:rPr>
        <w:drawing>
          <wp:inline distT="114300" distB="114300" distL="114300" distR="114300">
            <wp:extent cx="3376613" cy="1402593"/>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3376613" cy="1402593"/>
                    </a:xfrm>
                    <a:prstGeom prst="rect">
                      <a:avLst/>
                    </a:prstGeom>
                    <a:ln/>
                  </pic:spPr>
                </pic:pic>
              </a:graphicData>
            </a:graphic>
          </wp:inline>
        </w:drawing>
      </w:r>
    </w:p>
    <w:p w:rsidR="0052691B" w:rsidRDefault="0052691B">
      <w:pPr>
        <w:ind w:left="-720" w:right="-720"/>
      </w:pPr>
    </w:p>
    <w:p w:rsidR="0052691B" w:rsidRDefault="00B62621">
      <w:pPr>
        <w:ind w:left="-720" w:right="-720"/>
      </w:pPr>
      <w:r>
        <w:t xml:space="preserve">Figure (9): “Got my flu shot tonight, and now I think my arm is </w:t>
      </w:r>
      <w:proofErr w:type="spellStart"/>
      <w:r>
        <w:t>gonna</w:t>
      </w:r>
      <w:proofErr w:type="spellEnd"/>
      <w:r>
        <w:t xml:space="preserve"> fall off</w:t>
      </w:r>
      <w:proofErr w:type="gramStart"/>
      <w:r>
        <w:t>”(</w:t>
      </w:r>
      <w:proofErr w:type="gramEnd"/>
      <w:r>
        <w:t>Correctly predicted as 1)</w:t>
      </w:r>
    </w:p>
    <w:p w:rsidR="0052691B" w:rsidRDefault="00B62621">
      <w:pPr>
        <w:ind w:left="-720" w:right="-720"/>
      </w:pPr>
      <w:r>
        <w:tab/>
        <w:t>(10): “He had a flu shot on Mon</w:t>
      </w:r>
      <w:proofErr w:type="gramStart"/>
      <w:r>
        <w:t>”(</w:t>
      </w:r>
      <w:proofErr w:type="gramEnd"/>
      <w:r>
        <w:t>Correctly predicted as 1)</w:t>
      </w:r>
    </w:p>
    <w:p w:rsidR="0052691B" w:rsidRDefault="00B62621">
      <w:pPr>
        <w:ind w:left="-720" w:right="-720"/>
      </w:pPr>
      <w:r>
        <w:tab/>
      </w:r>
      <w:r>
        <w:t>(11</w:t>
      </w:r>
      <w:proofErr w:type="gramStart"/>
      <w:r>
        <w:t>) :</w:t>
      </w:r>
      <w:proofErr w:type="gramEnd"/>
      <w:r>
        <w:t xml:space="preserve"> “Time for flu shot”(Incorrectly predicted as 0)</w:t>
      </w:r>
    </w:p>
    <w:p w:rsidR="0052691B" w:rsidRDefault="00B62621">
      <w:pPr>
        <w:ind w:left="-720" w:right="-720"/>
      </w:pPr>
      <w:r>
        <w:tab/>
        <w:t>(12): “Swine flu hospitals to vaccinate staff Delhi Governance</w:t>
      </w:r>
      <w:proofErr w:type="gramStart"/>
      <w:r>
        <w:t>”(</w:t>
      </w:r>
      <w:proofErr w:type="gramEnd"/>
      <w:r>
        <w:t>Incorrectly predicted as 0)</w:t>
      </w:r>
    </w:p>
    <w:p w:rsidR="0052691B" w:rsidRDefault="0052691B">
      <w:pPr>
        <w:ind w:left="-720" w:right="-720"/>
      </w:pPr>
    </w:p>
    <w:p w:rsidR="0052691B" w:rsidRDefault="0052691B">
      <w:pPr>
        <w:ind w:left="-720" w:right="-720"/>
      </w:pPr>
    </w:p>
    <w:p w:rsidR="0052691B" w:rsidRDefault="0052691B">
      <w:pPr>
        <w:ind w:left="-720" w:right="-720"/>
      </w:pPr>
    </w:p>
    <w:p w:rsidR="0052691B" w:rsidRDefault="0052691B">
      <w:pPr>
        <w:ind w:left="-720" w:right="-720"/>
      </w:pPr>
    </w:p>
    <w:p w:rsidR="0052691B" w:rsidRDefault="0052691B">
      <w:pPr>
        <w:ind w:left="-720" w:right="-720"/>
      </w:pPr>
    </w:p>
    <w:p w:rsidR="0052691B" w:rsidRDefault="00B62621">
      <w:pPr>
        <w:ind w:left="-720" w:right="-720"/>
      </w:pPr>
      <w:proofErr w:type="spellStart"/>
      <w:r>
        <w:t>Zika</w:t>
      </w:r>
      <w:proofErr w:type="spellEnd"/>
      <w:r>
        <w:t xml:space="preserve"> Specific Tweets-</w:t>
      </w:r>
    </w:p>
    <w:p w:rsidR="0052691B" w:rsidRDefault="00B62621">
      <w:pPr>
        <w:ind w:left="-720" w:right="-720"/>
      </w:pPr>
      <w:r>
        <w:rPr>
          <w:noProof/>
          <w:lang w:val="en-IN"/>
        </w:rPr>
        <w:lastRenderedPageBreak/>
        <w:drawing>
          <wp:inline distT="114300" distB="114300" distL="114300" distR="114300">
            <wp:extent cx="2545013" cy="3148013"/>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2545013" cy="3148013"/>
                    </a:xfrm>
                    <a:prstGeom prst="rect">
                      <a:avLst/>
                    </a:prstGeom>
                    <a:ln/>
                  </pic:spPr>
                </pic:pic>
              </a:graphicData>
            </a:graphic>
          </wp:inline>
        </w:drawing>
      </w:r>
      <w:r>
        <w:rPr>
          <w:noProof/>
          <w:lang w:val="en-IN"/>
        </w:rPr>
        <w:drawing>
          <wp:inline distT="114300" distB="114300" distL="114300" distR="114300">
            <wp:extent cx="2199577" cy="3509963"/>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2199577" cy="3509963"/>
                    </a:xfrm>
                    <a:prstGeom prst="rect">
                      <a:avLst/>
                    </a:prstGeom>
                    <a:ln/>
                  </pic:spPr>
                </pic:pic>
              </a:graphicData>
            </a:graphic>
          </wp:inline>
        </w:drawing>
      </w:r>
    </w:p>
    <w:p w:rsidR="0052691B" w:rsidRDefault="00B62621">
      <w:pPr>
        <w:ind w:left="-720" w:right="-720"/>
      </w:pPr>
      <w:r>
        <w:rPr>
          <w:noProof/>
          <w:lang w:val="en-IN"/>
        </w:rPr>
        <w:drawing>
          <wp:inline distT="114300" distB="114300" distL="114300" distR="114300">
            <wp:extent cx="2831350" cy="3443288"/>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2831350" cy="3443288"/>
                    </a:xfrm>
                    <a:prstGeom prst="rect">
                      <a:avLst/>
                    </a:prstGeom>
                    <a:ln/>
                  </pic:spPr>
                </pic:pic>
              </a:graphicData>
            </a:graphic>
          </wp:inline>
        </w:drawing>
      </w:r>
      <w:r>
        <w:rPr>
          <w:noProof/>
          <w:lang w:val="en-IN"/>
        </w:rPr>
        <w:drawing>
          <wp:inline distT="114300" distB="114300" distL="114300" distR="114300">
            <wp:extent cx="2562225" cy="3709988"/>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2562225" cy="3709988"/>
                    </a:xfrm>
                    <a:prstGeom prst="rect">
                      <a:avLst/>
                    </a:prstGeom>
                    <a:ln/>
                  </pic:spPr>
                </pic:pic>
              </a:graphicData>
            </a:graphic>
          </wp:inline>
        </w:drawing>
      </w:r>
    </w:p>
    <w:p w:rsidR="0052691B" w:rsidRDefault="00B62621">
      <w:pPr>
        <w:ind w:left="-720" w:right="-720"/>
      </w:pPr>
      <w:r>
        <w:t xml:space="preserve">Figure (13): “Thank You </w:t>
      </w:r>
      <w:proofErr w:type="spellStart"/>
      <w:r>
        <w:t>Zika</w:t>
      </w:r>
      <w:proofErr w:type="spellEnd"/>
      <w:r>
        <w:t xml:space="preserve"> Virus for costing me thousands of dollars today in my Carnival Cruise </w:t>
      </w:r>
      <w:proofErr w:type="spellStart"/>
      <w:r>
        <w:t>live stock</w:t>
      </w:r>
      <w:proofErr w:type="spellEnd"/>
      <w:proofErr w:type="gramStart"/>
      <w:r>
        <w:t>”(</w:t>
      </w:r>
      <w:proofErr w:type="gramEnd"/>
      <w:r>
        <w:t>Incorrectly predicted as 1)</w:t>
      </w:r>
    </w:p>
    <w:p w:rsidR="0052691B" w:rsidRDefault="00B62621">
      <w:pPr>
        <w:ind w:left="-720" w:right="-720"/>
      </w:pPr>
      <w:r>
        <w:tab/>
        <w:t xml:space="preserve">(14): “Our </w:t>
      </w:r>
      <w:proofErr w:type="spellStart"/>
      <w:r>
        <w:t>Bodybutter</w:t>
      </w:r>
      <w:proofErr w:type="spellEnd"/>
      <w:r>
        <w:t xml:space="preserve"> is packed w 5 moisturizers, essential oils and CDC recommended all natural </w:t>
      </w:r>
      <w:proofErr w:type="spellStart"/>
      <w:r>
        <w:t>non toxic</w:t>
      </w:r>
      <w:proofErr w:type="spellEnd"/>
      <w:r>
        <w:t xml:space="preserve"> </w:t>
      </w:r>
      <w:proofErr w:type="spellStart"/>
      <w:r>
        <w:t>Zika</w:t>
      </w:r>
      <w:proofErr w:type="spellEnd"/>
      <w:r>
        <w:t xml:space="preserve"> prot</w:t>
      </w:r>
      <w:r>
        <w:t>ect”(Incorrectly predicted as 0)</w:t>
      </w:r>
    </w:p>
    <w:p w:rsidR="0052691B" w:rsidRDefault="00B62621">
      <w:pPr>
        <w:ind w:left="-720" w:right="-720"/>
      </w:pPr>
      <w:r>
        <w:tab/>
        <w:t>(15</w:t>
      </w:r>
      <w:proofErr w:type="gramStart"/>
      <w:r>
        <w:t>) :</w:t>
      </w:r>
      <w:proofErr w:type="gramEnd"/>
      <w:r>
        <w:t xml:space="preserve"> “9 new </w:t>
      </w:r>
      <w:proofErr w:type="spellStart"/>
      <w:r>
        <w:t>Zika</w:t>
      </w:r>
      <w:proofErr w:type="spellEnd"/>
      <w:r>
        <w:t xml:space="preserve"> cases in Florida reported today. I sprayed on Skin So Soft. I am going to use it daily. Mosquitoes hate...</w:t>
      </w:r>
      <w:proofErr w:type="gramStart"/>
      <w:r>
        <w:t>”(</w:t>
      </w:r>
      <w:proofErr w:type="gramEnd"/>
      <w:r>
        <w:t>Correctly predicted as 1)</w:t>
      </w:r>
    </w:p>
    <w:p w:rsidR="0052691B" w:rsidRDefault="00B62621">
      <w:pPr>
        <w:ind w:left="-720" w:right="-720"/>
      </w:pPr>
      <w:r>
        <w:tab/>
        <w:t xml:space="preserve">(16): “I swear a lady boarded my flight with a baby looking like it </w:t>
      </w:r>
      <w:r>
        <w:t xml:space="preserve">had the </w:t>
      </w:r>
      <w:proofErr w:type="spellStart"/>
      <w:r>
        <w:t>Zika</w:t>
      </w:r>
      <w:proofErr w:type="spellEnd"/>
      <w:r>
        <w:t xml:space="preserve"> virus</w:t>
      </w:r>
      <w:proofErr w:type="gramStart"/>
      <w:r>
        <w:t>”(</w:t>
      </w:r>
      <w:proofErr w:type="gramEnd"/>
      <w:r>
        <w:t>Correctly predicted as 0)</w:t>
      </w:r>
    </w:p>
    <w:p w:rsidR="0052691B" w:rsidRDefault="0052691B">
      <w:pPr>
        <w:ind w:left="-720" w:right="-720"/>
      </w:pPr>
    </w:p>
    <w:p w:rsidR="0052691B" w:rsidRDefault="00B62621">
      <w:pPr>
        <w:ind w:left="-720" w:right="-720"/>
      </w:pPr>
      <w:r>
        <w:rPr>
          <w:u w:val="single"/>
        </w:rPr>
        <w:t xml:space="preserve">Observations </w:t>
      </w:r>
      <w:r>
        <w:t xml:space="preserve">- </w:t>
      </w:r>
    </w:p>
    <w:p w:rsidR="0052691B" w:rsidRDefault="0052691B">
      <w:pPr>
        <w:ind w:left="-720" w:right="-720"/>
      </w:pPr>
    </w:p>
    <w:p w:rsidR="0052691B" w:rsidRDefault="00B62621">
      <w:pPr>
        <w:ind w:left="-720" w:right="-720"/>
      </w:pPr>
      <w:proofErr w:type="gramStart"/>
      <w:r>
        <w:t>1.The</w:t>
      </w:r>
      <w:proofErr w:type="gramEnd"/>
      <w:r>
        <w:t xml:space="preserve"> model pays more attention to a combination of following POS tags to make its predictions:</w:t>
      </w:r>
    </w:p>
    <w:p w:rsidR="0052691B" w:rsidRDefault="00B62621">
      <w:pPr>
        <w:ind w:left="-720" w:right="-720" w:firstLine="720"/>
      </w:pPr>
      <w:proofErr w:type="gramStart"/>
      <w:r>
        <w:t>1.Pronoun</w:t>
      </w:r>
      <w:proofErr w:type="gramEnd"/>
      <w:r>
        <w:t xml:space="preserve"> (</w:t>
      </w:r>
      <w:proofErr w:type="spellStart"/>
      <w:r>
        <w:t>me,my,I,he,she</w:t>
      </w:r>
      <w:proofErr w:type="spellEnd"/>
      <w:r>
        <w:t>, etc.)</w:t>
      </w:r>
    </w:p>
    <w:p w:rsidR="0052691B" w:rsidRDefault="00B62621">
      <w:pPr>
        <w:ind w:left="-720" w:right="-720" w:firstLine="720"/>
      </w:pPr>
      <w:r>
        <w:t xml:space="preserve">2.Verb ( </w:t>
      </w:r>
      <w:proofErr w:type="spellStart"/>
      <w:r>
        <w:t>need,needs,had,have,got,gonna,etc</w:t>
      </w:r>
      <w:proofErr w:type="spellEnd"/>
      <w:r>
        <w:t>.)</w:t>
      </w:r>
    </w:p>
    <w:p w:rsidR="0052691B" w:rsidRDefault="00B62621">
      <w:pPr>
        <w:ind w:left="-720" w:right="-720" w:firstLine="720"/>
      </w:pPr>
      <w:proofErr w:type="gramStart"/>
      <w:r>
        <w:t>3.Prepositions</w:t>
      </w:r>
      <w:proofErr w:type="gramEnd"/>
      <w:r>
        <w:t xml:space="preserve"> ( </w:t>
      </w:r>
      <w:proofErr w:type="spellStart"/>
      <w:r>
        <w:t>to,on,after,etc</w:t>
      </w:r>
      <w:proofErr w:type="spellEnd"/>
      <w:r>
        <w:t>.)</w:t>
      </w:r>
    </w:p>
    <w:p w:rsidR="0052691B" w:rsidRDefault="0052691B">
      <w:pPr>
        <w:ind w:left="-720" w:right="-720"/>
      </w:pPr>
    </w:p>
    <w:p w:rsidR="0052691B" w:rsidRDefault="00B62621">
      <w:pPr>
        <w:ind w:left="-720" w:right="-720"/>
      </w:pPr>
      <w:r>
        <w:t xml:space="preserve">2. Bert relies heavily on the above POS tags, which are responsible for signifying personal health, to make its predictions. Absence of words belonging to these categories almost always makes the model predict as </w:t>
      </w:r>
      <w:r>
        <w:rPr>
          <w:b/>
        </w:rPr>
        <w:t xml:space="preserve">not </w:t>
      </w:r>
      <w:r>
        <w:t>con</w:t>
      </w:r>
      <w:r>
        <w:t xml:space="preserve">taining personal health mention. </w:t>
      </w:r>
    </w:p>
    <w:p w:rsidR="0052691B" w:rsidRDefault="0052691B">
      <w:pPr>
        <w:ind w:left="-720" w:right="-720"/>
      </w:pPr>
    </w:p>
    <w:p w:rsidR="0052691B" w:rsidRDefault="00B62621">
      <w:pPr>
        <w:ind w:left="-720" w:right="-720"/>
      </w:pPr>
      <w:r>
        <w:t>3. Giving relatively less attention to words like ‘flu’, ‘shot’ and ‘</w:t>
      </w:r>
      <w:proofErr w:type="spellStart"/>
      <w:r>
        <w:t>zika</w:t>
      </w:r>
      <w:proofErr w:type="spellEnd"/>
      <w:r>
        <w:t xml:space="preserve">’ shows both that the model is not </w:t>
      </w:r>
      <w:proofErr w:type="spellStart"/>
      <w:r>
        <w:t>overfitting</w:t>
      </w:r>
      <w:proofErr w:type="spellEnd"/>
      <w:r>
        <w:t xml:space="preserve"> those words and explains as to why Bert is performing so good in subtasks like C3 where there is no p</w:t>
      </w:r>
      <w:r>
        <w:t xml:space="preserve">articular disease mention. </w:t>
      </w:r>
    </w:p>
    <w:p w:rsidR="0052691B" w:rsidRDefault="0052691B">
      <w:pPr>
        <w:ind w:left="-720" w:right="-720"/>
      </w:pPr>
    </w:p>
    <w:p w:rsidR="0052691B" w:rsidRDefault="00B62621">
      <w:pPr>
        <w:ind w:left="-720" w:right="-720"/>
      </w:pPr>
      <w:proofErr w:type="spellStart"/>
      <w:r>
        <w:t>Note</w:t>
      </w:r>
      <w:proofErr w:type="gramStart"/>
      <w:r>
        <w:t>:I</w:t>
      </w:r>
      <w:proofErr w:type="spellEnd"/>
      <w:proofErr w:type="gramEnd"/>
      <w:r>
        <w:t xml:space="preserve"> have included only the attention corresponding to the CLS token of the last layer in above maps as we are taking the output from the output from that only . The observations above are a combined result of analysis I did </w:t>
      </w:r>
      <w:r>
        <w:t xml:space="preserve">across many </w:t>
      </w:r>
      <w:proofErr w:type="gramStart"/>
      <w:r>
        <w:t>layers .</w:t>
      </w:r>
      <w:proofErr w:type="gramEnd"/>
      <w:r>
        <w:t xml:space="preserve"> </w:t>
      </w:r>
    </w:p>
    <w:p w:rsidR="0052691B" w:rsidRDefault="0052691B">
      <w:pPr>
        <w:ind w:left="-720" w:right="-720"/>
      </w:pPr>
    </w:p>
    <w:p w:rsidR="0052691B" w:rsidRDefault="00B62621">
      <w:pPr>
        <w:ind w:left="-720" w:right="-720"/>
      </w:pPr>
      <w:r>
        <w:t>Link to this doc</w:t>
      </w:r>
      <w:proofErr w:type="gramStart"/>
      <w:r>
        <w:t xml:space="preserve">-  </w:t>
      </w:r>
      <w:proofErr w:type="gramEnd"/>
      <w:hyperlink r:id="rId20">
        <w:r>
          <w:rPr>
            <w:color w:val="1155CC"/>
            <w:u w:val="single"/>
          </w:rPr>
          <w:t>https://docs.google.com/document/d/1MADrJGK0u9rGb8y5oV1Z3WlfdD6rLJyedKk2mbm7S2k/edit?usp=sharing</w:t>
        </w:r>
      </w:hyperlink>
    </w:p>
    <w:sectPr w:rsidR="0052691B">
      <w:pgSz w:w="12240" w:h="15840"/>
      <w:pgMar w:top="72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1B"/>
    <w:rsid w:val="0052691B"/>
    <w:rsid w:val="007B63FE"/>
    <w:rsid w:val="00B626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AFAF4A-BE32-43C9-8374-77DE041D1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hyperlink" Target="https://docs.google.com/document/d/1MADrJGK0u9rGb8y5oV1Z3WlfdD6rLJyedKk2mbm7S2k/edit?usp=sharing"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pradyumna gupta</cp:lastModifiedBy>
  <cp:revision>2</cp:revision>
  <dcterms:created xsi:type="dcterms:W3CDTF">2019-08-09T14:59:00Z</dcterms:created>
  <dcterms:modified xsi:type="dcterms:W3CDTF">2019-08-09T14:59:00Z</dcterms:modified>
</cp:coreProperties>
</file>