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61A8" w14:textId="77777777" w:rsidR="00BE75A6" w:rsidRDefault="00BE75A6"/>
    <w:p w14:paraId="7E6E1FE9" w14:textId="77777777" w:rsidR="00644589" w:rsidRDefault="00644589"/>
    <w:p w14:paraId="62F7878B" w14:textId="122AEA05" w:rsidR="00644589" w:rsidRPr="00644589" w:rsidRDefault="00644589" w:rsidP="00644589">
      <w:pPr>
        <w:jc w:val="center"/>
        <w:rPr>
          <w:b/>
          <w:bCs/>
          <w:sz w:val="32"/>
          <w:szCs w:val="32"/>
        </w:rPr>
      </w:pPr>
      <w:r w:rsidRPr="00644589">
        <w:rPr>
          <w:b/>
          <w:bCs/>
          <w:sz w:val="32"/>
          <w:szCs w:val="32"/>
        </w:rPr>
        <w:t>ERROR REPORT LAB 1 EXERCISE</w:t>
      </w:r>
    </w:p>
    <w:p w14:paraId="33D2920A" w14:textId="77777777" w:rsidR="00644589" w:rsidRDefault="00644589" w:rsidP="00644589"/>
    <w:p w14:paraId="5E3AC2D6" w14:textId="7E4A089D" w:rsidR="00644589" w:rsidRPr="00644589" w:rsidRDefault="00644589" w:rsidP="00644589">
      <w:pPr>
        <w:rPr>
          <w:b/>
          <w:bCs/>
          <w:sz w:val="28"/>
          <w:szCs w:val="28"/>
        </w:rPr>
      </w:pPr>
      <w:r w:rsidRPr="00644589">
        <w:rPr>
          <w:b/>
          <w:bCs/>
          <w:sz w:val="28"/>
          <w:szCs w:val="28"/>
        </w:rPr>
        <w:t>Pradyumna Arjun Paithankar</w:t>
      </w:r>
    </w:p>
    <w:p w14:paraId="2C533E90" w14:textId="3D45549F" w:rsidR="00644589" w:rsidRDefault="00644589" w:rsidP="00644589">
      <w:pPr>
        <w:rPr>
          <w:b/>
          <w:bCs/>
          <w:sz w:val="28"/>
          <w:szCs w:val="28"/>
        </w:rPr>
      </w:pPr>
      <w:r w:rsidRPr="00644589">
        <w:rPr>
          <w:b/>
          <w:bCs/>
          <w:sz w:val="28"/>
          <w:szCs w:val="28"/>
        </w:rPr>
        <w:t>25MML0035</w:t>
      </w:r>
    </w:p>
    <w:p w14:paraId="5EE85A81" w14:textId="77777777" w:rsidR="00644589" w:rsidRDefault="00644589" w:rsidP="00644589">
      <w:pPr>
        <w:rPr>
          <w:b/>
          <w:bCs/>
          <w:sz w:val="28"/>
          <w:szCs w:val="28"/>
        </w:rPr>
      </w:pPr>
    </w:p>
    <w:p w14:paraId="74A9673C" w14:textId="345F8B2F" w:rsidR="00644589" w:rsidRDefault="00785304" w:rsidP="00644589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785304">
        <w:rPr>
          <w:sz w:val="24"/>
          <w:szCs w:val="24"/>
        </w:rPr>
        <w:t>The dataset did not load because the system could not find the folder containing the Speech Commands dataset.</w:t>
      </w:r>
    </w:p>
    <w:p w14:paraId="294F2B2F" w14:textId="497E6076" w:rsidR="007513CF" w:rsidRDefault="007513CF" w:rsidP="00644589">
      <w:pPr>
        <w:rPr>
          <w:sz w:val="24"/>
          <w:szCs w:val="24"/>
        </w:rPr>
      </w:pPr>
      <w:r w:rsidRPr="007513CF">
        <w:rPr>
          <w:sz w:val="24"/>
          <w:szCs w:val="24"/>
        </w:rPr>
        <w:drawing>
          <wp:inline distT="0" distB="0" distL="0" distR="0" wp14:anchorId="10475AC6" wp14:editId="661633F9">
            <wp:extent cx="5731510" cy="1038225"/>
            <wp:effectExtent l="0" t="0" r="2540" b="9525"/>
            <wp:docPr id="8417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19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ACB7" w14:textId="77777777" w:rsidR="007513CF" w:rsidRDefault="007513CF" w:rsidP="00644589">
      <w:pPr>
        <w:rPr>
          <w:sz w:val="24"/>
          <w:szCs w:val="24"/>
        </w:rPr>
      </w:pPr>
    </w:p>
    <w:p w14:paraId="0737FB8F" w14:textId="3C77240E" w:rsidR="007513CF" w:rsidRDefault="007513CF" w:rsidP="00644589">
      <w:pPr>
        <w:rPr>
          <w:sz w:val="24"/>
          <w:szCs w:val="24"/>
        </w:rPr>
      </w:pPr>
      <w:r w:rsidRPr="007513CF">
        <w:rPr>
          <w:sz w:val="24"/>
          <w:szCs w:val="24"/>
        </w:rPr>
        <w:t xml:space="preserve">To resolve this </w:t>
      </w:r>
      <w:r w:rsidR="00330D98" w:rsidRPr="007513CF">
        <w:rPr>
          <w:sz w:val="24"/>
          <w:szCs w:val="24"/>
        </w:rPr>
        <w:t>issue,</w:t>
      </w:r>
      <w:r w:rsidRPr="007513CF">
        <w:rPr>
          <w:sz w:val="24"/>
          <w:szCs w:val="24"/>
        </w:rPr>
        <w:t xml:space="preserve"> I</w:t>
      </w:r>
      <w:r w:rsidRPr="007513CF">
        <w:rPr>
          <w:sz w:val="24"/>
          <w:szCs w:val="24"/>
        </w:rPr>
        <w:t xml:space="preserve"> preface</w:t>
      </w:r>
      <w:r w:rsidRPr="007513CF">
        <w:rPr>
          <w:sz w:val="24"/>
          <w:szCs w:val="24"/>
        </w:rPr>
        <w:t>d</w:t>
      </w:r>
      <w:r w:rsidRPr="007513CF">
        <w:rPr>
          <w:sz w:val="24"/>
          <w:szCs w:val="24"/>
        </w:rPr>
        <w:t xml:space="preserve"> the string with the letter r. This tells Python to treat the backslashes as literal characters and ignore their special escape meaning</w:t>
      </w:r>
      <w:r>
        <w:rPr>
          <w:sz w:val="24"/>
          <w:szCs w:val="24"/>
        </w:rPr>
        <w:t>.</w:t>
      </w:r>
    </w:p>
    <w:p w14:paraId="334E3FE7" w14:textId="77777777" w:rsidR="004334A0" w:rsidRDefault="004334A0" w:rsidP="00644589">
      <w:pPr>
        <w:rPr>
          <w:sz w:val="24"/>
          <w:szCs w:val="24"/>
        </w:rPr>
      </w:pPr>
    </w:p>
    <w:p w14:paraId="7951C404" w14:textId="4304978D" w:rsidR="004334A0" w:rsidRDefault="004334A0" w:rsidP="00644589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F41ED">
        <w:rPr>
          <w:sz w:val="24"/>
          <w:szCs w:val="24"/>
        </w:rPr>
        <w:t>It was not detecting the files properly. Which meant that the files were not getting saved into list in correct format before processing.</w:t>
      </w:r>
    </w:p>
    <w:p w14:paraId="2B912311" w14:textId="77777777" w:rsidR="004F41ED" w:rsidRDefault="004F41ED" w:rsidP="00644589">
      <w:pPr>
        <w:rPr>
          <w:sz w:val="24"/>
          <w:szCs w:val="24"/>
        </w:rPr>
      </w:pPr>
    </w:p>
    <w:p w14:paraId="13BA298C" w14:textId="16145158" w:rsidR="004F41ED" w:rsidRDefault="004F41ED" w:rsidP="00644589">
      <w:pPr>
        <w:rPr>
          <w:sz w:val="24"/>
          <w:szCs w:val="24"/>
        </w:rPr>
      </w:pPr>
      <w:r w:rsidRPr="004F41ED">
        <w:rPr>
          <w:sz w:val="24"/>
          <w:szCs w:val="24"/>
        </w:rPr>
        <w:drawing>
          <wp:inline distT="0" distB="0" distL="0" distR="0" wp14:anchorId="24814A27" wp14:editId="7E153266">
            <wp:extent cx="5731510" cy="2702560"/>
            <wp:effectExtent l="0" t="0" r="2540" b="2540"/>
            <wp:docPr id="20718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0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374B" w14:textId="57867502" w:rsidR="004F41ED" w:rsidRDefault="004F41ED" w:rsidP="00644589">
      <w:pPr>
        <w:rPr>
          <w:sz w:val="24"/>
          <w:szCs w:val="24"/>
        </w:rPr>
      </w:pPr>
      <w:r w:rsidRPr="004F41ED">
        <w:rPr>
          <w:sz w:val="24"/>
          <w:szCs w:val="24"/>
        </w:rPr>
        <w:lastRenderedPageBreak/>
        <w:drawing>
          <wp:inline distT="0" distB="0" distL="0" distR="0" wp14:anchorId="5C43B521" wp14:editId="4FCA26AA">
            <wp:extent cx="5731510" cy="2927350"/>
            <wp:effectExtent l="0" t="0" r="2540" b="6350"/>
            <wp:docPr id="6828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4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04A0" w14:textId="77777777" w:rsidR="004F41ED" w:rsidRDefault="004F41ED" w:rsidP="00644589">
      <w:pPr>
        <w:rPr>
          <w:sz w:val="24"/>
          <w:szCs w:val="24"/>
        </w:rPr>
      </w:pPr>
    </w:p>
    <w:p w14:paraId="2C455083" w14:textId="6740E162" w:rsidR="004F41ED" w:rsidRDefault="00B27230" w:rsidP="00644589">
      <w:pPr>
        <w:rPr>
          <w:sz w:val="24"/>
          <w:szCs w:val="24"/>
        </w:rPr>
      </w:pPr>
      <w:r>
        <w:rPr>
          <w:sz w:val="24"/>
          <w:szCs w:val="24"/>
        </w:rPr>
        <w:t>To resolve this issue, I had to change the code of the function list_wavs which generated the list of data items. I corrected the code by joining the filepath and name to search and append in list all the items present in dataset.</w:t>
      </w:r>
    </w:p>
    <w:p w14:paraId="7A13C973" w14:textId="3B7DE79D" w:rsidR="00B27230" w:rsidRDefault="002F68B6" w:rsidP="00644589">
      <w:pPr>
        <w:rPr>
          <w:sz w:val="24"/>
          <w:szCs w:val="24"/>
        </w:rPr>
      </w:pPr>
      <w:r w:rsidRPr="002F68B6">
        <w:rPr>
          <w:sz w:val="24"/>
          <w:szCs w:val="24"/>
        </w:rPr>
        <w:drawing>
          <wp:inline distT="0" distB="0" distL="0" distR="0" wp14:anchorId="682B4D98" wp14:editId="0C9C961A">
            <wp:extent cx="5731510" cy="2207260"/>
            <wp:effectExtent l="0" t="0" r="2540" b="2540"/>
            <wp:docPr id="15010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7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6037" w14:textId="77777777" w:rsidR="002F68B6" w:rsidRDefault="002F68B6" w:rsidP="00644589">
      <w:pPr>
        <w:rPr>
          <w:sz w:val="24"/>
          <w:szCs w:val="24"/>
        </w:rPr>
      </w:pPr>
    </w:p>
    <w:p w14:paraId="2E0B2F98" w14:textId="69E9B504" w:rsidR="00716A9E" w:rsidRDefault="002F68B6" w:rsidP="00644589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716A9E">
        <w:rPr>
          <w:sz w:val="24"/>
          <w:szCs w:val="24"/>
        </w:rPr>
        <w:t>The process of generating output was slow when the audio files were more than 16000.</w:t>
      </w:r>
    </w:p>
    <w:p w14:paraId="1E32B987" w14:textId="57AAAF9F" w:rsidR="00716A9E" w:rsidRDefault="00716A9E" w:rsidP="00644589">
      <w:pPr>
        <w:rPr>
          <w:sz w:val="24"/>
          <w:szCs w:val="24"/>
        </w:rPr>
      </w:pPr>
      <w:r w:rsidRPr="00716A9E">
        <w:rPr>
          <w:sz w:val="24"/>
          <w:szCs w:val="24"/>
        </w:rPr>
        <w:drawing>
          <wp:inline distT="0" distB="0" distL="0" distR="0" wp14:anchorId="4A205056" wp14:editId="69862B3F">
            <wp:extent cx="3381502" cy="1047494"/>
            <wp:effectExtent l="0" t="0" r="0" b="635"/>
            <wp:docPr id="20557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56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276" cy="10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74AB" w14:textId="77777777" w:rsidR="008C54E8" w:rsidRDefault="008C54E8" w:rsidP="00644589">
      <w:pPr>
        <w:rPr>
          <w:sz w:val="24"/>
          <w:szCs w:val="24"/>
        </w:rPr>
      </w:pPr>
    </w:p>
    <w:p w14:paraId="0E7588B0" w14:textId="2303B6AB" w:rsidR="00716A9E" w:rsidRDefault="00716A9E" w:rsidP="00644589">
      <w:pPr>
        <w:rPr>
          <w:sz w:val="24"/>
          <w:szCs w:val="24"/>
        </w:rPr>
      </w:pPr>
      <w:r>
        <w:rPr>
          <w:sz w:val="24"/>
          <w:szCs w:val="24"/>
        </w:rPr>
        <w:lastRenderedPageBreak/>
        <w:t>So I had to limit the max files per class by setting a limit of 200 per class. The process ran relatively faster but the accuracy of model was only 72%. To improve this I set the limit to 1000 afterwards which was relatively faster and also improved the accuracy to 83%.</w:t>
      </w:r>
    </w:p>
    <w:p w14:paraId="649045B4" w14:textId="77777777" w:rsidR="00716A9E" w:rsidRDefault="00716A9E" w:rsidP="00644589">
      <w:pPr>
        <w:rPr>
          <w:sz w:val="24"/>
          <w:szCs w:val="24"/>
        </w:rPr>
      </w:pPr>
      <w:r w:rsidRPr="00716A9E">
        <w:rPr>
          <w:sz w:val="24"/>
          <w:szCs w:val="24"/>
        </w:rPr>
        <w:drawing>
          <wp:inline distT="0" distB="0" distL="0" distR="0" wp14:anchorId="3A1731E7" wp14:editId="0F77AFB1">
            <wp:extent cx="5731510" cy="1886585"/>
            <wp:effectExtent l="0" t="0" r="2540" b="0"/>
            <wp:docPr id="13312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0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55C1" w14:textId="1E2FC60B" w:rsidR="00C9749F" w:rsidRDefault="00C9749F" w:rsidP="00644589">
      <w:pPr>
        <w:rPr>
          <w:sz w:val="24"/>
          <w:szCs w:val="24"/>
        </w:rPr>
      </w:pPr>
    </w:p>
    <w:p w14:paraId="765CC2B1" w14:textId="5FA5F4D0" w:rsidR="00DC4434" w:rsidRDefault="00716A9E" w:rsidP="0064458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9749F">
        <w:rPr>
          <w:sz w:val="24"/>
          <w:szCs w:val="24"/>
        </w:rPr>
        <w:t xml:space="preserve">4. </w:t>
      </w:r>
      <w:r w:rsidR="00C9749F" w:rsidRPr="00C9749F">
        <w:rPr>
          <w:sz w:val="24"/>
          <w:szCs w:val="24"/>
        </w:rPr>
        <w:t>Model accuracy was lower than expected.</w:t>
      </w:r>
    </w:p>
    <w:p w14:paraId="5E8ECE6A" w14:textId="230F5EBE" w:rsidR="00C9749F" w:rsidRDefault="00DC4434" w:rsidP="00644589">
      <w:pPr>
        <w:rPr>
          <w:sz w:val="24"/>
          <w:szCs w:val="24"/>
        </w:rPr>
      </w:pPr>
      <w:r w:rsidRPr="00DC4434">
        <w:rPr>
          <w:sz w:val="24"/>
          <w:szCs w:val="24"/>
        </w:rPr>
        <w:drawing>
          <wp:inline distT="0" distB="0" distL="0" distR="0" wp14:anchorId="1FB25546" wp14:editId="33D0010B">
            <wp:extent cx="5731510" cy="3140075"/>
            <wp:effectExtent l="0" t="0" r="2540" b="3175"/>
            <wp:docPr id="62849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4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7010" w14:textId="77777777" w:rsidR="00DC4434" w:rsidRDefault="00DC4434" w:rsidP="00644589">
      <w:pPr>
        <w:rPr>
          <w:sz w:val="24"/>
          <w:szCs w:val="24"/>
        </w:rPr>
      </w:pPr>
    </w:p>
    <w:p w14:paraId="1AC43ACB" w14:textId="5AEAC050" w:rsidR="00DC4434" w:rsidRDefault="00DC4434" w:rsidP="00644589">
      <w:pPr>
        <w:rPr>
          <w:sz w:val="24"/>
          <w:szCs w:val="24"/>
        </w:rPr>
      </w:pPr>
      <w:r>
        <w:rPr>
          <w:sz w:val="24"/>
          <w:szCs w:val="24"/>
        </w:rPr>
        <w:t xml:space="preserve">To resolve this </w:t>
      </w:r>
      <w:r w:rsidR="009F564A">
        <w:rPr>
          <w:sz w:val="24"/>
          <w:szCs w:val="24"/>
        </w:rPr>
        <w:t>problem,</w:t>
      </w:r>
      <w:r>
        <w:rPr>
          <w:sz w:val="24"/>
          <w:szCs w:val="24"/>
        </w:rPr>
        <w:t xml:space="preserve"> I incorporated standard scaler because f</w:t>
      </w:r>
      <w:r w:rsidRPr="00DC4434">
        <w:rPr>
          <w:sz w:val="24"/>
          <w:szCs w:val="24"/>
        </w:rPr>
        <w:t>eatures were not standardized before training</w:t>
      </w:r>
      <w:r w:rsidR="001A0B1C">
        <w:rPr>
          <w:sz w:val="24"/>
          <w:szCs w:val="24"/>
        </w:rPr>
        <w:t xml:space="preserve"> which </w:t>
      </w:r>
      <w:r w:rsidR="009F564A">
        <w:rPr>
          <w:sz w:val="24"/>
          <w:szCs w:val="24"/>
        </w:rPr>
        <w:t>led</w:t>
      </w:r>
      <w:r w:rsidR="001A0B1C">
        <w:rPr>
          <w:sz w:val="24"/>
          <w:szCs w:val="24"/>
        </w:rPr>
        <w:t xml:space="preserve"> to less accuracy.</w:t>
      </w:r>
    </w:p>
    <w:p w14:paraId="4675F609" w14:textId="77777777" w:rsidR="00EE3DE4" w:rsidRDefault="00EE3DE4" w:rsidP="00644589">
      <w:pPr>
        <w:rPr>
          <w:sz w:val="24"/>
          <w:szCs w:val="24"/>
        </w:rPr>
      </w:pPr>
    </w:p>
    <w:p w14:paraId="006ED52C" w14:textId="667BEC75" w:rsidR="00EE3DE4" w:rsidRDefault="00EE3DE4" w:rsidP="00644589">
      <w:pPr>
        <w:rPr>
          <w:sz w:val="24"/>
          <w:szCs w:val="24"/>
        </w:rPr>
      </w:pPr>
      <w:r>
        <w:rPr>
          <w:sz w:val="24"/>
          <w:szCs w:val="24"/>
        </w:rPr>
        <w:t xml:space="preserve">5. The spectrogram was </w:t>
      </w:r>
      <w:r w:rsidR="009F564A">
        <w:rPr>
          <w:sz w:val="24"/>
          <w:szCs w:val="24"/>
        </w:rPr>
        <w:t>n</w:t>
      </w:r>
      <w:r w:rsidR="009F564A" w:rsidRPr="009F564A">
        <w:rPr>
          <w:sz w:val="24"/>
          <w:szCs w:val="24"/>
        </w:rPr>
        <w:t xml:space="preserve">ot </w:t>
      </w:r>
      <w:r w:rsidR="00F81AD3">
        <w:rPr>
          <w:sz w:val="24"/>
          <w:szCs w:val="24"/>
        </w:rPr>
        <w:t>d</w:t>
      </w:r>
      <w:r w:rsidR="009F564A" w:rsidRPr="009F564A">
        <w:rPr>
          <w:sz w:val="24"/>
          <w:szCs w:val="24"/>
        </w:rPr>
        <w:t xml:space="preserve">isplaying </w:t>
      </w:r>
      <w:r w:rsidR="00F81AD3">
        <w:rPr>
          <w:sz w:val="24"/>
          <w:szCs w:val="24"/>
        </w:rPr>
        <w:t>c</w:t>
      </w:r>
      <w:r w:rsidR="009F564A" w:rsidRPr="009F564A">
        <w:rPr>
          <w:sz w:val="24"/>
          <w:szCs w:val="24"/>
        </w:rPr>
        <w:t>orrectly</w:t>
      </w:r>
      <w:r w:rsidR="00F81AD3">
        <w:rPr>
          <w:sz w:val="24"/>
          <w:szCs w:val="24"/>
        </w:rPr>
        <w:t xml:space="preserve"> and </w:t>
      </w:r>
      <w:r w:rsidR="00F81AD3" w:rsidRPr="00F81AD3">
        <w:rPr>
          <w:sz w:val="24"/>
          <w:szCs w:val="24"/>
        </w:rPr>
        <w:t>appeared squashed</w:t>
      </w:r>
      <w:r w:rsidR="00F81AD3">
        <w:rPr>
          <w:sz w:val="24"/>
          <w:szCs w:val="24"/>
        </w:rPr>
        <w:t>.</w:t>
      </w:r>
    </w:p>
    <w:p w14:paraId="1489D5F1" w14:textId="77777777" w:rsidR="00EE3DE4" w:rsidRDefault="00EE3DE4" w:rsidP="00644589">
      <w:pPr>
        <w:rPr>
          <w:sz w:val="24"/>
          <w:szCs w:val="24"/>
        </w:rPr>
      </w:pPr>
    </w:p>
    <w:p w14:paraId="0C50F9CA" w14:textId="0DEDAFCE" w:rsidR="00EE3DE4" w:rsidRDefault="00EE3DE4" w:rsidP="00644589">
      <w:pPr>
        <w:rPr>
          <w:sz w:val="24"/>
          <w:szCs w:val="24"/>
        </w:rPr>
      </w:pPr>
      <w:r w:rsidRPr="00EE3DE4">
        <w:rPr>
          <w:sz w:val="24"/>
          <w:szCs w:val="24"/>
        </w:rPr>
        <w:lastRenderedPageBreak/>
        <w:drawing>
          <wp:inline distT="0" distB="0" distL="0" distR="0" wp14:anchorId="727E3C76" wp14:editId="00ECBC41">
            <wp:extent cx="5731510" cy="2203450"/>
            <wp:effectExtent l="0" t="0" r="2540" b="6350"/>
            <wp:docPr id="17622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94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07D" w14:textId="77777777" w:rsidR="00EE3DE4" w:rsidRDefault="00EE3DE4" w:rsidP="00644589">
      <w:pPr>
        <w:rPr>
          <w:sz w:val="24"/>
          <w:szCs w:val="24"/>
        </w:rPr>
      </w:pPr>
    </w:p>
    <w:p w14:paraId="727984DD" w14:textId="1C7357F6" w:rsidR="00EE3DE4" w:rsidRDefault="00920085" w:rsidP="00644589">
      <w:pPr>
        <w:rPr>
          <w:sz w:val="24"/>
          <w:szCs w:val="24"/>
        </w:rPr>
      </w:pPr>
      <w:r>
        <w:rPr>
          <w:sz w:val="24"/>
          <w:szCs w:val="24"/>
        </w:rPr>
        <w:t>To solve this</w:t>
      </w:r>
      <w:r w:rsidR="0048686F">
        <w:rPr>
          <w:sz w:val="24"/>
          <w:szCs w:val="24"/>
        </w:rPr>
        <w:t>,</w:t>
      </w:r>
      <w:r>
        <w:rPr>
          <w:sz w:val="24"/>
          <w:szCs w:val="24"/>
        </w:rPr>
        <w:t xml:space="preserve"> I a</w:t>
      </w:r>
      <w:r w:rsidRPr="00920085">
        <w:rPr>
          <w:sz w:val="24"/>
          <w:szCs w:val="24"/>
        </w:rPr>
        <w:t>dded aspect='auto' and origin='lower' to imshow()</w:t>
      </w:r>
      <w:r>
        <w:rPr>
          <w:sz w:val="24"/>
          <w:szCs w:val="24"/>
        </w:rPr>
        <w:t xml:space="preserve"> method which </w:t>
      </w:r>
      <w:r w:rsidR="00533968">
        <w:rPr>
          <w:sz w:val="24"/>
          <w:szCs w:val="24"/>
        </w:rPr>
        <w:t>made the graphs more evenly spaced and better visualization.</w:t>
      </w:r>
    </w:p>
    <w:p w14:paraId="0EEF7ACC" w14:textId="77777777" w:rsidR="00DC4434" w:rsidRDefault="00DC4434" w:rsidP="00644589">
      <w:pPr>
        <w:rPr>
          <w:sz w:val="24"/>
          <w:szCs w:val="24"/>
        </w:rPr>
      </w:pPr>
    </w:p>
    <w:p w14:paraId="4D108A1D" w14:textId="77777777" w:rsidR="00C9749F" w:rsidRPr="007513CF" w:rsidRDefault="00C9749F" w:rsidP="00644589">
      <w:pPr>
        <w:rPr>
          <w:sz w:val="24"/>
          <w:szCs w:val="24"/>
        </w:rPr>
      </w:pPr>
    </w:p>
    <w:sectPr w:rsidR="00C9749F" w:rsidRPr="00751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89"/>
    <w:rsid w:val="001A0B1C"/>
    <w:rsid w:val="002F68B6"/>
    <w:rsid w:val="00330D98"/>
    <w:rsid w:val="004334A0"/>
    <w:rsid w:val="004430AC"/>
    <w:rsid w:val="0048686F"/>
    <w:rsid w:val="004F41ED"/>
    <w:rsid w:val="00533968"/>
    <w:rsid w:val="00644589"/>
    <w:rsid w:val="00716A9E"/>
    <w:rsid w:val="007513CF"/>
    <w:rsid w:val="00771E6B"/>
    <w:rsid w:val="00785304"/>
    <w:rsid w:val="008C54E8"/>
    <w:rsid w:val="00920085"/>
    <w:rsid w:val="009F564A"/>
    <w:rsid w:val="00AA7850"/>
    <w:rsid w:val="00B27230"/>
    <w:rsid w:val="00BE75A6"/>
    <w:rsid w:val="00C9749F"/>
    <w:rsid w:val="00DC4434"/>
    <w:rsid w:val="00EE3DE4"/>
    <w:rsid w:val="00F24818"/>
    <w:rsid w:val="00F81AD3"/>
    <w:rsid w:val="00FD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9A5E"/>
  <w15:chartTrackingRefBased/>
  <w15:docId w15:val="{917EA0D9-A6B0-43E4-BE59-ACEDAD48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Pradyumna P</dc:creator>
  <cp:keywords/>
  <dc:description/>
  <cp:lastModifiedBy>Pradyumna P</cp:lastModifiedBy>
  <cp:revision>24</cp:revision>
  <dcterms:created xsi:type="dcterms:W3CDTF">2025-12-11T13:07:00Z</dcterms:created>
  <dcterms:modified xsi:type="dcterms:W3CDTF">2025-12-11T13:37:00Z</dcterms:modified>
</cp:coreProperties>
</file>