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0494" w14:textId="77777777" w:rsidR="00196F91" w:rsidRDefault="00196F91">
      <w:pPr>
        <w:rPr>
          <w:rFonts w:ascii="Lato" w:hAnsi="Lato"/>
          <w:color w:val="2D3B45"/>
          <w:sz w:val="20"/>
          <w:szCs w:val="20"/>
          <w:shd w:val="clear" w:color="auto" w:fill="FFFFFF"/>
        </w:rPr>
      </w:pPr>
    </w:p>
    <w:p w14:paraId="554136BD" w14:textId="115ADF8E" w:rsidR="00196F91" w:rsidRDefault="00196F91">
      <w:pPr>
        <w:rPr>
          <w:rFonts w:ascii="Lato" w:hAnsi="Lato"/>
          <w:color w:val="2D3B45"/>
          <w:sz w:val="20"/>
          <w:szCs w:val="20"/>
          <w:shd w:val="clear" w:color="auto" w:fill="FFFFFF"/>
        </w:rPr>
      </w:pPr>
      <w:r>
        <w:rPr>
          <w:rFonts w:ascii="Lato" w:hAnsi="Lato"/>
          <w:color w:val="2D3B45"/>
          <w:sz w:val="20"/>
          <w:szCs w:val="20"/>
          <w:shd w:val="clear" w:color="auto" w:fill="FFFFFF"/>
        </w:rPr>
        <w:t xml:space="preserve">1) What did you learn from the websites on careers in web design and development? </w:t>
      </w:r>
    </w:p>
    <w:p w14:paraId="74BCC186" w14:textId="43A40A6D" w:rsidR="00196F91" w:rsidRDefault="00196F91">
      <w:pPr>
        <w:rPr>
          <w:rFonts w:ascii="Lato" w:hAnsi="Lato"/>
          <w:color w:val="2D3B45"/>
          <w:sz w:val="20"/>
          <w:szCs w:val="20"/>
          <w:shd w:val="clear" w:color="auto" w:fill="FFFFFF"/>
        </w:rPr>
      </w:pPr>
      <w:r>
        <w:rPr>
          <w:rFonts w:ascii="Lato" w:hAnsi="Lato"/>
          <w:color w:val="2D3B45"/>
          <w:sz w:val="20"/>
          <w:szCs w:val="20"/>
          <w:shd w:val="clear" w:color="auto" w:fill="FFFFFF"/>
        </w:rPr>
        <w:tab/>
        <w:t>I learned that the number of different careers in web-oriented fields is VAST. It seems that it is more of a base infrastructure and what you do in that space is a field in and of itself. A few weeks ago, we learned about (as an example) Search Engine Optimization. I was aware of it as a principle but did not realize that there was enough to it that it justified a career in and of itself. I also learned that many of these jobs in web design and development pay more than I expected. I had assumed that web-based careers were all over (which they seem to be) and that there were loads of people available to do them. According to the average salaries, that does not seem to be the case.</w:t>
      </w:r>
    </w:p>
    <w:p w14:paraId="0DE8E625" w14:textId="77777777" w:rsidR="00196F91" w:rsidRDefault="00196F91">
      <w:pPr>
        <w:rPr>
          <w:rFonts w:ascii="Lato" w:hAnsi="Lato"/>
          <w:color w:val="2D3B45"/>
          <w:sz w:val="20"/>
          <w:szCs w:val="20"/>
          <w:shd w:val="clear" w:color="auto" w:fill="FFFFFF"/>
        </w:rPr>
      </w:pPr>
    </w:p>
    <w:p w14:paraId="7D72936B" w14:textId="0730C082" w:rsidR="000B147B" w:rsidRDefault="00196F91">
      <w:pPr>
        <w:rPr>
          <w:rFonts w:ascii="Lato" w:hAnsi="Lato"/>
          <w:color w:val="2D3B45"/>
          <w:sz w:val="20"/>
          <w:szCs w:val="20"/>
          <w:shd w:val="clear" w:color="auto" w:fill="FFFFFF"/>
        </w:rPr>
      </w:pPr>
      <w:r>
        <w:rPr>
          <w:rFonts w:ascii="Lato" w:hAnsi="Lato"/>
          <w:color w:val="2D3B45"/>
          <w:sz w:val="20"/>
          <w:szCs w:val="20"/>
          <w:shd w:val="clear" w:color="auto" w:fill="FFFFFF"/>
        </w:rPr>
        <w:t>2) What did you learn from this class in general?</w:t>
      </w:r>
    </w:p>
    <w:p w14:paraId="7455E496" w14:textId="0786FC98" w:rsidR="00196F91" w:rsidRDefault="00196F91">
      <w:r>
        <w:rPr>
          <w:rFonts w:ascii="Lato" w:hAnsi="Lato"/>
          <w:color w:val="2D3B45"/>
          <w:sz w:val="20"/>
          <w:szCs w:val="20"/>
          <w:shd w:val="clear" w:color="auto" w:fill="FFFFFF"/>
        </w:rPr>
        <w:tab/>
        <w:t xml:space="preserve">In this class I have learned the syntax and definitions of how to build a website and style it. Further, I have learned that it is </w:t>
      </w:r>
      <w:proofErr w:type="gramStart"/>
      <w:r>
        <w:rPr>
          <w:rFonts w:ascii="Lato" w:hAnsi="Lato"/>
          <w:color w:val="2D3B45"/>
          <w:sz w:val="20"/>
          <w:szCs w:val="20"/>
          <w:shd w:val="clear" w:color="auto" w:fill="FFFFFF"/>
        </w:rPr>
        <w:t>really more</w:t>
      </w:r>
      <w:proofErr w:type="gramEnd"/>
      <w:r>
        <w:rPr>
          <w:rFonts w:ascii="Lato" w:hAnsi="Lato"/>
          <w:color w:val="2D3B45"/>
          <w:sz w:val="20"/>
          <w:szCs w:val="20"/>
          <w:shd w:val="clear" w:color="auto" w:fill="FFFFFF"/>
        </w:rPr>
        <w:t xml:space="preserve"> of a canvas that one can use to build a product/piece from using base principles. The better one understands the relationships and rules surrounding these and their definitions, the further the limit of what they can build with it. It’s something I initially struggled with as I think very linearly when it comes to computer related topics.</w:t>
      </w:r>
    </w:p>
    <w:sectPr w:rsidR="00196F91">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5100" w14:textId="77777777" w:rsidR="00E45709" w:rsidRDefault="00E45709" w:rsidP="00196F91">
      <w:pPr>
        <w:spacing w:after="0" w:line="240" w:lineRule="auto"/>
      </w:pPr>
      <w:r>
        <w:separator/>
      </w:r>
    </w:p>
  </w:endnote>
  <w:endnote w:type="continuationSeparator" w:id="0">
    <w:p w14:paraId="02EB9E40" w14:textId="77777777" w:rsidR="00E45709" w:rsidRDefault="00E45709" w:rsidP="0019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3FC1" w14:textId="10150B32" w:rsidR="00196F91" w:rsidRPr="00196F91" w:rsidRDefault="00196F91">
    <w:pPr>
      <w:pStyle w:val="Footer"/>
      <w:rPr>
        <w:lang w:val="en-GB"/>
      </w:rPr>
    </w:pPr>
    <w:r>
      <w:rPr>
        <w:lang w:val="en-GB"/>
      </w:rPr>
      <w:t>218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C8F9" w14:textId="77777777" w:rsidR="00E45709" w:rsidRDefault="00E45709" w:rsidP="00196F91">
      <w:pPr>
        <w:spacing w:after="0" w:line="240" w:lineRule="auto"/>
      </w:pPr>
      <w:r>
        <w:separator/>
      </w:r>
    </w:p>
  </w:footnote>
  <w:footnote w:type="continuationSeparator" w:id="0">
    <w:p w14:paraId="071B432A" w14:textId="77777777" w:rsidR="00E45709" w:rsidRDefault="00E45709" w:rsidP="0019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130D" w14:textId="057C305D" w:rsidR="00196F91" w:rsidRDefault="00196F91">
    <w:pPr>
      <w:pStyle w:val="Header"/>
      <w:rPr>
        <w:lang w:val="en-GB"/>
      </w:rPr>
    </w:pPr>
    <w:r>
      <w:rPr>
        <w:lang w:val="en-GB"/>
      </w:rPr>
      <w:t>Beau Travis</w:t>
    </w:r>
  </w:p>
  <w:p w14:paraId="0858039B" w14:textId="252E89ED" w:rsidR="00196F91" w:rsidRDefault="00196F91">
    <w:pPr>
      <w:pStyle w:val="Header"/>
      <w:rPr>
        <w:lang w:val="en-GB"/>
      </w:rPr>
    </w:pPr>
    <w:r>
      <w:rPr>
        <w:lang w:val="en-GB"/>
      </w:rPr>
      <w:t>WDD 130</w:t>
    </w:r>
  </w:p>
  <w:p w14:paraId="056E1202" w14:textId="31B48F9D" w:rsidR="00196F91" w:rsidRPr="00196F91" w:rsidRDefault="00196F91">
    <w:pPr>
      <w:pStyle w:val="Header"/>
      <w:rPr>
        <w:lang w:val="en-GB"/>
      </w:rPr>
    </w:pPr>
    <w:r>
      <w:rPr>
        <w:lang w:val="en-GB"/>
      </w:rPr>
      <w:t>16 Nov. 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91"/>
    <w:rsid w:val="000B147B"/>
    <w:rsid w:val="00196F91"/>
    <w:rsid w:val="00E4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80EF"/>
  <w15:chartTrackingRefBased/>
  <w15:docId w15:val="{DB922265-7DA3-4C51-87F5-586E331F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F91"/>
  </w:style>
  <w:style w:type="paragraph" w:styleId="Footer">
    <w:name w:val="footer"/>
    <w:basedOn w:val="Normal"/>
    <w:link w:val="FooterChar"/>
    <w:uiPriority w:val="99"/>
    <w:unhideWhenUsed/>
    <w:rsid w:val="00196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Beau</dc:creator>
  <cp:keywords/>
  <dc:description/>
  <cp:lastModifiedBy>Travis, Beau</cp:lastModifiedBy>
  <cp:revision>1</cp:revision>
  <dcterms:created xsi:type="dcterms:W3CDTF">2022-11-17T04:46:00Z</dcterms:created>
  <dcterms:modified xsi:type="dcterms:W3CDTF">2022-11-17T04:55:00Z</dcterms:modified>
</cp:coreProperties>
</file>