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9276B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9276B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9276B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9276B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9276B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9276B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9276B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9276BB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7A37547B" w:rsidR="00531FBF" w:rsidRPr="001650C9" w:rsidRDefault="00665E25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September 15, 2022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19154F37" w:rsidR="00531FBF" w:rsidRPr="001650C9" w:rsidRDefault="00DC51EE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Joshua</w:t>
            </w:r>
            <w:r w:rsidR="00665E25">
              <w:rPr>
                <w:rFonts w:eastAsia="Times New Roman" w:cstheme="minorHAnsi"/>
                <w:b/>
                <w:bCs/>
              </w:rPr>
              <w:t xml:space="preserve"> Perez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55401CB8" w:rsidR="00531FBF" w:rsidRPr="001650C9" w:rsidRDefault="00531FB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45BC5E40" w:rsidR="00025C05" w:rsidRDefault="00250101" w:rsidP="004D2055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="7BA27AEA" w:rsidRPr="10B45F15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="7881C1ED" w:rsidRPr="10B45F15">
        <w:rPr>
          <w:rFonts w:eastAsia="Times New Roman"/>
        </w:rPr>
        <w:t>,</w:t>
      </w:r>
      <w:r w:rsidR="7BA27AEA" w:rsidRPr="10B45F15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="7BA27AEA" w:rsidRPr="10B45F15">
        <w:rPr>
          <w:rFonts w:eastAsia="Times New Roman"/>
        </w:rPr>
        <w:t xml:space="preserve"> recommendations for </w:t>
      </w:r>
      <w:r w:rsidR="7657E9EC" w:rsidRPr="10B45F15">
        <w:rPr>
          <w:rFonts w:eastAsia="Times New Roman"/>
        </w:rPr>
        <w:t xml:space="preserve">the </w:t>
      </w:r>
      <w:r w:rsidR="7BA27AEA" w:rsidRPr="10B45F15">
        <w:rPr>
          <w:rFonts w:eastAsia="Times New Roman"/>
        </w:rPr>
        <w:t>next steps to remedy the issues you have found.</w:t>
      </w:r>
    </w:p>
    <w:p w14:paraId="602A7979" w14:textId="77777777" w:rsidR="002079DF" w:rsidRPr="001650C9" w:rsidRDefault="002079DF" w:rsidP="004D2055">
      <w:pPr>
        <w:suppressAutoHyphens/>
        <w:spacing w:after="0" w:line="240" w:lineRule="auto"/>
        <w:contextualSpacing/>
        <w:rPr>
          <w:rFonts w:eastAsia="Times New Roman"/>
        </w:rPr>
      </w:pPr>
    </w:p>
    <w:p w14:paraId="791AB8A0" w14:textId="5BD95C06" w:rsidR="00025C05" w:rsidRPr="001650C9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3537B392" w:rsidR="00025C05" w:rsidRPr="001650C9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77777777" w:rsidR="00C8056A" w:rsidRDefault="00C8056A" w:rsidP="00C8056A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C8216E" w:rsidRDefault="00352FD0" w:rsidP="008D1CA5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9" w:name="_Toc32574610"/>
      <w:bookmarkStart w:id="10" w:name="_Toc924344490"/>
      <w:bookmarkStart w:id="11" w:name="_Toc219545153"/>
      <w:r w:rsidRPr="00C8216E">
        <w:rPr>
          <w:rFonts w:ascii="Times New Roman" w:hAnsi="Times New Roman" w:cs="Times New Roman"/>
          <w:sz w:val="24"/>
          <w:szCs w:val="24"/>
        </w:rPr>
        <w:lastRenderedPageBreak/>
        <w:t>Developer</w:t>
      </w:r>
      <w:bookmarkEnd w:id="9"/>
      <w:bookmarkEnd w:id="10"/>
      <w:bookmarkEnd w:id="11"/>
    </w:p>
    <w:p w14:paraId="3A4DB0F5" w14:textId="4976FFAC" w:rsidR="0058064D" w:rsidRPr="00C8216E" w:rsidRDefault="00B2400C" w:rsidP="008D1CA5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8216E">
        <w:rPr>
          <w:rFonts w:ascii="Times New Roman" w:hAnsi="Times New Roman" w:cs="Times New Roman"/>
          <w:sz w:val="24"/>
          <w:szCs w:val="24"/>
        </w:rPr>
        <w:t>Joshua Perez</w:t>
      </w:r>
    </w:p>
    <w:p w14:paraId="128FF6BB" w14:textId="77777777" w:rsidR="00020066" w:rsidRPr="00C8216E" w:rsidRDefault="00020066" w:rsidP="008D1CA5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425AC3" w14:textId="38E9BF1D" w:rsidR="00010B8A" w:rsidRPr="00C8216E" w:rsidRDefault="0058064D" w:rsidP="008D1CA5">
      <w:pPr>
        <w:pStyle w:val="Heading2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2" w:name="_Toc32574611"/>
      <w:bookmarkStart w:id="13" w:name="_Toc1382019318"/>
      <w:bookmarkStart w:id="14" w:name="_Toc1680416009"/>
      <w:r w:rsidRPr="00C8216E">
        <w:rPr>
          <w:rFonts w:ascii="Times New Roman" w:hAnsi="Times New Roman" w:cs="Times New Roman"/>
          <w:sz w:val="24"/>
          <w:szCs w:val="24"/>
        </w:rPr>
        <w:t>Interpreting Client Needs</w:t>
      </w:r>
      <w:bookmarkEnd w:id="12"/>
      <w:bookmarkEnd w:id="13"/>
      <w:bookmarkEnd w:id="14"/>
    </w:p>
    <w:p w14:paraId="52A516CB" w14:textId="7A599AD6" w:rsidR="003726AD" w:rsidRPr="00C8216E" w:rsidRDefault="003726AD" w:rsidP="008D1CA5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D115C13" w14:textId="1EF0B62A" w:rsidR="00C477DD" w:rsidRPr="00C8216E" w:rsidRDefault="00C477DD" w:rsidP="008D1CA5">
      <w:pPr>
        <w:pStyle w:val="ListParagraph"/>
        <w:numPr>
          <w:ilvl w:val="0"/>
          <w:numId w:val="18"/>
        </w:numPr>
        <w:suppressAutoHyphens/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216E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value of secure communications to the company?</w:t>
      </w:r>
    </w:p>
    <w:p w14:paraId="1389317E" w14:textId="4977DEDE" w:rsidR="009C2D93" w:rsidRPr="00C8216E" w:rsidRDefault="008220ED" w:rsidP="008D1CA5">
      <w:pPr>
        <w:suppressAutoHyphens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16E">
        <w:rPr>
          <w:rFonts w:ascii="Times New Roman" w:eastAsia="Times New Roman" w:hAnsi="Times New Roman" w:cs="Times New Roman"/>
          <w:sz w:val="24"/>
          <w:szCs w:val="24"/>
        </w:rPr>
        <w:t xml:space="preserve">The value of </w:t>
      </w:r>
      <w:r w:rsidR="007402F9" w:rsidRPr="00C8216E">
        <w:rPr>
          <w:rFonts w:ascii="Times New Roman" w:eastAsia="Times New Roman" w:hAnsi="Times New Roman" w:cs="Times New Roman"/>
          <w:sz w:val="24"/>
          <w:szCs w:val="24"/>
        </w:rPr>
        <w:t>secure communications is always critical, no matter the industry</w:t>
      </w:r>
      <w:r w:rsidR="00252DC8" w:rsidRPr="00C8216E">
        <w:rPr>
          <w:rFonts w:ascii="Times New Roman" w:eastAsia="Times New Roman" w:hAnsi="Times New Roman" w:cs="Times New Roman"/>
          <w:sz w:val="24"/>
          <w:szCs w:val="24"/>
        </w:rPr>
        <w:t xml:space="preserve">. However, in this case, when </w:t>
      </w:r>
      <w:r w:rsidR="0005325E" w:rsidRPr="00C8216E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 w:rsidR="00252DC8" w:rsidRPr="00C8216E">
        <w:rPr>
          <w:rFonts w:ascii="Times New Roman" w:eastAsia="Times New Roman" w:hAnsi="Times New Roman" w:cs="Times New Roman"/>
          <w:sz w:val="24"/>
          <w:szCs w:val="24"/>
        </w:rPr>
        <w:t>consider</w:t>
      </w:r>
      <w:r w:rsidR="00A95256" w:rsidRPr="00C8216E">
        <w:rPr>
          <w:rFonts w:ascii="Times New Roman" w:eastAsia="Times New Roman" w:hAnsi="Times New Roman" w:cs="Times New Roman"/>
          <w:sz w:val="24"/>
          <w:szCs w:val="24"/>
        </w:rPr>
        <w:t>s</w:t>
      </w:r>
      <w:r w:rsidR="00252DC8" w:rsidRPr="00C8216E">
        <w:rPr>
          <w:rFonts w:ascii="Times New Roman" w:eastAsia="Times New Roman" w:hAnsi="Times New Roman" w:cs="Times New Roman"/>
          <w:sz w:val="24"/>
          <w:szCs w:val="24"/>
        </w:rPr>
        <w:t xml:space="preserve"> the industry of</w:t>
      </w:r>
      <w:r w:rsidR="009B4A6A" w:rsidRPr="00C8216E">
        <w:rPr>
          <w:rFonts w:ascii="Times New Roman" w:eastAsia="Times New Roman" w:hAnsi="Times New Roman" w:cs="Times New Roman"/>
          <w:sz w:val="24"/>
          <w:szCs w:val="24"/>
        </w:rPr>
        <w:t xml:space="preserve"> Artemis Financial</w:t>
      </w:r>
      <w:r w:rsidR="00A95256" w:rsidRPr="00C8216E">
        <w:rPr>
          <w:rFonts w:ascii="Times New Roman" w:eastAsia="Times New Roman" w:hAnsi="Times New Roman" w:cs="Times New Roman"/>
          <w:sz w:val="24"/>
          <w:szCs w:val="24"/>
        </w:rPr>
        <w:t>,</w:t>
      </w:r>
      <w:r w:rsidR="00252DC8" w:rsidRPr="00C82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02F9" w:rsidRPr="00C8216E">
        <w:rPr>
          <w:rFonts w:ascii="Times New Roman" w:eastAsia="Times New Roman" w:hAnsi="Times New Roman" w:cs="Times New Roman"/>
          <w:sz w:val="24"/>
          <w:szCs w:val="24"/>
        </w:rPr>
        <w:t xml:space="preserve">this becomes especially </w:t>
      </w:r>
      <w:r w:rsidR="00252DC8" w:rsidRPr="00C8216E">
        <w:rPr>
          <w:rFonts w:ascii="Times New Roman" w:eastAsia="Times New Roman" w:hAnsi="Times New Roman" w:cs="Times New Roman"/>
          <w:sz w:val="24"/>
          <w:szCs w:val="24"/>
        </w:rPr>
        <w:t>important</w:t>
      </w:r>
      <w:r w:rsidR="00A95256" w:rsidRPr="00C8216E">
        <w:rPr>
          <w:rFonts w:ascii="Times New Roman" w:eastAsia="Times New Roman" w:hAnsi="Times New Roman" w:cs="Times New Roman"/>
          <w:sz w:val="24"/>
          <w:szCs w:val="24"/>
        </w:rPr>
        <w:t xml:space="preserve">. Financial companies of any sort must be at the forefront of the cyber </w:t>
      </w:r>
      <w:r w:rsidR="00362B86" w:rsidRPr="00C8216E">
        <w:rPr>
          <w:rFonts w:ascii="Times New Roman" w:eastAsia="Times New Roman" w:hAnsi="Times New Roman" w:cs="Times New Roman"/>
          <w:sz w:val="24"/>
          <w:szCs w:val="24"/>
        </w:rPr>
        <w:t xml:space="preserve">security </w:t>
      </w:r>
      <w:r w:rsidR="00633440" w:rsidRPr="00C8216E"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810B85" w:rsidRPr="00C821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41B83" w:rsidRPr="00C8216E">
        <w:rPr>
          <w:rFonts w:ascii="Times New Roman" w:eastAsia="Times New Roman" w:hAnsi="Times New Roman" w:cs="Times New Roman"/>
          <w:sz w:val="24"/>
          <w:szCs w:val="24"/>
        </w:rPr>
        <w:t>specifically when it comes to communications, transactions, and data</w:t>
      </w:r>
      <w:r w:rsidR="008A4264" w:rsidRPr="00C8216E">
        <w:rPr>
          <w:rFonts w:ascii="Times New Roman" w:eastAsia="Times New Roman" w:hAnsi="Times New Roman" w:cs="Times New Roman"/>
          <w:sz w:val="24"/>
          <w:szCs w:val="24"/>
        </w:rPr>
        <w:t>.</w:t>
      </w:r>
      <w:r w:rsidR="006953B1" w:rsidRPr="00C82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1086" w:rsidRPr="00C8216E">
        <w:rPr>
          <w:rFonts w:ascii="Times New Roman" w:eastAsia="Times New Roman" w:hAnsi="Times New Roman" w:cs="Times New Roman"/>
          <w:sz w:val="24"/>
          <w:szCs w:val="24"/>
        </w:rPr>
        <w:t xml:space="preserve">Since they are a consulting </w:t>
      </w:r>
      <w:r w:rsidR="00F95DB5" w:rsidRPr="00C8216E">
        <w:rPr>
          <w:rFonts w:ascii="Times New Roman" w:eastAsia="Times New Roman" w:hAnsi="Times New Roman" w:cs="Times New Roman"/>
          <w:sz w:val="24"/>
          <w:szCs w:val="24"/>
        </w:rPr>
        <w:t>company,</w:t>
      </w:r>
      <w:r w:rsidR="00451086" w:rsidRPr="00C8216E">
        <w:rPr>
          <w:rFonts w:ascii="Times New Roman" w:eastAsia="Times New Roman" w:hAnsi="Times New Roman" w:cs="Times New Roman"/>
          <w:sz w:val="24"/>
          <w:szCs w:val="24"/>
        </w:rPr>
        <w:t xml:space="preserve"> they likely have lots and lots of information </w:t>
      </w:r>
      <w:r w:rsidR="00D677B4" w:rsidRPr="00C8216E">
        <w:rPr>
          <w:rFonts w:ascii="Times New Roman" w:eastAsia="Times New Roman" w:hAnsi="Times New Roman" w:cs="Times New Roman"/>
          <w:sz w:val="24"/>
          <w:szCs w:val="24"/>
        </w:rPr>
        <w:t>pertaining to their client</w:t>
      </w:r>
      <w:r w:rsidR="00F95DB5" w:rsidRPr="00C8216E">
        <w:rPr>
          <w:rFonts w:ascii="Times New Roman" w:eastAsia="Times New Roman" w:hAnsi="Times New Roman" w:cs="Times New Roman"/>
          <w:sz w:val="24"/>
          <w:szCs w:val="24"/>
        </w:rPr>
        <w:t>’s personal information.</w:t>
      </w:r>
    </w:p>
    <w:p w14:paraId="145852C0" w14:textId="77777777" w:rsidR="008220ED" w:rsidRPr="00C8216E" w:rsidRDefault="008220ED" w:rsidP="008D1CA5">
      <w:pPr>
        <w:suppressAutoHyphens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063B49" w14:textId="66AF8176" w:rsidR="00C477DD" w:rsidRPr="00C8216E" w:rsidRDefault="00C477DD" w:rsidP="008D1CA5">
      <w:pPr>
        <w:pStyle w:val="ListParagraph"/>
        <w:numPr>
          <w:ilvl w:val="0"/>
          <w:numId w:val="18"/>
        </w:numPr>
        <w:suppressAutoHyphens/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216E">
        <w:rPr>
          <w:rFonts w:ascii="Times New Roman" w:eastAsia="Times New Roman" w:hAnsi="Times New Roman" w:cs="Times New Roman"/>
          <w:b/>
          <w:bCs/>
          <w:sz w:val="24"/>
          <w:szCs w:val="24"/>
        </w:rPr>
        <w:t>Does the company make any international transactions?</w:t>
      </w:r>
    </w:p>
    <w:p w14:paraId="76068865" w14:textId="24B53B92" w:rsidR="009C2D93" w:rsidRPr="00C8216E" w:rsidRDefault="001A0088" w:rsidP="008D1CA5">
      <w:pPr>
        <w:suppressAutoHyphens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16E">
        <w:rPr>
          <w:rFonts w:ascii="Times New Roman" w:eastAsia="Times New Roman" w:hAnsi="Times New Roman" w:cs="Times New Roman"/>
          <w:sz w:val="24"/>
          <w:szCs w:val="24"/>
        </w:rPr>
        <w:t xml:space="preserve">The company focuses </w:t>
      </w:r>
      <w:r w:rsidR="00F95DB5" w:rsidRPr="00C8216E">
        <w:rPr>
          <w:rFonts w:ascii="Times New Roman" w:eastAsia="Times New Roman" w:hAnsi="Times New Roman" w:cs="Times New Roman"/>
          <w:sz w:val="24"/>
          <w:szCs w:val="24"/>
        </w:rPr>
        <w:t>on consulting</w:t>
      </w:r>
      <w:r w:rsidR="001C17CF" w:rsidRPr="00C8216E">
        <w:rPr>
          <w:rFonts w:ascii="Times New Roman" w:eastAsia="Times New Roman" w:hAnsi="Times New Roman" w:cs="Times New Roman"/>
          <w:sz w:val="24"/>
          <w:szCs w:val="24"/>
        </w:rPr>
        <w:t>, and while it is not speci</w:t>
      </w:r>
      <w:r w:rsidR="004A3E8F" w:rsidRPr="00C8216E">
        <w:rPr>
          <w:rFonts w:ascii="Times New Roman" w:eastAsia="Times New Roman" w:hAnsi="Times New Roman" w:cs="Times New Roman"/>
          <w:sz w:val="24"/>
          <w:szCs w:val="24"/>
        </w:rPr>
        <w:t xml:space="preserve">fied </w:t>
      </w:r>
      <w:r w:rsidR="002B412E" w:rsidRPr="00C8216E">
        <w:rPr>
          <w:rFonts w:ascii="Times New Roman" w:eastAsia="Times New Roman" w:hAnsi="Times New Roman" w:cs="Times New Roman"/>
          <w:sz w:val="24"/>
          <w:szCs w:val="24"/>
        </w:rPr>
        <w:t xml:space="preserve">that they make international transactions, it can be assumed that during the course of investing for their customers, they will likely need to make transactions </w:t>
      </w:r>
      <w:r w:rsidR="00B26C10" w:rsidRPr="00C8216E">
        <w:rPr>
          <w:rFonts w:ascii="Times New Roman" w:eastAsia="Times New Roman" w:hAnsi="Times New Roman" w:cs="Times New Roman"/>
          <w:sz w:val="24"/>
          <w:szCs w:val="24"/>
        </w:rPr>
        <w:t>internationally at some point.</w:t>
      </w:r>
      <w:r w:rsidR="00E05205" w:rsidRPr="00C82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4E48" w:rsidRPr="00C8216E">
        <w:rPr>
          <w:rFonts w:ascii="Times New Roman" w:eastAsia="Times New Roman" w:hAnsi="Times New Roman" w:cs="Times New Roman"/>
          <w:sz w:val="24"/>
          <w:szCs w:val="24"/>
        </w:rPr>
        <w:t>We can also consider that their customers may be located worldwide</w:t>
      </w:r>
      <w:r w:rsidR="00F3745E" w:rsidRPr="00C8216E">
        <w:rPr>
          <w:rFonts w:ascii="Times New Roman" w:eastAsia="Times New Roman" w:hAnsi="Times New Roman" w:cs="Times New Roman"/>
          <w:sz w:val="24"/>
          <w:szCs w:val="24"/>
        </w:rPr>
        <w:t xml:space="preserve"> and want to access their information.</w:t>
      </w:r>
    </w:p>
    <w:p w14:paraId="2056D1ED" w14:textId="77777777" w:rsidR="008220ED" w:rsidRPr="00C8216E" w:rsidRDefault="008220ED" w:rsidP="008D1CA5">
      <w:pPr>
        <w:suppressAutoHyphens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1D5F6C" w14:textId="4532FCBE" w:rsidR="00C477DD" w:rsidRPr="00C8216E" w:rsidRDefault="00C477DD" w:rsidP="008D1CA5">
      <w:pPr>
        <w:pStyle w:val="ListParagraph"/>
        <w:numPr>
          <w:ilvl w:val="0"/>
          <w:numId w:val="18"/>
        </w:numPr>
        <w:suppressAutoHyphens/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216E">
        <w:rPr>
          <w:rFonts w:ascii="Times New Roman" w:eastAsia="Times New Roman" w:hAnsi="Times New Roman" w:cs="Times New Roman"/>
          <w:b/>
          <w:bCs/>
          <w:sz w:val="24"/>
          <w:szCs w:val="24"/>
        </w:rPr>
        <w:t>Are there governmental restrictions about secure communications to consider?</w:t>
      </w:r>
    </w:p>
    <w:p w14:paraId="5016D605" w14:textId="4095D05F" w:rsidR="009C2D93" w:rsidRPr="00C8216E" w:rsidRDefault="00CD0921" w:rsidP="008D1CA5">
      <w:pPr>
        <w:suppressAutoHyphens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16E">
        <w:rPr>
          <w:rFonts w:ascii="Times New Roman" w:eastAsia="Times New Roman" w:hAnsi="Times New Roman" w:cs="Times New Roman"/>
          <w:sz w:val="24"/>
          <w:szCs w:val="24"/>
        </w:rPr>
        <w:t xml:space="preserve">While I don’t believe there is an end all, be all, federal law regarding secure communications in an organization, certain patchwork laws may apply such as </w:t>
      </w:r>
      <w:r w:rsidR="001275EB" w:rsidRPr="00C8216E">
        <w:rPr>
          <w:rFonts w:ascii="Times New Roman" w:eastAsia="Times New Roman" w:hAnsi="Times New Roman" w:cs="Times New Roman"/>
          <w:sz w:val="24"/>
          <w:szCs w:val="24"/>
        </w:rPr>
        <w:t>the El</w:t>
      </w:r>
      <w:r w:rsidR="004038C2" w:rsidRPr="00C8216E">
        <w:rPr>
          <w:rFonts w:ascii="Times New Roman" w:eastAsia="Times New Roman" w:hAnsi="Times New Roman" w:cs="Times New Roman"/>
          <w:sz w:val="24"/>
          <w:szCs w:val="24"/>
        </w:rPr>
        <w:t xml:space="preserve">ectronic Communications Privacy Act of 1986. </w:t>
      </w:r>
      <w:r w:rsidR="00AF6983" w:rsidRPr="00C8216E">
        <w:rPr>
          <w:rFonts w:ascii="Times New Roman" w:eastAsia="Times New Roman" w:hAnsi="Times New Roman" w:cs="Times New Roman"/>
          <w:sz w:val="24"/>
          <w:szCs w:val="24"/>
        </w:rPr>
        <w:t xml:space="preserve">This act </w:t>
      </w:r>
      <w:r w:rsidR="00080CDF" w:rsidRPr="00C8216E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BB156B" w:rsidRPr="00C8216E">
        <w:rPr>
          <w:rFonts w:ascii="Times New Roman" w:eastAsia="Times New Roman" w:hAnsi="Times New Roman" w:cs="Times New Roman"/>
          <w:sz w:val="24"/>
          <w:szCs w:val="24"/>
        </w:rPr>
        <w:t xml:space="preserve">protects wire, oral, and electronic communications while those communications are being made, are in transit, and when they are stored on computers. The Act </w:t>
      </w:r>
      <w:r w:rsidR="00BB156B" w:rsidRPr="00C8216E">
        <w:rPr>
          <w:rFonts w:ascii="Times New Roman" w:eastAsia="Times New Roman" w:hAnsi="Times New Roman" w:cs="Times New Roman"/>
          <w:sz w:val="24"/>
          <w:szCs w:val="24"/>
        </w:rPr>
        <w:lastRenderedPageBreak/>
        <w:t>applies to email, telephone conversations, and data stored electronically.</w:t>
      </w:r>
      <w:r w:rsidR="00080CDF" w:rsidRPr="00C8216E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277E23" w:rsidRPr="00C8216E">
        <w:rPr>
          <w:rFonts w:ascii="Times New Roman" w:eastAsia="Times New Roman" w:hAnsi="Times New Roman" w:cs="Times New Roman"/>
          <w:sz w:val="24"/>
          <w:szCs w:val="24"/>
        </w:rPr>
        <w:t xml:space="preserve">as stated on the </w:t>
      </w:r>
      <w:r w:rsidR="00200165" w:rsidRPr="00C8216E">
        <w:rPr>
          <w:rFonts w:ascii="Times New Roman" w:eastAsia="Times New Roman" w:hAnsi="Times New Roman" w:cs="Times New Roman"/>
          <w:sz w:val="24"/>
          <w:szCs w:val="24"/>
        </w:rPr>
        <w:t>DOJ website. This law should be considered when</w:t>
      </w:r>
      <w:r w:rsidR="0045713B" w:rsidRPr="00C8216E">
        <w:rPr>
          <w:rFonts w:ascii="Times New Roman" w:eastAsia="Times New Roman" w:hAnsi="Times New Roman" w:cs="Times New Roman"/>
          <w:sz w:val="24"/>
          <w:szCs w:val="24"/>
        </w:rPr>
        <w:t xml:space="preserve"> consulting for </w:t>
      </w:r>
      <w:r w:rsidR="00556C44" w:rsidRPr="00C8216E">
        <w:rPr>
          <w:rFonts w:ascii="Times New Roman" w:eastAsia="Times New Roman" w:hAnsi="Times New Roman" w:cs="Times New Roman"/>
          <w:sz w:val="24"/>
          <w:szCs w:val="24"/>
        </w:rPr>
        <w:t>Artemis Financial.</w:t>
      </w:r>
    </w:p>
    <w:p w14:paraId="621A908F" w14:textId="77777777" w:rsidR="008220ED" w:rsidRPr="00C8216E" w:rsidRDefault="008220ED" w:rsidP="008D1CA5">
      <w:pPr>
        <w:suppressAutoHyphens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A71A5" w14:textId="659060BD" w:rsidR="005E1219" w:rsidRPr="00C8216E" w:rsidRDefault="00C477DD" w:rsidP="005E1219">
      <w:pPr>
        <w:pStyle w:val="ListParagraph"/>
        <w:numPr>
          <w:ilvl w:val="0"/>
          <w:numId w:val="18"/>
        </w:numPr>
        <w:suppressAutoHyphens/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216E">
        <w:rPr>
          <w:rFonts w:ascii="Times New Roman" w:eastAsia="Times New Roman" w:hAnsi="Times New Roman" w:cs="Times New Roman"/>
          <w:b/>
          <w:bCs/>
          <w:sz w:val="24"/>
          <w:szCs w:val="24"/>
        </w:rPr>
        <w:t>What external threats might be present now and in the immediate future?</w:t>
      </w:r>
    </w:p>
    <w:p w14:paraId="073D6F76" w14:textId="30158094" w:rsidR="008220ED" w:rsidRPr="00C8216E" w:rsidRDefault="00971D5F" w:rsidP="00971D5F">
      <w:pPr>
        <w:suppressAutoHyphens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16E">
        <w:rPr>
          <w:rFonts w:ascii="Times New Roman" w:eastAsia="Times New Roman" w:hAnsi="Times New Roman" w:cs="Times New Roman"/>
          <w:sz w:val="24"/>
          <w:szCs w:val="24"/>
        </w:rPr>
        <w:t>The external threats</w:t>
      </w:r>
      <w:r w:rsidR="003033E3" w:rsidRPr="00C8216E">
        <w:rPr>
          <w:rFonts w:ascii="Times New Roman" w:eastAsia="Times New Roman" w:hAnsi="Times New Roman" w:cs="Times New Roman"/>
          <w:sz w:val="24"/>
          <w:szCs w:val="24"/>
        </w:rPr>
        <w:t xml:space="preserve"> that may be present now and in the future </w:t>
      </w:r>
      <w:r w:rsidR="00082667" w:rsidRPr="00C8216E">
        <w:rPr>
          <w:rFonts w:ascii="Times New Roman" w:eastAsia="Times New Roman" w:hAnsi="Times New Roman" w:cs="Times New Roman"/>
          <w:sz w:val="24"/>
          <w:szCs w:val="24"/>
        </w:rPr>
        <w:t xml:space="preserve">are the many greedy people that </w:t>
      </w:r>
      <w:r w:rsidR="00B00F66" w:rsidRPr="00C8216E">
        <w:rPr>
          <w:rFonts w:ascii="Times New Roman" w:eastAsia="Times New Roman" w:hAnsi="Times New Roman" w:cs="Times New Roman"/>
          <w:sz w:val="24"/>
          <w:szCs w:val="24"/>
        </w:rPr>
        <w:t xml:space="preserve">wish to steal from the corporation and their clients. There is a lot of money to be made from breaking into these systems and stealing personal information and sometimes </w:t>
      </w:r>
      <w:r w:rsidR="00CC4903" w:rsidRPr="00C8216E">
        <w:rPr>
          <w:rFonts w:ascii="Times New Roman" w:eastAsia="Times New Roman" w:hAnsi="Times New Roman" w:cs="Times New Roman"/>
          <w:sz w:val="24"/>
          <w:szCs w:val="24"/>
        </w:rPr>
        <w:t xml:space="preserve">even </w:t>
      </w:r>
      <w:r w:rsidR="00B00F66" w:rsidRPr="00C8216E">
        <w:rPr>
          <w:rFonts w:ascii="Times New Roman" w:eastAsia="Times New Roman" w:hAnsi="Times New Roman" w:cs="Times New Roman"/>
          <w:sz w:val="24"/>
          <w:szCs w:val="24"/>
        </w:rPr>
        <w:t>actual money.</w:t>
      </w:r>
    </w:p>
    <w:p w14:paraId="17B412FE" w14:textId="77777777" w:rsidR="00971D5F" w:rsidRPr="00C8216E" w:rsidRDefault="00971D5F" w:rsidP="00971D5F">
      <w:pPr>
        <w:suppressAutoHyphens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808270" w14:textId="77777777" w:rsidR="00C477DD" w:rsidRPr="00C8216E" w:rsidRDefault="00C477DD" w:rsidP="008D1CA5">
      <w:pPr>
        <w:pStyle w:val="ListParagraph"/>
        <w:numPr>
          <w:ilvl w:val="0"/>
          <w:numId w:val="18"/>
        </w:numPr>
        <w:suppressAutoHyphens/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216E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modernization requirements that you must consider? For example:</w:t>
      </w:r>
    </w:p>
    <w:p w14:paraId="4C18CB4B" w14:textId="77777777" w:rsidR="00C477DD" w:rsidRPr="00C8216E" w:rsidRDefault="00C477DD" w:rsidP="008D1CA5">
      <w:pPr>
        <w:pStyle w:val="ListParagraph"/>
        <w:numPr>
          <w:ilvl w:val="2"/>
          <w:numId w:val="18"/>
        </w:numPr>
        <w:suppressAutoHyphens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16E">
        <w:rPr>
          <w:rFonts w:ascii="Times New Roman" w:eastAsia="Times New Roman" w:hAnsi="Times New Roman" w:cs="Times New Roman"/>
          <w:sz w:val="24"/>
          <w:szCs w:val="24"/>
        </w:rPr>
        <w:t>The role of open-source libraries</w:t>
      </w:r>
    </w:p>
    <w:p w14:paraId="3F358F74" w14:textId="6D673797" w:rsidR="00C477DD" w:rsidRPr="00C8216E" w:rsidRDefault="00C477DD" w:rsidP="008D1CA5">
      <w:pPr>
        <w:pStyle w:val="ListParagraph"/>
        <w:numPr>
          <w:ilvl w:val="2"/>
          <w:numId w:val="18"/>
        </w:numPr>
        <w:suppressAutoHyphens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16E">
        <w:rPr>
          <w:rFonts w:ascii="Times New Roman" w:eastAsia="Times New Roman" w:hAnsi="Times New Roman" w:cs="Times New Roman"/>
          <w:sz w:val="24"/>
          <w:szCs w:val="24"/>
        </w:rPr>
        <w:t>Evolving web application technologies</w:t>
      </w:r>
    </w:p>
    <w:p w14:paraId="2BCC9BC2" w14:textId="5778E6EE" w:rsidR="005472EB" w:rsidRPr="00C8216E" w:rsidRDefault="005472EB" w:rsidP="005472EB">
      <w:pPr>
        <w:suppressAutoHyphens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16E">
        <w:rPr>
          <w:rFonts w:ascii="Times New Roman" w:eastAsia="Times New Roman" w:hAnsi="Times New Roman" w:cs="Times New Roman"/>
          <w:sz w:val="24"/>
          <w:szCs w:val="24"/>
        </w:rPr>
        <w:t>The modernization requirements that must be considered are many</w:t>
      </w:r>
      <w:r w:rsidR="00952A99" w:rsidRPr="00C8216E">
        <w:rPr>
          <w:rFonts w:ascii="Times New Roman" w:eastAsia="Times New Roman" w:hAnsi="Times New Roman" w:cs="Times New Roman"/>
          <w:sz w:val="24"/>
          <w:szCs w:val="24"/>
        </w:rPr>
        <w:t xml:space="preserve"> in number. From securing API access, to </w:t>
      </w:r>
      <w:r w:rsidR="003731EB" w:rsidRPr="00C8216E">
        <w:rPr>
          <w:rFonts w:ascii="Times New Roman" w:eastAsia="Times New Roman" w:hAnsi="Times New Roman" w:cs="Times New Roman"/>
          <w:sz w:val="24"/>
          <w:szCs w:val="24"/>
        </w:rPr>
        <w:t>securing transactions both local and international</w:t>
      </w:r>
      <w:r w:rsidR="00636777" w:rsidRPr="00C8216E">
        <w:rPr>
          <w:rFonts w:ascii="Times New Roman" w:eastAsia="Times New Roman" w:hAnsi="Times New Roman" w:cs="Times New Roman"/>
          <w:sz w:val="24"/>
          <w:szCs w:val="24"/>
        </w:rPr>
        <w:t xml:space="preserve">. Keeping everything up to date and making sure that </w:t>
      </w:r>
      <w:r w:rsidR="00734171" w:rsidRPr="00C8216E">
        <w:rPr>
          <w:rFonts w:ascii="Times New Roman" w:eastAsia="Times New Roman" w:hAnsi="Times New Roman" w:cs="Times New Roman"/>
          <w:sz w:val="24"/>
          <w:szCs w:val="24"/>
        </w:rPr>
        <w:t xml:space="preserve">all known exploits are patched out </w:t>
      </w:r>
      <w:r w:rsidR="009D1512" w:rsidRPr="00C8216E">
        <w:rPr>
          <w:rFonts w:ascii="Times New Roman" w:eastAsia="Times New Roman" w:hAnsi="Times New Roman" w:cs="Times New Roman"/>
          <w:sz w:val="24"/>
          <w:szCs w:val="24"/>
        </w:rPr>
        <w:t>of the web application</w:t>
      </w:r>
      <w:r w:rsidR="006915B5" w:rsidRPr="00C8216E">
        <w:rPr>
          <w:rFonts w:ascii="Times New Roman" w:eastAsia="Times New Roman" w:hAnsi="Times New Roman" w:cs="Times New Roman"/>
          <w:sz w:val="24"/>
          <w:szCs w:val="24"/>
        </w:rPr>
        <w:t xml:space="preserve"> is a must.</w:t>
      </w:r>
    </w:p>
    <w:p w14:paraId="5CAB2AA8" w14:textId="77777777" w:rsidR="00010B8A" w:rsidRPr="00C8216E" w:rsidRDefault="00010B8A" w:rsidP="008D1CA5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82A19B" w14:textId="1E2348FD" w:rsidR="000D2A1B" w:rsidRPr="00C8216E" w:rsidRDefault="0058064D" w:rsidP="008D1CA5">
      <w:pPr>
        <w:pStyle w:val="Heading2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5" w:name="_Toc32574612"/>
      <w:bookmarkStart w:id="16" w:name="_Toc963907521"/>
      <w:bookmarkStart w:id="17" w:name="_Toc376974686"/>
      <w:r w:rsidRPr="00C8216E">
        <w:rPr>
          <w:rFonts w:ascii="Times New Roman" w:hAnsi="Times New Roman" w:cs="Times New Roman"/>
          <w:sz w:val="24"/>
          <w:szCs w:val="24"/>
        </w:rPr>
        <w:t>Areas of Security</w:t>
      </w:r>
      <w:bookmarkEnd w:id="15"/>
      <w:bookmarkEnd w:id="16"/>
      <w:bookmarkEnd w:id="17"/>
    </w:p>
    <w:p w14:paraId="48F70674" w14:textId="77777777" w:rsidR="00AD54BE" w:rsidRPr="00C8216E" w:rsidRDefault="00AD54BE" w:rsidP="0060403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26D173" w14:textId="2D43F8F3" w:rsidR="00877511" w:rsidRPr="00C8216E" w:rsidRDefault="00604039" w:rsidP="006040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8216E">
        <w:rPr>
          <w:rFonts w:ascii="Times New Roman" w:hAnsi="Times New Roman" w:cs="Times New Roman"/>
          <w:b/>
          <w:bCs/>
          <w:sz w:val="24"/>
          <w:szCs w:val="24"/>
        </w:rPr>
        <w:t>Input Validation:</w:t>
      </w:r>
      <w:r w:rsidRPr="00C8216E">
        <w:rPr>
          <w:rFonts w:ascii="Times New Roman" w:hAnsi="Times New Roman" w:cs="Times New Roman"/>
          <w:sz w:val="24"/>
          <w:szCs w:val="24"/>
        </w:rPr>
        <w:t xml:space="preserve"> Input validation is an important area to consider here due to the fact that </w:t>
      </w:r>
      <w:r w:rsidR="00877511" w:rsidRPr="00C8216E">
        <w:rPr>
          <w:rFonts w:ascii="Times New Roman" w:hAnsi="Times New Roman" w:cs="Times New Roman"/>
          <w:sz w:val="24"/>
          <w:szCs w:val="24"/>
        </w:rPr>
        <w:t xml:space="preserve">Artemis Financial </w:t>
      </w:r>
      <w:r w:rsidR="004239B8" w:rsidRPr="00C8216E">
        <w:rPr>
          <w:rFonts w:ascii="Times New Roman" w:hAnsi="Times New Roman" w:cs="Times New Roman"/>
          <w:sz w:val="24"/>
          <w:szCs w:val="24"/>
        </w:rPr>
        <w:t xml:space="preserve">will have an online portal where users can access their information </w:t>
      </w:r>
      <w:r w:rsidR="00D16660" w:rsidRPr="00C8216E">
        <w:rPr>
          <w:rFonts w:ascii="Times New Roman" w:hAnsi="Times New Roman" w:cs="Times New Roman"/>
          <w:sz w:val="24"/>
          <w:szCs w:val="24"/>
        </w:rPr>
        <w:t>and</w:t>
      </w:r>
      <w:r w:rsidR="00E86965" w:rsidRPr="00C8216E">
        <w:rPr>
          <w:rFonts w:ascii="Times New Roman" w:hAnsi="Times New Roman" w:cs="Times New Roman"/>
          <w:sz w:val="24"/>
          <w:szCs w:val="24"/>
        </w:rPr>
        <w:t xml:space="preserve"> </w:t>
      </w:r>
      <w:r w:rsidR="00987253" w:rsidRPr="00C8216E">
        <w:rPr>
          <w:rFonts w:ascii="Times New Roman" w:hAnsi="Times New Roman" w:cs="Times New Roman"/>
          <w:sz w:val="24"/>
          <w:szCs w:val="24"/>
        </w:rPr>
        <w:t>see whatever confidential information Artemis may have pertaining to their accounts.</w:t>
      </w:r>
    </w:p>
    <w:p w14:paraId="35E5166E" w14:textId="6CEEB6D8" w:rsidR="00604039" w:rsidRPr="00C8216E" w:rsidRDefault="00604039" w:rsidP="006040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8216E">
        <w:rPr>
          <w:rFonts w:ascii="Times New Roman" w:hAnsi="Times New Roman" w:cs="Times New Roman"/>
          <w:b/>
          <w:bCs/>
          <w:sz w:val="24"/>
          <w:szCs w:val="24"/>
        </w:rPr>
        <w:t>APIs:</w:t>
      </w:r>
      <w:r w:rsidRPr="00C8216E">
        <w:rPr>
          <w:rFonts w:ascii="Times New Roman" w:hAnsi="Times New Roman" w:cs="Times New Roman"/>
          <w:sz w:val="24"/>
          <w:szCs w:val="24"/>
        </w:rPr>
        <w:t xml:space="preserve"> Since </w:t>
      </w:r>
      <w:r w:rsidR="00276191" w:rsidRPr="00C8216E">
        <w:rPr>
          <w:rFonts w:ascii="Times New Roman" w:hAnsi="Times New Roman" w:cs="Times New Roman"/>
          <w:sz w:val="24"/>
          <w:szCs w:val="24"/>
        </w:rPr>
        <w:t xml:space="preserve">Artemis Financial will utilize </w:t>
      </w:r>
      <w:r w:rsidR="00A17970" w:rsidRPr="00C8216E">
        <w:rPr>
          <w:rFonts w:ascii="Times New Roman" w:hAnsi="Times New Roman" w:cs="Times New Roman"/>
          <w:sz w:val="24"/>
          <w:szCs w:val="24"/>
        </w:rPr>
        <w:t xml:space="preserve">a </w:t>
      </w:r>
      <w:r w:rsidR="00450E4F" w:rsidRPr="00C8216E">
        <w:rPr>
          <w:rFonts w:ascii="Times New Roman" w:hAnsi="Times New Roman" w:cs="Times New Roman"/>
          <w:sz w:val="24"/>
          <w:szCs w:val="24"/>
        </w:rPr>
        <w:t>RESTful web API</w:t>
      </w:r>
      <w:r w:rsidRPr="00C8216E">
        <w:rPr>
          <w:rFonts w:ascii="Times New Roman" w:hAnsi="Times New Roman" w:cs="Times New Roman"/>
          <w:sz w:val="24"/>
          <w:szCs w:val="24"/>
        </w:rPr>
        <w:t xml:space="preserve"> </w:t>
      </w:r>
      <w:r w:rsidR="00971F89" w:rsidRPr="00C8216E">
        <w:rPr>
          <w:rFonts w:ascii="Times New Roman" w:hAnsi="Times New Roman" w:cs="Times New Roman"/>
          <w:sz w:val="24"/>
          <w:szCs w:val="24"/>
        </w:rPr>
        <w:t xml:space="preserve">that </w:t>
      </w:r>
      <w:r w:rsidRPr="00C8216E">
        <w:rPr>
          <w:rFonts w:ascii="Times New Roman" w:hAnsi="Times New Roman" w:cs="Times New Roman"/>
          <w:sz w:val="24"/>
          <w:szCs w:val="24"/>
        </w:rPr>
        <w:t xml:space="preserve">will likely need to be accessible outside of the system, we will probably need to implement these APIs in a fashion that will not allow easy and unexpected intrusion into </w:t>
      </w:r>
      <w:r w:rsidR="005E4AB2" w:rsidRPr="00C8216E">
        <w:rPr>
          <w:rFonts w:ascii="Times New Roman" w:hAnsi="Times New Roman" w:cs="Times New Roman"/>
          <w:sz w:val="24"/>
          <w:szCs w:val="24"/>
        </w:rPr>
        <w:t>both user and administrative accounts</w:t>
      </w:r>
      <w:r w:rsidRPr="00C8216E">
        <w:rPr>
          <w:rFonts w:ascii="Times New Roman" w:hAnsi="Times New Roman" w:cs="Times New Roman"/>
          <w:sz w:val="24"/>
          <w:szCs w:val="24"/>
        </w:rPr>
        <w:t>.</w:t>
      </w:r>
    </w:p>
    <w:p w14:paraId="309A5812" w14:textId="3E465686" w:rsidR="00604039" w:rsidRPr="00C8216E" w:rsidRDefault="00604039" w:rsidP="006040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821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Cryptography: </w:t>
      </w:r>
      <w:r w:rsidRPr="00C8216E">
        <w:rPr>
          <w:rFonts w:ascii="Times New Roman" w:hAnsi="Times New Roman" w:cs="Times New Roman"/>
          <w:sz w:val="24"/>
          <w:szCs w:val="24"/>
        </w:rPr>
        <w:t xml:space="preserve">Since we will be using </w:t>
      </w:r>
      <w:r w:rsidR="003C3AC5" w:rsidRPr="00C8216E">
        <w:rPr>
          <w:rFonts w:ascii="Times New Roman" w:hAnsi="Times New Roman" w:cs="Times New Roman"/>
          <w:sz w:val="24"/>
          <w:szCs w:val="24"/>
        </w:rPr>
        <w:t xml:space="preserve">the </w:t>
      </w:r>
      <w:r w:rsidR="0041147C" w:rsidRPr="00C8216E">
        <w:rPr>
          <w:rFonts w:ascii="Times New Roman" w:hAnsi="Times New Roman" w:cs="Times New Roman"/>
          <w:sz w:val="24"/>
          <w:szCs w:val="24"/>
        </w:rPr>
        <w:t>RESTful web</w:t>
      </w:r>
      <w:r w:rsidRPr="00C8216E">
        <w:rPr>
          <w:rFonts w:ascii="Times New Roman" w:hAnsi="Times New Roman" w:cs="Times New Roman"/>
          <w:sz w:val="24"/>
          <w:szCs w:val="24"/>
        </w:rPr>
        <w:t xml:space="preserve"> API, as </w:t>
      </w:r>
      <w:r w:rsidR="0041147C" w:rsidRPr="00C8216E">
        <w:rPr>
          <w:rFonts w:ascii="Times New Roman" w:hAnsi="Times New Roman" w:cs="Times New Roman"/>
          <w:sz w:val="24"/>
          <w:szCs w:val="24"/>
        </w:rPr>
        <w:t xml:space="preserve">I </w:t>
      </w:r>
      <w:r w:rsidRPr="00C8216E">
        <w:rPr>
          <w:rFonts w:ascii="Times New Roman" w:hAnsi="Times New Roman" w:cs="Times New Roman"/>
          <w:sz w:val="24"/>
          <w:szCs w:val="24"/>
        </w:rPr>
        <w:t>stated</w:t>
      </w:r>
      <w:r w:rsidR="0041147C" w:rsidRPr="00C8216E">
        <w:rPr>
          <w:rFonts w:ascii="Times New Roman" w:hAnsi="Times New Roman" w:cs="Times New Roman"/>
          <w:sz w:val="24"/>
          <w:szCs w:val="24"/>
        </w:rPr>
        <w:t xml:space="preserve"> previously</w:t>
      </w:r>
      <w:r w:rsidRPr="00C8216E">
        <w:rPr>
          <w:rFonts w:ascii="Times New Roman" w:hAnsi="Times New Roman" w:cs="Times New Roman"/>
          <w:sz w:val="24"/>
          <w:szCs w:val="24"/>
        </w:rPr>
        <w:t xml:space="preserve">, </w:t>
      </w:r>
      <w:r w:rsidR="0041147C" w:rsidRPr="00C8216E">
        <w:rPr>
          <w:rFonts w:ascii="Times New Roman" w:hAnsi="Times New Roman" w:cs="Times New Roman"/>
          <w:sz w:val="24"/>
          <w:szCs w:val="24"/>
        </w:rPr>
        <w:t xml:space="preserve">we </w:t>
      </w:r>
      <w:r w:rsidRPr="00C8216E">
        <w:rPr>
          <w:rFonts w:ascii="Times New Roman" w:hAnsi="Times New Roman" w:cs="Times New Roman"/>
          <w:sz w:val="24"/>
          <w:szCs w:val="24"/>
        </w:rPr>
        <w:t>would</w:t>
      </w:r>
      <w:r w:rsidR="0041147C" w:rsidRPr="00C8216E">
        <w:rPr>
          <w:rFonts w:ascii="Times New Roman" w:hAnsi="Times New Roman" w:cs="Times New Roman"/>
          <w:sz w:val="24"/>
          <w:szCs w:val="24"/>
        </w:rPr>
        <w:t xml:space="preserve"> be justified in </w:t>
      </w:r>
      <w:r w:rsidRPr="00C8216E">
        <w:rPr>
          <w:rFonts w:ascii="Times New Roman" w:hAnsi="Times New Roman" w:cs="Times New Roman"/>
          <w:sz w:val="24"/>
          <w:szCs w:val="24"/>
        </w:rPr>
        <w:t>ensu</w:t>
      </w:r>
      <w:r w:rsidR="0041147C" w:rsidRPr="00C8216E">
        <w:rPr>
          <w:rFonts w:ascii="Times New Roman" w:hAnsi="Times New Roman" w:cs="Times New Roman"/>
          <w:sz w:val="24"/>
          <w:szCs w:val="24"/>
        </w:rPr>
        <w:t>ring</w:t>
      </w:r>
      <w:r w:rsidRPr="00C8216E">
        <w:rPr>
          <w:rFonts w:ascii="Times New Roman" w:hAnsi="Times New Roman" w:cs="Times New Roman"/>
          <w:sz w:val="24"/>
          <w:szCs w:val="24"/>
        </w:rPr>
        <w:t xml:space="preserve"> proper cryptography</w:t>
      </w:r>
      <w:r w:rsidR="0041147C" w:rsidRPr="00C8216E">
        <w:rPr>
          <w:rFonts w:ascii="Times New Roman" w:hAnsi="Times New Roman" w:cs="Times New Roman"/>
          <w:sz w:val="24"/>
          <w:szCs w:val="24"/>
        </w:rPr>
        <w:t xml:space="preserve"> guidelines are</w:t>
      </w:r>
      <w:r w:rsidRPr="00C8216E">
        <w:rPr>
          <w:rFonts w:ascii="Times New Roman" w:hAnsi="Times New Roman" w:cs="Times New Roman"/>
          <w:sz w:val="24"/>
          <w:szCs w:val="24"/>
        </w:rPr>
        <w:t xml:space="preserve"> utilized in order to safeguard </w:t>
      </w:r>
      <w:r w:rsidR="0041147C" w:rsidRPr="00C8216E">
        <w:rPr>
          <w:rFonts w:ascii="Times New Roman" w:hAnsi="Times New Roman" w:cs="Times New Roman"/>
          <w:sz w:val="24"/>
          <w:szCs w:val="24"/>
        </w:rPr>
        <w:t>Artemis Financials’</w:t>
      </w:r>
      <w:r w:rsidRPr="00C8216E">
        <w:rPr>
          <w:rFonts w:ascii="Times New Roman" w:hAnsi="Times New Roman" w:cs="Times New Roman"/>
          <w:sz w:val="24"/>
          <w:szCs w:val="24"/>
        </w:rPr>
        <w:t xml:space="preserve"> data, and </w:t>
      </w:r>
      <w:r w:rsidR="0041147C" w:rsidRPr="00C8216E">
        <w:rPr>
          <w:rFonts w:ascii="Times New Roman" w:hAnsi="Times New Roman" w:cs="Times New Roman"/>
          <w:sz w:val="24"/>
          <w:szCs w:val="24"/>
        </w:rPr>
        <w:t>their</w:t>
      </w:r>
      <w:r w:rsidRPr="00C8216E">
        <w:rPr>
          <w:rFonts w:ascii="Times New Roman" w:hAnsi="Times New Roman" w:cs="Times New Roman"/>
          <w:sz w:val="24"/>
          <w:szCs w:val="24"/>
        </w:rPr>
        <w:t xml:space="preserve"> client’s data.</w:t>
      </w:r>
    </w:p>
    <w:p w14:paraId="2C3189C6" w14:textId="28774C1B" w:rsidR="00604039" w:rsidRPr="00C8216E" w:rsidRDefault="00604039" w:rsidP="006040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8216E">
        <w:rPr>
          <w:rFonts w:ascii="Times New Roman" w:hAnsi="Times New Roman" w:cs="Times New Roman"/>
          <w:b/>
          <w:bCs/>
          <w:sz w:val="24"/>
          <w:szCs w:val="24"/>
        </w:rPr>
        <w:t>Client/Server:</w:t>
      </w:r>
      <w:r w:rsidRPr="00C8216E">
        <w:rPr>
          <w:rFonts w:ascii="Times New Roman" w:hAnsi="Times New Roman" w:cs="Times New Roman"/>
          <w:sz w:val="24"/>
          <w:szCs w:val="24"/>
        </w:rPr>
        <w:t xml:space="preserve"> </w:t>
      </w:r>
      <w:r w:rsidR="00225D16" w:rsidRPr="00C8216E">
        <w:rPr>
          <w:rFonts w:ascii="Times New Roman" w:hAnsi="Times New Roman" w:cs="Times New Roman"/>
          <w:sz w:val="24"/>
          <w:szCs w:val="24"/>
        </w:rPr>
        <w:t xml:space="preserve">Artemis Financial </w:t>
      </w:r>
      <w:r w:rsidRPr="00C8216E">
        <w:rPr>
          <w:rFonts w:ascii="Times New Roman" w:hAnsi="Times New Roman" w:cs="Times New Roman"/>
          <w:sz w:val="24"/>
          <w:szCs w:val="24"/>
        </w:rPr>
        <w:t xml:space="preserve">must ensure that proper certification verification is </w:t>
      </w:r>
      <w:r w:rsidR="00122426" w:rsidRPr="00C8216E">
        <w:rPr>
          <w:rFonts w:ascii="Times New Roman" w:hAnsi="Times New Roman" w:cs="Times New Roman"/>
          <w:sz w:val="24"/>
          <w:szCs w:val="24"/>
        </w:rPr>
        <w:t>occurring between</w:t>
      </w:r>
      <w:r w:rsidRPr="00C8216E">
        <w:rPr>
          <w:rFonts w:ascii="Times New Roman" w:hAnsi="Times New Roman" w:cs="Times New Roman"/>
          <w:sz w:val="24"/>
          <w:szCs w:val="24"/>
        </w:rPr>
        <w:t xml:space="preserve"> </w:t>
      </w:r>
      <w:r w:rsidR="00A33095" w:rsidRPr="00C8216E">
        <w:rPr>
          <w:rFonts w:ascii="Times New Roman" w:hAnsi="Times New Roman" w:cs="Times New Roman"/>
          <w:sz w:val="24"/>
          <w:szCs w:val="24"/>
        </w:rPr>
        <w:t>Artemis’</w:t>
      </w:r>
      <w:r w:rsidRPr="00C8216E">
        <w:rPr>
          <w:rFonts w:ascii="Times New Roman" w:hAnsi="Times New Roman" w:cs="Times New Roman"/>
          <w:sz w:val="24"/>
          <w:szCs w:val="24"/>
        </w:rPr>
        <w:t xml:space="preserve"> server</w:t>
      </w:r>
      <w:r w:rsidR="00A33095" w:rsidRPr="00C8216E">
        <w:rPr>
          <w:rFonts w:ascii="Times New Roman" w:hAnsi="Times New Roman" w:cs="Times New Roman"/>
          <w:sz w:val="24"/>
          <w:szCs w:val="24"/>
        </w:rPr>
        <w:t>s and their clients</w:t>
      </w:r>
      <w:r w:rsidRPr="00C8216E">
        <w:rPr>
          <w:rFonts w:ascii="Times New Roman" w:hAnsi="Times New Roman" w:cs="Times New Roman"/>
          <w:sz w:val="24"/>
          <w:szCs w:val="24"/>
        </w:rPr>
        <w:t xml:space="preserve"> as data is transferred via HTTP requests, </w:t>
      </w:r>
      <w:r w:rsidR="00A33095" w:rsidRPr="00C8216E">
        <w:rPr>
          <w:rFonts w:ascii="Times New Roman" w:hAnsi="Times New Roman" w:cs="Times New Roman"/>
          <w:sz w:val="24"/>
          <w:szCs w:val="24"/>
        </w:rPr>
        <w:t xml:space="preserve">this becomes even </w:t>
      </w:r>
      <w:r w:rsidRPr="00C8216E">
        <w:rPr>
          <w:rFonts w:ascii="Times New Roman" w:hAnsi="Times New Roman" w:cs="Times New Roman"/>
          <w:sz w:val="24"/>
          <w:szCs w:val="24"/>
        </w:rPr>
        <w:t xml:space="preserve">more relevant because of the use of Restful API. </w:t>
      </w:r>
    </w:p>
    <w:p w14:paraId="037F459A" w14:textId="0401F156" w:rsidR="00604039" w:rsidRPr="00C8216E" w:rsidRDefault="00604039" w:rsidP="006040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8216E">
        <w:rPr>
          <w:rFonts w:ascii="Times New Roman" w:hAnsi="Times New Roman" w:cs="Times New Roman"/>
          <w:b/>
          <w:bCs/>
          <w:sz w:val="24"/>
          <w:szCs w:val="24"/>
        </w:rPr>
        <w:t>Code Error:</w:t>
      </w:r>
      <w:r w:rsidRPr="00C8216E">
        <w:rPr>
          <w:rFonts w:ascii="Times New Roman" w:hAnsi="Times New Roman" w:cs="Times New Roman"/>
          <w:sz w:val="24"/>
          <w:szCs w:val="24"/>
        </w:rPr>
        <w:t xml:space="preserve"> </w:t>
      </w:r>
      <w:r w:rsidR="00F222C8" w:rsidRPr="00C8216E">
        <w:rPr>
          <w:rFonts w:ascii="Times New Roman" w:hAnsi="Times New Roman" w:cs="Times New Roman"/>
          <w:sz w:val="24"/>
          <w:szCs w:val="24"/>
        </w:rPr>
        <w:t xml:space="preserve">Artemis Financial and in turn us, as Global Rain, </w:t>
      </w:r>
      <w:r w:rsidRPr="00C8216E">
        <w:rPr>
          <w:rFonts w:ascii="Times New Roman" w:hAnsi="Times New Roman" w:cs="Times New Roman"/>
          <w:sz w:val="24"/>
          <w:szCs w:val="24"/>
        </w:rPr>
        <w:t>will</w:t>
      </w:r>
      <w:r w:rsidR="00F222C8" w:rsidRPr="00C8216E">
        <w:rPr>
          <w:rFonts w:ascii="Times New Roman" w:hAnsi="Times New Roman" w:cs="Times New Roman"/>
          <w:sz w:val="24"/>
          <w:szCs w:val="24"/>
        </w:rPr>
        <w:t xml:space="preserve"> have to</w:t>
      </w:r>
      <w:r w:rsidRPr="00C8216E">
        <w:rPr>
          <w:rFonts w:ascii="Times New Roman" w:hAnsi="Times New Roman" w:cs="Times New Roman"/>
          <w:sz w:val="24"/>
          <w:szCs w:val="24"/>
        </w:rPr>
        <w:t xml:space="preserve"> extensively review for </w:t>
      </w:r>
      <w:r w:rsidR="004B249B" w:rsidRPr="00C8216E">
        <w:rPr>
          <w:rFonts w:ascii="Times New Roman" w:hAnsi="Times New Roman" w:cs="Times New Roman"/>
          <w:sz w:val="24"/>
          <w:szCs w:val="24"/>
        </w:rPr>
        <w:t>RESTful API interactions</w:t>
      </w:r>
      <w:r w:rsidRPr="00C8216E">
        <w:rPr>
          <w:rFonts w:ascii="Times New Roman" w:hAnsi="Times New Roman" w:cs="Times New Roman"/>
          <w:sz w:val="24"/>
          <w:szCs w:val="24"/>
        </w:rPr>
        <w:t>, as any potential API access may be</w:t>
      </w:r>
      <w:r w:rsidR="003645A7" w:rsidRPr="00C8216E">
        <w:rPr>
          <w:rFonts w:ascii="Times New Roman" w:hAnsi="Times New Roman" w:cs="Times New Roman"/>
          <w:sz w:val="24"/>
          <w:szCs w:val="24"/>
        </w:rPr>
        <w:t>come a vulnerability.</w:t>
      </w:r>
    </w:p>
    <w:p w14:paraId="449DE229" w14:textId="5D9C249A" w:rsidR="00604039" w:rsidRPr="00C8216E" w:rsidRDefault="00604039" w:rsidP="006040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8216E">
        <w:rPr>
          <w:rFonts w:ascii="Times New Roman" w:hAnsi="Times New Roman" w:cs="Times New Roman"/>
          <w:b/>
          <w:bCs/>
          <w:sz w:val="24"/>
          <w:szCs w:val="24"/>
        </w:rPr>
        <w:t>Encapsulation:</w:t>
      </w:r>
      <w:r w:rsidRPr="00C8216E">
        <w:rPr>
          <w:rFonts w:ascii="Times New Roman" w:hAnsi="Times New Roman" w:cs="Times New Roman"/>
          <w:sz w:val="24"/>
          <w:szCs w:val="24"/>
        </w:rPr>
        <w:t xml:space="preserve"> Since </w:t>
      </w:r>
      <w:r w:rsidR="00D41C9D" w:rsidRPr="00C8216E">
        <w:rPr>
          <w:rFonts w:ascii="Times New Roman" w:hAnsi="Times New Roman" w:cs="Times New Roman"/>
          <w:sz w:val="24"/>
          <w:szCs w:val="24"/>
        </w:rPr>
        <w:t>the</w:t>
      </w:r>
      <w:r w:rsidRPr="00C8216E">
        <w:rPr>
          <w:rFonts w:ascii="Times New Roman" w:hAnsi="Times New Roman" w:cs="Times New Roman"/>
          <w:sz w:val="24"/>
          <w:szCs w:val="24"/>
        </w:rPr>
        <w:t xml:space="preserve"> </w:t>
      </w:r>
      <w:r w:rsidR="00D41C9D" w:rsidRPr="00C8216E">
        <w:rPr>
          <w:rFonts w:ascii="Times New Roman" w:hAnsi="Times New Roman" w:cs="Times New Roman"/>
          <w:sz w:val="24"/>
          <w:szCs w:val="24"/>
        </w:rPr>
        <w:t>RESTful API</w:t>
      </w:r>
      <w:r w:rsidRPr="00C8216E">
        <w:rPr>
          <w:rFonts w:ascii="Times New Roman" w:hAnsi="Times New Roman" w:cs="Times New Roman"/>
          <w:sz w:val="24"/>
          <w:szCs w:val="24"/>
        </w:rPr>
        <w:t xml:space="preserve"> </w:t>
      </w:r>
      <w:r w:rsidR="00D41C9D" w:rsidRPr="00C8216E">
        <w:rPr>
          <w:rFonts w:ascii="Times New Roman" w:hAnsi="Times New Roman" w:cs="Times New Roman"/>
          <w:sz w:val="24"/>
          <w:szCs w:val="24"/>
        </w:rPr>
        <w:t xml:space="preserve">Artemis is using </w:t>
      </w:r>
      <w:r w:rsidRPr="00C8216E">
        <w:rPr>
          <w:rFonts w:ascii="Times New Roman" w:hAnsi="Times New Roman" w:cs="Times New Roman"/>
          <w:sz w:val="24"/>
          <w:szCs w:val="24"/>
        </w:rPr>
        <w:t xml:space="preserve">will </w:t>
      </w:r>
      <w:r w:rsidR="00D41C9D" w:rsidRPr="00C8216E">
        <w:rPr>
          <w:rFonts w:ascii="Times New Roman" w:hAnsi="Times New Roman" w:cs="Times New Roman"/>
          <w:sz w:val="24"/>
          <w:szCs w:val="24"/>
        </w:rPr>
        <w:t xml:space="preserve">likely </w:t>
      </w:r>
      <w:r w:rsidRPr="00C8216E">
        <w:rPr>
          <w:rFonts w:ascii="Times New Roman" w:hAnsi="Times New Roman" w:cs="Times New Roman"/>
          <w:sz w:val="24"/>
          <w:szCs w:val="24"/>
        </w:rPr>
        <w:t xml:space="preserve">be accessing data stored in the system, we need to encapsulate </w:t>
      </w:r>
      <w:r w:rsidR="00751455" w:rsidRPr="00C8216E">
        <w:rPr>
          <w:rFonts w:ascii="Times New Roman" w:hAnsi="Times New Roman" w:cs="Times New Roman"/>
          <w:sz w:val="24"/>
          <w:szCs w:val="24"/>
        </w:rPr>
        <w:t xml:space="preserve">the code </w:t>
      </w:r>
      <w:r w:rsidRPr="00C8216E">
        <w:rPr>
          <w:rFonts w:ascii="Times New Roman" w:hAnsi="Times New Roman" w:cs="Times New Roman"/>
          <w:sz w:val="24"/>
          <w:szCs w:val="24"/>
        </w:rPr>
        <w:t>within the spring framework so that it can handle certain aspects of the security</w:t>
      </w:r>
      <w:r w:rsidR="00751455" w:rsidRPr="00C8216E">
        <w:rPr>
          <w:rFonts w:ascii="Times New Roman" w:hAnsi="Times New Roman" w:cs="Times New Roman"/>
          <w:sz w:val="24"/>
          <w:szCs w:val="24"/>
        </w:rPr>
        <w:t xml:space="preserve"> and </w:t>
      </w:r>
      <w:r w:rsidR="00751455" w:rsidRPr="00C8216E">
        <w:rPr>
          <w:rFonts w:ascii="Times New Roman" w:hAnsi="Times New Roman" w:cs="Times New Roman"/>
          <w:sz w:val="24"/>
          <w:szCs w:val="24"/>
        </w:rPr>
        <w:t>initialization</w:t>
      </w:r>
      <w:r w:rsidRPr="00C8216E">
        <w:rPr>
          <w:rFonts w:ascii="Times New Roman" w:hAnsi="Times New Roman" w:cs="Times New Roman"/>
          <w:sz w:val="24"/>
          <w:szCs w:val="24"/>
        </w:rPr>
        <w:t xml:space="preserve"> automatically. </w:t>
      </w:r>
    </w:p>
    <w:p w14:paraId="5FB8531A" w14:textId="77777777" w:rsidR="00113667" w:rsidRPr="00C8216E" w:rsidRDefault="00113667" w:rsidP="008D1CA5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A218AD" w14:textId="2C669DFF" w:rsidR="00C56FC2" w:rsidRPr="00C8216E" w:rsidRDefault="0058064D" w:rsidP="008D1CA5">
      <w:pPr>
        <w:pStyle w:val="Heading2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8" w:name="_Toc32574613"/>
      <w:bookmarkStart w:id="19" w:name="_Toc349025236"/>
      <w:bookmarkStart w:id="20" w:name="_Toc106245594"/>
      <w:r w:rsidRPr="00C8216E">
        <w:rPr>
          <w:rFonts w:ascii="Times New Roman" w:hAnsi="Times New Roman" w:cs="Times New Roman"/>
          <w:sz w:val="24"/>
          <w:szCs w:val="24"/>
        </w:rPr>
        <w:t xml:space="preserve">Manual </w:t>
      </w:r>
      <w:r w:rsidR="0032740C" w:rsidRPr="00C8216E">
        <w:rPr>
          <w:rFonts w:ascii="Times New Roman" w:hAnsi="Times New Roman" w:cs="Times New Roman"/>
          <w:sz w:val="24"/>
          <w:szCs w:val="24"/>
        </w:rPr>
        <w:t>Review</w:t>
      </w:r>
      <w:bookmarkEnd w:id="18"/>
      <w:bookmarkEnd w:id="19"/>
      <w:bookmarkEnd w:id="20"/>
    </w:p>
    <w:p w14:paraId="22DEAC0C" w14:textId="12E16DBB" w:rsidR="00113667" w:rsidRPr="00C8216E" w:rsidRDefault="00113667" w:rsidP="008D1CA5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A53CDB6" w14:textId="0764BF81" w:rsidR="00542750" w:rsidRPr="00C8216E" w:rsidRDefault="00542750" w:rsidP="008D1CA5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216E">
        <w:rPr>
          <w:rFonts w:ascii="Times New Roman" w:eastAsia="Times New Roman" w:hAnsi="Times New Roman" w:cs="Times New Roman"/>
          <w:sz w:val="24"/>
          <w:szCs w:val="24"/>
        </w:rPr>
        <w:t xml:space="preserve">This section of the assignment highly confused me, everything seems unfinished and therefore full of vulnerabilities </w:t>
      </w:r>
      <w:r w:rsidR="00CA142E" w:rsidRPr="00C8216E">
        <w:rPr>
          <w:rFonts w:ascii="Times New Roman" w:eastAsia="Times New Roman" w:hAnsi="Times New Roman" w:cs="Times New Roman"/>
          <w:sz w:val="24"/>
          <w:szCs w:val="24"/>
        </w:rPr>
        <w:t xml:space="preserve">to begin with. In </w:t>
      </w:r>
      <w:proofErr w:type="spellStart"/>
      <w:r w:rsidR="00CA142E" w:rsidRPr="00C8216E">
        <w:rPr>
          <w:rFonts w:ascii="Times New Roman" w:eastAsia="Times New Roman" w:hAnsi="Times New Roman" w:cs="Times New Roman"/>
          <w:sz w:val="24"/>
          <w:szCs w:val="24"/>
        </w:rPr>
        <w:t>Crud.Java</w:t>
      </w:r>
      <w:proofErr w:type="spellEnd"/>
      <w:r w:rsidR="00CA142E" w:rsidRPr="00C8216E">
        <w:rPr>
          <w:rFonts w:ascii="Times New Roman" w:eastAsia="Times New Roman" w:hAnsi="Times New Roman" w:cs="Times New Roman"/>
          <w:sz w:val="24"/>
          <w:szCs w:val="24"/>
        </w:rPr>
        <w:t xml:space="preserve"> it</w:t>
      </w:r>
      <w:r w:rsidR="00BC2090" w:rsidRPr="00C8216E">
        <w:rPr>
          <w:rFonts w:ascii="Times New Roman" w:eastAsia="Times New Roman" w:hAnsi="Times New Roman" w:cs="Times New Roman"/>
          <w:sz w:val="24"/>
          <w:szCs w:val="24"/>
        </w:rPr>
        <w:t xml:space="preserve"> is odd that the first two variables are constants</w:t>
      </w:r>
      <w:r w:rsidR="00A16E69" w:rsidRPr="00C8216E">
        <w:rPr>
          <w:rFonts w:ascii="Times New Roman" w:eastAsia="Times New Roman" w:hAnsi="Times New Roman" w:cs="Times New Roman"/>
          <w:sz w:val="24"/>
          <w:szCs w:val="24"/>
        </w:rPr>
        <w:t xml:space="preserve"> in the form of </w:t>
      </w:r>
      <w:r w:rsidR="0023771C" w:rsidRPr="00C8216E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A16E69" w:rsidRPr="00C8216E">
        <w:rPr>
          <w:rFonts w:ascii="Times New Roman" w:eastAsia="Times New Roman" w:hAnsi="Times New Roman" w:cs="Times New Roman"/>
          <w:sz w:val="24"/>
          <w:szCs w:val="24"/>
        </w:rPr>
        <w:t>private final</w:t>
      </w:r>
      <w:r w:rsidR="0023771C" w:rsidRPr="00C8216E">
        <w:rPr>
          <w:rFonts w:ascii="Times New Roman" w:eastAsia="Times New Roman" w:hAnsi="Times New Roman" w:cs="Times New Roman"/>
          <w:sz w:val="24"/>
          <w:szCs w:val="24"/>
        </w:rPr>
        <w:t xml:space="preserve">” while then being manipulated in the very same script. The first constructor is also out of place and </w:t>
      </w:r>
      <w:r w:rsidR="00E604BE" w:rsidRPr="00C8216E">
        <w:rPr>
          <w:rFonts w:ascii="Times New Roman" w:eastAsia="Times New Roman" w:hAnsi="Times New Roman" w:cs="Times New Roman"/>
          <w:sz w:val="24"/>
          <w:szCs w:val="24"/>
        </w:rPr>
        <w:t>sets both contents as the same thing</w:t>
      </w:r>
      <w:r w:rsidR="00B422BE" w:rsidRPr="00C8216E">
        <w:rPr>
          <w:rFonts w:ascii="Times New Roman" w:eastAsia="Times New Roman" w:hAnsi="Times New Roman" w:cs="Times New Roman"/>
          <w:sz w:val="24"/>
          <w:szCs w:val="24"/>
        </w:rPr>
        <w:t xml:space="preserve">, which doesn’t really make sense. </w:t>
      </w:r>
      <w:r w:rsidR="00E0280A" w:rsidRPr="00C8216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E0280A" w:rsidRPr="00C8216E">
        <w:rPr>
          <w:rFonts w:ascii="Times New Roman" w:eastAsia="Times New Roman" w:hAnsi="Times New Roman" w:cs="Times New Roman"/>
          <w:sz w:val="24"/>
          <w:szCs w:val="24"/>
        </w:rPr>
        <w:t>Crud</w:t>
      </w:r>
      <w:r w:rsidR="00B85C0D" w:rsidRPr="00C8216E">
        <w:rPr>
          <w:rFonts w:ascii="Times New Roman" w:eastAsia="Times New Roman" w:hAnsi="Times New Roman" w:cs="Times New Roman"/>
          <w:sz w:val="24"/>
          <w:szCs w:val="24"/>
        </w:rPr>
        <w:t>Controller.Java</w:t>
      </w:r>
      <w:proofErr w:type="spellEnd"/>
      <w:r w:rsidR="00B85C0D" w:rsidRPr="00C82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6F37" w:rsidRPr="00C8216E">
        <w:rPr>
          <w:rFonts w:ascii="Times New Roman" w:eastAsia="Times New Roman" w:hAnsi="Times New Roman" w:cs="Times New Roman"/>
          <w:sz w:val="24"/>
          <w:szCs w:val="24"/>
        </w:rPr>
        <w:t>does not ever run the 2</w:t>
      </w:r>
      <w:r w:rsidR="00046F37" w:rsidRPr="00C8216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046F37" w:rsidRPr="00C8216E">
        <w:rPr>
          <w:rFonts w:ascii="Times New Roman" w:eastAsia="Times New Roman" w:hAnsi="Times New Roman" w:cs="Times New Roman"/>
          <w:sz w:val="24"/>
          <w:szCs w:val="24"/>
        </w:rPr>
        <w:t xml:space="preserve"> constructor</w:t>
      </w:r>
      <w:r w:rsidR="00713A50" w:rsidRPr="00C8216E">
        <w:rPr>
          <w:rFonts w:ascii="Times New Roman" w:eastAsia="Times New Roman" w:hAnsi="Times New Roman" w:cs="Times New Roman"/>
          <w:sz w:val="24"/>
          <w:szCs w:val="24"/>
        </w:rPr>
        <w:t xml:space="preserve"> and therefore will always set them to the same thing. In </w:t>
      </w:r>
      <w:proofErr w:type="spellStart"/>
      <w:r w:rsidR="00713A50" w:rsidRPr="00C8216E">
        <w:rPr>
          <w:rFonts w:ascii="Times New Roman" w:eastAsia="Times New Roman" w:hAnsi="Times New Roman" w:cs="Times New Roman"/>
          <w:sz w:val="24"/>
          <w:szCs w:val="24"/>
        </w:rPr>
        <w:t>DocData</w:t>
      </w:r>
      <w:proofErr w:type="spellEnd"/>
      <w:r w:rsidR="00713A50" w:rsidRPr="00C8216E">
        <w:rPr>
          <w:rFonts w:ascii="Times New Roman" w:eastAsia="Times New Roman" w:hAnsi="Times New Roman" w:cs="Times New Roman"/>
          <w:sz w:val="24"/>
          <w:szCs w:val="24"/>
        </w:rPr>
        <w:t xml:space="preserve"> the information being requested in </w:t>
      </w:r>
      <w:proofErr w:type="spellStart"/>
      <w:r w:rsidR="00686329" w:rsidRPr="00C8216E">
        <w:rPr>
          <w:rFonts w:ascii="Times New Roman" w:eastAsia="Times New Roman" w:hAnsi="Times New Roman" w:cs="Times New Roman"/>
          <w:sz w:val="24"/>
          <w:szCs w:val="24"/>
        </w:rPr>
        <w:t>DocData</w:t>
      </w:r>
      <w:r w:rsidR="00C63305" w:rsidRPr="00C8216E">
        <w:rPr>
          <w:rFonts w:ascii="Times New Roman" w:eastAsia="Times New Roman" w:hAnsi="Times New Roman" w:cs="Times New Roman"/>
          <w:sz w:val="24"/>
          <w:szCs w:val="24"/>
        </w:rPr>
        <w:t>.</w:t>
      </w:r>
      <w:r w:rsidR="00686329" w:rsidRPr="00C8216E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C63305" w:rsidRPr="00C8216E">
        <w:rPr>
          <w:rFonts w:ascii="Times New Roman" w:eastAsia="Times New Roman" w:hAnsi="Times New Roman" w:cs="Times New Roman"/>
          <w:sz w:val="24"/>
          <w:szCs w:val="24"/>
        </w:rPr>
        <w:t xml:space="preserve"> is never actually </w:t>
      </w:r>
      <w:r w:rsidR="002E3F03" w:rsidRPr="00C8216E">
        <w:rPr>
          <w:rFonts w:ascii="Times New Roman" w:eastAsia="Times New Roman" w:hAnsi="Times New Roman" w:cs="Times New Roman"/>
          <w:sz w:val="24"/>
          <w:szCs w:val="24"/>
        </w:rPr>
        <w:t>integrated, and it would never receive the correct information to begin with as it is reading for the business name.</w:t>
      </w:r>
      <w:r w:rsidR="00F855F9" w:rsidRPr="00C8216E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F855F9" w:rsidRPr="00C8216E">
        <w:rPr>
          <w:rFonts w:ascii="Times New Roman" w:eastAsia="Times New Roman" w:hAnsi="Times New Roman" w:cs="Times New Roman"/>
          <w:sz w:val="24"/>
          <w:szCs w:val="24"/>
        </w:rPr>
        <w:t>Greeting.Java</w:t>
      </w:r>
      <w:proofErr w:type="spellEnd"/>
      <w:r w:rsidR="00F855F9" w:rsidRPr="00C8216E">
        <w:rPr>
          <w:rFonts w:ascii="Times New Roman" w:eastAsia="Times New Roman" w:hAnsi="Times New Roman" w:cs="Times New Roman"/>
          <w:sz w:val="24"/>
          <w:szCs w:val="24"/>
        </w:rPr>
        <w:t xml:space="preserve"> the content being retrieved in the constructor would be wrong</w:t>
      </w:r>
      <w:r w:rsidR="00D76350" w:rsidRPr="00C8216E">
        <w:rPr>
          <w:rFonts w:ascii="Times New Roman" w:eastAsia="Times New Roman" w:hAnsi="Times New Roman" w:cs="Times New Roman"/>
          <w:sz w:val="24"/>
          <w:szCs w:val="24"/>
        </w:rPr>
        <w:t>.</w:t>
      </w:r>
      <w:r w:rsidR="00686329" w:rsidRPr="00C82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04C0" w:rsidRPr="00C8216E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="008C04C0" w:rsidRPr="00C8216E">
        <w:rPr>
          <w:rFonts w:ascii="Times New Roman" w:eastAsia="Times New Roman" w:hAnsi="Times New Roman" w:cs="Times New Roman"/>
          <w:sz w:val="24"/>
          <w:szCs w:val="24"/>
        </w:rPr>
        <w:t>GreetingController.Java</w:t>
      </w:r>
      <w:proofErr w:type="spellEnd"/>
      <w:r w:rsidR="008C04C0" w:rsidRPr="00C8216E">
        <w:rPr>
          <w:rFonts w:ascii="Times New Roman" w:eastAsia="Times New Roman" w:hAnsi="Times New Roman" w:cs="Times New Roman"/>
          <w:sz w:val="24"/>
          <w:szCs w:val="24"/>
        </w:rPr>
        <w:t>, increment</w:t>
      </w:r>
      <w:r w:rsidR="00AA2359" w:rsidRPr="00C8216E">
        <w:rPr>
          <w:rFonts w:ascii="Times New Roman" w:eastAsia="Times New Roman" w:hAnsi="Times New Roman" w:cs="Times New Roman"/>
          <w:sz w:val="24"/>
          <w:szCs w:val="24"/>
        </w:rPr>
        <w:t xml:space="preserve">ing is not limited and can continue on </w:t>
      </w:r>
      <w:r w:rsidR="00AA2359" w:rsidRPr="00C821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infinitum until </w:t>
      </w:r>
      <w:r w:rsidR="008A788B" w:rsidRPr="00C8216E">
        <w:rPr>
          <w:rFonts w:ascii="Times New Roman" w:eastAsia="Times New Roman" w:hAnsi="Times New Roman" w:cs="Times New Roman"/>
          <w:sz w:val="24"/>
          <w:szCs w:val="24"/>
        </w:rPr>
        <w:t>the program is compromised. There is no verification</w:t>
      </w:r>
      <w:r w:rsidR="000F7DF5" w:rsidRPr="00C821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065DF" w:rsidRPr="00C8216E">
        <w:rPr>
          <w:rFonts w:ascii="Times New Roman" w:eastAsia="Times New Roman" w:hAnsi="Times New Roman" w:cs="Times New Roman"/>
          <w:sz w:val="24"/>
          <w:szCs w:val="24"/>
        </w:rPr>
        <w:t>validation</w:t>
      </w:r>
      <w:r w:rsidR="000F7DF5" w:rsidRPr="00C8216E">
        <w:rPr>
          <w:rFonts w:ascii="Times New Roman" w:eastAsia="Times New Roman" w:hAnsi="Times New Roman" w:cs="Times New Roman"/>
          <w:sz w:val="24"/>
          <w:szCs w:val="24"/>
        </w:rPr>
        <w:t>, or type checking</w:t>
      </w:r>
      <w:r w:rsidR="008A788B" w:rsidRPr="00C8216E">
        <w:rPr>
          <w:rFonts w:ascii="Times New Roman" w:eastAsia="Times New Roman" w:hAnsi="Times New Roman" w:cs="Times New Roman"/>
          <w:sz w:val="24"/>
          <w:szCs w:val="24"/>
        </w:rPr>
        <w:t xml:space="preserve"> that occurs within any of the Java files</w:t>
      </w:r>
      <w:r w:rsidR="00525F6A" w:rsidRPr="00C8216E">
        <w:rPr>
          <w:rFonts w:ascii="Times New Roman" w:eastAsia="Times New Roman" w:hAnsi="Times New Roman" w:cs="Times New Roman"/>
          <w:sz w:val="24"/>
          <w:szCs w:val="24"/>
        </w:rPr>
        <w:t>, including for string length, string case sensitivity</w:t>
      </w:r>
      <w:r w:rsidR="003610FB" w:rsidRPr="00C8216E">
        <w:rPr>
          <w:rFonts w:ascii="Times New Roman" w:eastAsia="Times New Roman" w:hAnsi="Times New Roman" w:cs="Times New Roman"/>
          <w:sz w:val="24"/>
          <w:szCs w:val="24"/>
        </w:rPr>
        <w:t>, and forced variable conversion.</w:t>
      </w:r>
    </w:p>
    <w:p w14:paraId="67A6F56A" w14:textId="77777777" w:rsidR="001240EF" w:rsidRPr="00C8216E" w:rsidRDefault="001240EF" w:rsidP="008D1CA5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E7FBDDF" w14:textId="651304DF" w:rsidR="00B03C25" w:rsidRPr="00C8216E" w:rsidRDefault="00010B8A" w:rsidP="008D1CA5">
      <w:pPr>
        <w:pStyle w:val="Heading2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21" w:name="_Toc32574614"/>
      <w:bookmarkStart w:id="22" w:name="_Toc2084855340"/>
      <w:bookmarkStart w:id="23" w:name="_Toc1177730163"/>
      <w:r w:rsidRPr="00C8216E">
        <w:rPr>
          <w:rFonts w:ascii="Times New Roman" w:hAnsi="Times New Roman" w:cs="Times New Roman"/>
          <w:sz w:val="24"/>
          <w:szCs w:val="24"/>
        </w:rPr>
        <w:t>Static Testing</w:t>
      </w:r>
      <w:bookmarkEnd w:id="21"/>
      <w:bookmarkEnd w:id="22"/>
      <w:bookmarkEnd w:id="23"/>
    </w:p>
    <w:p w14:paraId="1950D642" w14:textId="04A7C4A0" w:rsidR="00B03C25" w:rsidRPr="00C8216E" w:rsidRDefault="00B03C25" w:rsidP="008D1CA5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3FB7CBC" w14:textId="0446A6E8" w:rsidR="006106B4" w:rsidRPr="00C8216E" w:rsidRDefault="006106B4" w:rsidP="00E045A8">
      <w:pPr>
        <w:pStyle w:val="ListParagraph"/>
        <w:numPr>
          <w:ilvl w:val="0"/>
          <w:numId w:val="19"/>
        </w:numPr>
        <w:suppressAutoHyphens/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216E">
        <w:rPr>
          <w:rFonts w:ascii="Times New Roman" w:eastAsia="Times New Roman" w:hAnsi="Times New Roman" w:cs="Times New Roman"/>
          <w:b/>
          <w:bCs/>
          <w:sz w:val="24"/>
          <w:szCs w:val="24"/>
        </w:rPr>
        <w:t>The names or vulnerability codes of the known vulnerabilities</w:t>
      </w:r>
    </w:p>
    <w:p w14:paraId="4BF13CFD" w14:textId="5B85DC5A" w:rsidR="00E045A8" w:rsidRPr="00C8216E" w:rsidRDefault="00E045A8" w:rsidP="00E045A8">
      <w:pPr>
        <w:pStyle w:val="ListParagraph"/>
        <w:numPr>
          <w:ilvl w:val="0"/>
          <w:numId w:val="19"/>
        </w:numPr>
        <w:suppressAutoHyphens/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216E">
        <w:rPr>
          <w:rFonts w:ascii="Times New Roman" w:eastAsia="Times New Roman" w:hAnsi="Times New Roman" w:cs="Times New Roman"/>
          <w:b/>
          <w:bCs/>
          <w:sz w:val="24"/>
          <w:szCs w:val="24"/>
        </w:rPr>
        <w:t>A brief description and recommended solutions that are found in the dependency-check report</w:t>
      </w:r>
    </w:p>
    <w:p w14:paraId="257DB2FD" w14:textId="0BC89071" w:rsidR="00E045A8" w:rsidRPr="00C8216E" w:rsidRDefault="00E045A8" w:rsidP="006106B4">
      <w:pPr>
        <w:pStyle w:val="ListParagraph"/>
        <w:numPr>
          <w:ilvl w:val="0"/>
          <w:numId w:val="19"/>
        </w:numPr>
        <w:suppressAutoHyphens/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216E">
        <w:rPr>
          <w:rFonts w:ascii="Times New Roman" w:eastAsia="Times New Roman" w:hAnsi="Times New Roman" w:cs="Times New Roman"/>
          <w:b/>
          <w:bCs/>
          <w:sz w:val="24"/>
          <w:szCs w:val="24"/>
        </w:rPr>
        <w:t>Attribution (if any) that documents how this vulnerability has been identified or how it was documented in the past</w:t>
      </w:r>
    </w:p>
    <w:p w14:paraId="3549F899" w14:textId="165C908B" w:rsidR="003F6AF3" w:rsidRPr="00C8216E" w:rsidRDefault="003F6AF3" w:rsidP="003F6AF3">
      <w:pPr>
        <w:suppressAutoHyphens/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216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872" behindDoc="1" locked="0" layoutInCell="1" allowOverlap="1" wp14:anchorId="75AD1D35" wp14:editId="62471AEA">
            <wp:simplePos x="0" y="0"/>
            <wp:positionH relativeFrom="margin">
              <wp:align>center</wp:align>
            </wp:positionH>
            <wp:positionV relativeFrom="paragraph">
              <wp:posOffset>419735</wp:posOffset>
            </wp:positionV>
            <wp:extent cx="7437120" cy="3927475"/>
            <wp:effectExtent l="0" t="0" r="0" b="0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2D05C" w14:textId="49500435" w:rsidR="003F6AF3" w:rsidRPr="00C8216E" w:rsidRDefault="003F6AF3" w:rsidP="003F6AF3">
      <w:pPr>
        <w:suppressAutoHyphens/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BE343B" w14:textId="24E68025" w:rsidR="003F6AF3" w:rsidRPr="00C8216E" w:rsidRDefault="003F6AF3" w:rsidP="003F6AF3">
      <w:pPr>
        <w:suppressAutoHyphens/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CED492" w14:textId="6A5143E5" w:rsidR="003F6AF3" w:rsidRPr="00C8216E" w:rsidRDefault="003F6AF3" w:rsidP="003F6AF3">
      <w:pPr>
        <w:suppressAutoHyphens/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EE7CC9" w14:textId="1076DAE2" w:rsidR="003F6AF3" w:rsidRPr="00C8216E" w:rsidRDefault="003F6AF3" w:rsidP="003F6AF3">
      <w:pPr>
        <w:suppressAutoHyphens/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61DB31" w14:textId="6022D086" w:rsidR="003F6AF3" w:rsidRPr="00C8216E" w:rsidRDefault="003F6AF3" w:rsidP="003F6AF3">
      <w:pPr>
        <w:suppressAutoHyphens/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A689D6" w14:textId="1CC7DD05" w:rsidR="003F6AF3" w:rsidRPr="00C8216E" w:rsidRDefault="003F6AF3" w:rsidP="003F6AF3">
      <w:pPr>
        <w:suppressAutoHyphens/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B989CB" w14:textId="234A1DFD" w:rsidR="003F6AF3" w:rsidRPr="00C8216E" w:rsidRDefault="003F6AF3" w:rsidP="003F6AF3">
      <w:pPr>
        <w:suppressAutoHyphens/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2824FF" w14:textId="626A6AE7" w:rsidR="003F6AF3" w:rsidRPr="00C8216E" w:rsidRDefault="003F6AF3" w:rsidP="003F6AF3">
      <w:pPr>
        <w:suppressAutoHyphens/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37CAA2" w14:textId="079D139D" w:rsidR="003F6AF3" w:rsidRPr="00C8216E" w:rsidRDefault="003F6AF3" w:rsidP="003F6AF3">
      <w:pPr>
        <w:suppressAutoHyphens/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2634E" w14:textId="44A0CCA7" w:rsidR="003F6AF3" w:rsidRPr="00C8216E" w:rsidRDefault="003F6AF3" w:rsidP="003F6AF3">
      <w:pPr>
        <w:suppressAutoHyphens/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DC1882" w14:textId="7E40C899" w:rsidR="006106B4" w:rsidRPr="00C8216E" w:rsidRDefault="00401E56" w:rsidP="006106B4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216E">
        <w:rPr>
          <w:rFonts w:ascii="Times New Roman" w:eastAsia="Times New Roman" w:hAnsi="Times New Roman" w:cs="Times New Roman"/>
          <w:sz w:val="24"/>
          <w:szCs w:val="24"/>
        </w:rPr>
        <w:lastRenderedPageBreak/>
        <w:t>(</w:t>
      </w:r>
      <w:r w:rsidR="009A1F03" w:rsidRPr="00C8216E">
        <w:rPr>
          <w:rFonts w:ascii="Times New Roman" w:eastAsia="Times New Roman" w:hAnsi="Times New Roman" w:cs="Times New Roman"/>
          <w:b/>
          <w:bCs/>
          <w:sz w:val="24"/>
          <w:szCs w:val="24"/>
        </w:rPr>
        <w:t>bcprov-jdk15on-1.46.jar</w:t>
      </w:r>
      <w:r w:rsidRPr="00C8216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3A26C3" w:rsidRPr="00C8216E">
        <w:rPr>
          <w:rFonts w:ascii="Times New Roman" w:eastAsia="Times New Roman" w:hAnsi="Times New Roman" w:cs="Times New Roman"/>
          <w:sz w:val="24"/>
          <w:szCs w:val="24"/>
        </w:rPr>
        <w:t>CVE-2016-1000352</w:t>
      </w:r>
      <w:r w:rsidR="003A26C3" w:rsidRPr="00C82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197D" w:rsidRPr="00C8216E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="0003197D" w:rsidRPr="00C8216E">
        <w:rPr>
          <w:rFonts w:ascii="Times New Roman" w:eastAsia="Times New Roman" w:hAnsi="Times New Roman" w:cs="Times New Roman"/>
          <w:sz w:val="24"/>
          <w:szCs w:val="24"/>
        </w:rPr>
        <w:t>CVE-2016-1000346</w:t>
      </w:r>
      <w:r w:rsidR="0003197D" w:rsidRPr="00C8216E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03197D" w:rsidRPr="00C8216E">
        <w:rPr>
          <w:rFonts w:ascii="Times New Roman" w:eastAsia="Times New Roman" w:hAnsi="Times New Roman" w:cs="Times New Roman"/>
          <w:sz w:val="24"/>
          <w:szCs w:val="24"/>
        </w:rPr>
        <w:t>CVE-2016-1000345</w:t>
      </w:r>
      <w:r w:rsidR="0003197D" w:rsidRPr="00C8216E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03197D" w:rsidRPr="00C8216E">
        <w:rPr>
          <w:rFonts w:ascii="Times New Roman" w:eastAsia="Times New Roman" w:hAnsi="Times New Roman" w:cs="Times New Roman"/>
          <w:sz w:val="24"/>
          <w:szCs w:val="24"/>
        </w:rPr>
        <w:t>CVE-2016-1000344</w:t>
      </w:r>
      <w:r w:rsidR="0003197D" w:rsidRPr="00C8216E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591925" w:rsidRPr="00C8216E">
        <w:rPr>
          <w:rFonts w:ascii="Times New Roman" w:eastAsia="Times New Roman" w:hAnsi="Times New Roman" w:cs="Times New Roman"/>
          <w:sz w:val="24"/>
          <w:szCs w:val="24"/>
        </w:rPr>
        <w:t>CVE-2016-1000343</w:t>
      </w:r>
      <w:r w:rsidR="00B263A1" w:rsidRPr="00C82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525A" w:rsidRPr="00C8216E">
        <w:rPr>
          <w:rFonts w:ascii="Times New Roman" w:eastAsia="Times New Roman" w:hAnsi="Times New Roman" w:cs="Times New Roman"/>
          <w:sz w:val="24"/>
          <w:szCs w:val="24"/>
        </w:rPr>
        <w:t>– A lot of problems here stemmed from DH</w:t>
      </w:r>
      <w:r w:rsidR="00E949C0" w:rsidRPr="00C8216E">
        <w:rPr>
          <w:rFonts w:ascii="Times New Roman" w:eastAsia="Times New Roman" w:hAnsi="Times New Roman" w:cs="Times New Roman"/>
          <w:sz w:val="24"/>
          <w:szCs w:val="24"/>
        </w:rPr>
        <w:t xml:space="preserve">IES / ECIES </w:t>
      </w:r>
      <w:r w:rsidR="006C2056" w:rsidRPr="00C8216E">
        <w:rPr>
          <w:rFonts w:ascii="Times New Roman" w:eastAsia="Times New Roman" w:hAnsi="Times New Roman" w:cs="Times New Roman"/>
          <w:sz w:val="24"/>
          <w:szCs w:val="24"/>
        </w:rPr>
        <w:t xml:space="preserve">mode and the old version of the JCE provider under </w:t>
      </w:r>
      <w:r w:rsidR="00043348" w:rsidRPr="00C8216E">
        <w:rPr>
          <w:rFonts w:ascii="Times New Roman" w:eastAsia="Times New Roman" w:hAnsi="Times New Roman" w:cs="Times New Roman"/>
          <w:sz w:val="24"/>
          <w:szCs w:val="24"/>
        </w:rPr>
        <w:t xml:space="preserve">version 1.55. This could be solved by getting a </w:t>
      </w:r>
      <w:r w:rsidR="001B0A3A" w:rsidRPr="00C8216E">
        <w:rPr>
          <w:rFonts w:ascii="Times New Roman" w:eastAsia="Times New Roman" w:hAnsi="Times New Roman" w:cs="Times New Roman"/>
          <w:sz w:val="24"/>
          <w:szCs w:val="24"/>
        </w:rPr>
        <w:t xml:space="preserve">newer version of the Bouncy Castle JCE Provider. </w:t>
      </w:r>
    </w:p>
    <w:p w14:paraId="70361EB9" w14:textId="7317CC8B" w:rsidR="00401E56" w:rsidRPr="00C8216E" w:rsidRDefault="00401E56" w:rsidP="006106B4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A629184" w14:textId="3EBA4128" w:rsidR="00836497" w:rsidRPr="00C8216E" w:rsidRDefault="00401E56" w:rsidP="006106B4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216E">
        <w:rPr>
          <w:rFonts w:ascii="Times New Roman" w:eastAsia="Times New Roman" w:hAnsi="Times New Roman" w:cs="Times New Roman"/>
          <w:sz w:val="24"/>
          <w:szCs w:val="24"/>
        </w:rPr>
        <w:t>(</w:t>
      </w:r>
      <w:r w:rsidR="00100401" w:rsidRPr="00C8216E">
        <w:rPr>
          <w:rFonts w:ascii="Times New Roman" w:eastAsia="Times New Roman" w:hAnsi="Times New Roman" w:cs="Times New Roman"/>
          <w:b/>
          <w:bCs/>
          <w:sz w:val="24"/>
          <w:szCs w:val="24"/>
        </w:rPr>
        <w:t>logback-core-1.2.3.jar</w:t>
      </w:r>
      <w:r w:rsidRPr="00C8216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11073C" w:rsidRPr="00C8216E">
        <w:rPr>
          <w:rFonts w:ascii="Times New Roman" w:eastAsia="Times New Roman" w:hAnsi="Times New Roman" w:cs="Times New Roman"/>
          <w:sz w:val="24"/>
          <w:szCs w:val="24"/>
        </w:rPr>
        <w:t>CVE-2021-42550</w:t>
      </w:r>
      <w:r w:rsidR="002B266F" w:rsidRPr="00C8216E">
        <w:rPr>
          <w:rFonts w:ascii="Times New Roman" w:eastAsia="Times New Roman" w:hAnsi="Times New Roman" w:cs="Times New Roman"/>
          <w:sz w:val="24"/>
          <w:szCs w:val="24"/>
        </w:rPr>
        <w:t xml:space="preserve"> – This </w:t>
      </w:r>
      <w:r w:rsidR="00E42E8E" w:rsidRPr="00C8216E">
        <w:rPr>
          <w:rFonts w:ascii="Times New Roman" w:eastAsia="Times New Roman" w:hAnsi="Times New Roman" w:cs="Times New Roman"/>
          <w:sz w:val="24"/>
          <w:szCs w:val="24"/>
        </w:rPr>
        <w:t>exploit can be used if the intruder manages to gain the required privileges to exploit it.</w:t>
      </w:r>
      <w:r w:rsidR="00E045A8" w:rsidRPr="00C82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6497" w:rsidRPr="00C8216E">
        <w:rPr>
          <w:rFonts w:ascii="Times New Roman" w:eastAsia="Times New Roman" w:hAnsi="Times New Roman" w:cs="Times New Roman"/>
          <w:sz w:val="24"/>
          <w:szCs w:val="24"/>
        </w:rPr>
        <w:t>According to the Jira forms this is something of a moot exploit as an attacker who fulfills the requirements can simply perform an RCE.</w:t>
      </w:r>
    </w:p>
    <w:p w14:paraId="7F07ECBE" w14:textId="77777777" w:rsidR="00836497" w:rsidRPr="00C8216E" w:rsidRDefault="00836497" w:rsidP="006106B4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85DB872" w14:textId="0158D38E" w:rsidR="00D0626D" w:rsidRPr="00C8216E" w:rsidRDefault="00401E56" w:rsidP="006106B4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216E">
        <w:rPr>
          <w:rFonts w:ascii="Times New Roman" w:eastAsia="Times New Roman" w:hAnsi="Times New Roman" w:cs="Times New Roman"/>
          <w:sz w:val="24"/>
          <w:szCs w:val="24"/>
        </w:rPr>
        <w:t>(</w:t>
      </w:r>
      <w:r w:rsidR="00E429F5" w:rsidRPr="00C8216E">
        <w:rPr>
          <w:rFonts w:ascii="Times New Roman" w:eastAsia="Times New Roman" w:hAnsi="Times New Roman" w:cs="Times New Roman"/>
          <w:b/>
          <w:bCs/>
          <w:sz w:val="24"/>
          <w:szCs w:val="24"/>
        </w:rPr>
        <w:t>snakeyaml-1.25.jar</w:t>
      </w:r>
      <w:r w:rsidRPr="00C8216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BA714C" w:rsidRPr="00C8216E">
        <w:rPr>
          <w:rFonts w:ascii="Times New Roman" w:eastAsia="Times New Roman" w:hAnsi="Times New Roman" w:cs="Times New Roman"/>
          <w:sz w:val="24"/>
          <w:szCs w:val="24"/>
        </w:rPr>
        <w:t>CVE-2022-38751</w:t>
      </w:r>
      <w:r w:rsidR="00BA714C" w:rsidRPr="00C8216E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BA714C" w:rsidRPr="00C8216E">
        <w:rPr>
          <w:rFonts w:ascii="Times New Roman" w:eastAsia="Times New Roman" w:hAnsi="Times New Roman" w:cs="Times New Roman"/>
          <w:sz w:val="24"/>
          <w:szCs w:val="24"/>
        </w:rPr>
        <w:t>CVE-2022-38750</w:t>
      </w:r>
      <w:r w:rsidR="0073793E" w:rsidRPr="00C8216E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73793E" w:rsidRPr="00C8216E">
        <w:rPr>
          <w:rFonts w:ascii="Times New Roman" w:eastAsia="Times New Roman" w:hAnsi="Times New Roman" w:cs="Times New Roman"/>
          <w:sz w:val="24"/>
          <w:szCs w:val="24"/>
        </w:rPr>
        <w:t>CVE-2022-38749</w:t>
      </w:r>
      <w:r w:rsidR="00D0626D" w:rsidRPr="00C8216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2A3684" w:rsidRPr="00C8216E">
        <w:rPr>
          <w:rFonts w:ascii="Times New Roman" w:eastAsia="Times New Roman" w:hAnsi="Times New Roman" w:cs="Times New Roman"/>
          <w:sz w:val="24"/>
          <w:szCs w:val="24"/>
        </w:rPr>
        <w:t>If untrusted YAML files are parsed</w:t>
      </w:r>
      <w:r w:rsidR="00A52084" w:rsidRPr="00C8216E">
        <w:rPr>
          <w:rFonts w:ascii="Times New Roman" w:eastAsia="Times New Roman" w:hAnsi="Times New Roman" w:cs="Times New Roman"/>
          <w:sz w:val="24"/>
          <w:szCs w:val="24"/>
        </w:rPr>
        <w:t xml:space="preserve">, the system may be vulnerable to </w:t>
      </w:r>
      <w:r w:rsidRPr="00C8216E">
        <w:rPr>
          <w:rFonts w:ascii="Times New Roman" w:eastAsia="Times New Roman" w:hAnsi="Times New Roman" w:cs="Times New Roman"/>
          <w:sz w:val="24"/>
          <w:szCs w:val="24"/>
        </w:rPr>
        <w:t>Denial-of-Service</w:t>
      </w:r>
      <w:r w:rsidR="00A52084" w:rsidRPr="00C8216E">
        <w:rPr>
          <w:rFonts w:ascii="Times New Roman" w:eastAsia="Times New Roman" w:hAnsi="Times New Roman" w:cs="Times New Roman"/>
          <w:sz w:val="24"/>
          <w:szCs w:val="24"/>
        </w:rPr>
        <w:t xml:space="preserve"> attacks. T</w:t>
      </w:r>
      <w:r w:rsidR="00BB343E" w:rsidRPr="00C8216E">
        <w:rPr>
          <w:rFonts w:ascii="Times New Roman" w:eastAsia="Times New Roman" w:hAnsi="Times New Roman" w:cs="Times New Roman"/>
          <w:sz w:val="24"/>
          <w:szCs w:val="24"/>
        </w:rPr>
        <w:t>he fix for this one seems to be just limiting the length of the value that can be parsed.</w:t>
      </w:r>
    </w:p>
    <w:p w14:paraId="75CF49CF" w14:textId="4FAD2AD0" w:rsidR="00043348" w:rsidRPr="00C8216E" w:rsidRDefault="00043348" w:rsidP="006106B4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67B34FA" w14:textId="31EEAA05" w:rsidR="001E08B1" w:rsidRPr="00C8216E" w:rsidRDefault="00D95E1A" w:rsidP="006106B4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216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8216E">
        <w:rPr>
          <w:rFonts w:ascii="Times New Roman" w:eastAsia="Times New Roman" w:hAnsi="Times New Roman" w:cs="Times New Roman"/>
          <w:b/>
          <w:bCs/>
          <w:sz w:val="24"/>
          <w:szCs w:val="24"/>
        </w:rPr>
        <w:t>jackson-databind-2.10.2.jar</w:t>
      </w:r>
      <w:r w:rsidRPr="00C8216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B40879" w:rsidRPr="00C8216E">
        <w:rPr>
          <w:rFonts w:ascii="Times New Roman" w:eastAsia="Times New Roman" w:hAnsi="Times New Roman" w:cs="Times New Roman"/>
          <w:sz w:val="24"/>
          <w:szCs w:val="24"/>
        </w:rPr>
        <w:t>CVE-2020-36518</w:t>
      </w:r>
      <w:r w:rsidR="001E08B1" w:rsidRPr="00C8216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A17107" w:rsidRPr="00C8216E">
        <w:rPr>
          <w:rFonts w:ascii="Times New Roman" w:eastAsia="Times New Roman" w:hAnsi="Times New Roman" w:cs="Times New Roman"/>
          <w:sz w:val="24"/>
          <w:szCs w:val="24"/>
        </w:rPr>
        <w:t xml:space="preserve">allows a </w:t>
      </w:r>
      <w:proofErr w:type="spellStart"/>
      <w:r w:rsidR="00A17107" w:rsidRPr="00C8216E">
        <w:rPr>
          <w:rFonts w:ascii="Times New Roman" w:eastAsia="Times New Roman" w:hAnsi="Times New Roman" w:cs="Times New Roman"/>
          <w:sz w:val="24"/>
          <w:szCs w:val="24"/>
        </w:rPr>
        <w:t>StackOverflow</w:t>
      </w:r>
      <w:proofErr w:type="spellEnd"/>
      <w:r w:rsidR="00A17107" w:rsidRPr="00C8216E">
        <w:rPr>
          <w:rFonts w:ascii="Times New Roman" w:eastAsia="Times New Roman" w:hAnsi="Times New Roman" w:cs="Times New Roman"/>
          <w:sz w:val="24"/>
          <w:szCs w:val="24"/>
        </w:rPr>
        <w:t xml:space="preserve"> exception and DOS via nested objects. </w:t>
      </w:r>
      <w:r w:rsidR="00BC2CDB" w:rsidRPr="00C8216E">
        <w:rPr>
          <w:rFonts w:ascii="Times New Roman" w:eastAsia="Times New Roman" w:hAnsi="Times New Roman" w:cs="Times New Roman"/>
          <w:sz w:val="24"/>
          <w:szCs w:val="24"/>
        </w:rPr>
        <w:t xml:space="preserve">This was fixed </w:t>
      </w:r>
      <w:r w:rsidR="00841983" w:rsidRPr="00C8216E">
        <w:rPr>
          <w:rFonts w:ascii="Times New Roman" w:eastAsia="Times New Roman" w:hAnsi="Times New Roman" w:cs="Times New Roman"/>
          <w:sz w:val="24"/>
          <w:szCs w:val="24"/>
        </w:rPr>
        <w:t>by optimizing “</w:t>
      </w:r>
      <w:proofErr w:type="spellStart"/>
      <w:r w:rsidR="00841983" w:rsidRPr="00C8216E">
        <w:rPr>
          <w:rFonts w:ascii="Times New Roman" w:eastAsia="Times New Roman" w:hAnsi="Times New Roman" w:cs="Times New Roman"/>
          <w:sz w:val="24"/>
          <w:szCs w:val="24"/>
        </w:rPr>
        <w:t>UntypedObjectDeserializer</w:t>
      </w:r>
      <w:proofErr w:type="spellEnd"/>
      <w:r w:rsidR="00841983" w:rsidRPr="00C8216E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B94D3A" w:rsidRPr="00C8216E">
        <w:rPr>
          <w:rFonts w:ascii="Times New Roman" w:eastAsia="Times New Roman" w:hAnsi="Times New Roman" w:cs="Times New Roman"/>
          <w:sz w:val="24"/>
          <w:szCs w:val="24"/>
        </w:rPr>
        <w:t xml:space="preserve"> as shown in the following link:</w:t>
      </w:r>
      <w:r w:rsidR="00B94D3A" w:rsidRPr="00C8216E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B94D3A" w:rsidRPr="00C8216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https://github.com/FasterXML/jackson-databind/issues/2816</w:t>
        </w:r>
      </w:hyperlink>
    </w:p>
    <w:p w14:paraId="5CBF7D62" w14:textId="691AFE28" w:rsidR="00B94D3A" w:rsidRPr="00C8216E" w:rsidRDefault="00B94D3A" w:rsidP="006106B4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F07AA6D" w14:textId="66CE23E6" w:rsidR="00B94D3A" w:rsidRPr="00C8216E" w:rsidRDefault="00A41057" w:rsidP="006106B4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C8216E">
        <w:rPr>
          <w:rFonts w:ascii="Times New Roman" w:eastAsia="Times New Roman" w:hAnsi="Times New Roman" w:cs="Times New Roman"/>
          <w:sz w:val="24"/>
          <w:szCs w:val="24"/>
        </w:rPr>
        <w:t xml:space="preserve">The rest of the vulnerabilities can be fixed by simply updating the </w:t>
      </w:r>
      <w:r w:rsidR="00B44757" w:rsidRPr="00C8216E">
        <w:rPr>
          <w:rFonts w:ascii="Times New Roman" w:eastAsia="Times New Roman" w:hAnsi="Times New Roman" w:cs="Times New Roman"/>
          <w:sz w:val="24"/>
          <w:szCs w:val="24"/>
        </w:rPr>
        <w:t xml:space="preserve">relevant items. Ex. Spring boot update, </w:t>
      </w:r>
      <w:r w:rsidR="00FB1085" w:rsidRPr="00C8216E">
        <w:rPr>
          <w:rFonts w:ascii="Times New Roman" w:eastAsia="Times New Roman" w:hAnsi="Times New Roman" w:cs="Times New Roman"/>
          <w:sz w:val="24"/>
          <w:szCs w:val="24"/>
        </w:rPr>
        <w:t xml:space="preserve">spring framework update, </w:t>
      </w:r>
      <w:r w:rsidR="00F333F3" w:rsidRPr="00C8216E">
        <w:rPr>
          <w:rFonts w:ascii="Times New Roman" w:eastAsia="Times New Roman" w:hAnsi="Times New Roman" w:cs="Times New Roman"/>
          <w:sz w:val="24"/>
          <w:szCs w:val="24"/>
        </w:rPr>
        <w:t>Apache</w:t>
      </w:r>
      <w:r w:rsidR="00FB1085" w:rsidRPr="00C8216E">
        <w:rPr>
          <w:rFonts w:ascii="Times New Roman" w:eastAsia="Times New Roman" w:hAnsi="Times New Roman" w:cs="Times New Roman"/>
          <w:sz w:val="24"/>
          <w:szCs w:val="24"/>
        </w:rPr>
        <w:t xml:space="preserve"> update</w:t>
      </w:r>
      <w:r w:rsidR="00F333F3" w:rsidRPr="00C821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58B2F5" w14:textId="77777777" w:rsidR="00043348" w:rsidRPr="00C8216E" w:rsidRDefault="00043348" w:rsidP="006106B4">
      <w:pPr>
        <w:suppressAutoHyphens/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B35C684" w14:textId="3FDE21C1" w:rsidR="00113667" w:rsidRPr="00C8216E" w:rsidRDefault="00113667" w:rsidP="008D1CA5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C1B82A" w14:textId="41816842" w:rsidR="00560890" w:rsidRPr="00C8216E" w:rsidRDefault="00560890" w:rsidP="008D1CA5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898C0A" w14:textId="77777777" w:rsidR="00560890" w:rsidRPr="00C8216E" w:rsidRDefault="00560890" w:rsidP="008D1CA5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C5AC93" w14:textId="672C810D" w:rsidR="00485402" w:rsidRPr="00C8216E" w:rsidRDefault="00010B8A" w:rsidP="008D1CA5">
      <w:pPr>
        <w:pStyle w:val="Heading2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24" w:name="_Toc32574615"/>
      <w:bookmarkStart w:id="25" w:name="_Toc1123873671"/>
      <w:bookmarkStart w:id="26" w:name="_Toc1778408404"/>
      <w:r w:rsidRPr="00C8216E">
        <w:rPr>
          <w:rFonts w:ascii="Times New Roman" w:hAnsi="Times New Roman" w:cs="Times New Roman"/>
          <w:sz w:val="24"/>
          <w:szCs w:val="24"/>
        </w:rPr>
        <w:lastRenderedPageBreak/>
        <w:t>Mitigation Plan</w:t>
      </w:r>
      <w:bookmarkEnd w:id="24"/>
      <w:bookmarkEnd w:id="25"/>
      <w:bookmarkEnd w:id="26"/>
    </w:p>
    <w:p w14:paraId="4E3C531B" w14:textId="47CF7E90" w:rsidR="00113667" w:rsidRPr="00C8216E" w:rsidRDefault="00113667" w:rsidP="008D1CA5">
      <w:pPr>
        <w:pStyle w:val="NormalWeb"/>
        <w:suppressAutoHyphens/>
        <w:spacing w:before="0" w:beforeAutospacing="0" w:after="0" w:afterAutospacing="0" w:line="480" w:lineRule="auto"/>
        <w:contextualSpacing/>
        <w:rPr>
          <w:sz w:val="24"/>
          <w:szCs w:val="24"/>
        </w:rPr>
      </w:pPr>
    </w:p>
    <w:p w14:paraId="397570E0" w14:textId="2B77903D" w:rsidR="00974AE3" w:rsidRPr="00C8216E" w:rsidRDefault="00C8400D" w:rsidP="008D1CA5">
      <w:pPr>
        <w:pStyle w:val="NormalWeb"/>
        <w:suppressAutoHyphens/>
        <w:spacing w:before="0" w:beforeAutospacing="0" w:after="0" w:afterAutospacing="0" w:line="480" w:lineRule="auto"/>
        <w:contextualSpacing/>
        <w:rPr>
          <w:sz w:val="24"/>
          <w:szCs w:val="24"/>
        </w:rPr>
      </w:pPr>
      <w:r w:rsidRPr="00C8216E">
        <w:rPr>
          <w:sz w:val="24"/>
          <w:szCs w:val="24"/>
        </w:rPr>
        <w:t xml:space="preserve">Our mitigation plan begins </w:t>
      </w:r>
      <w:r w:rsidR="00C9565C" w:rsidRPr="00C8216E">
        <w:rPr>
          <w:sz w:val="24"/>
          <w:szCs w:val="24"/>
        </w:rPr>
        <w:t xml:space="preserve">with upgrading all outdated facets of our application, so that they are no longer an </w:t>
      </w:r>
      <w:r w:rsidR="00241FCD" w:rsidRPr="00C8216E">
        <w:rPr>
          <w:sz w:val="24"/>
          <w:szCs w:val="24"/>
        </w:rPr>
        <w:t>issue</w:t>
      </w:r>
      <w:r w:rsidR="00D841E6">
        <w:rPr>
          <w:sz w:val="24"/>
          <w:szCs w:val="24"/>
        </w:rPr>
        <w:t>. This gets rid of the exploits we can solve right away and allows us to find the</w:t>
      </w:r>
      <w:r w:rsidR="00C9565C" w:rsidRPr="00C8216E">
        <w:rPr>
          <w:sz w:val="24"/>
          <w:szCs w:val="24"/>
        </w:rPr>
        <w:t xml:space="preserve"> real problems </w:t>
      </w:r>
      <w:r w:rsidR="00D841E6">
        <w:rPr>
          <w:sz w:val="24"/>
          <w:szCs w:val="24"/>
        </w:rPr>
        <w:t xml:space="preserve">that we need to </w:t>
      </w:r>
      <w:r w:rsidR="00C9565C" w:rsidRPr="00C8216E">
        <w:rPr>
          <w:sz w:val="24"/>
          <w:szCs w:val="24"/>
        </w:rPr>
        <w:t xml:space="preserve">fix. </w:t>
      </w:r>
      <w:r w:rsidR="00C8216E" w:rsidRPr="00C8216E">
        <w:rPr>
          <w:sz w:val="24"/>
          <w:szCs w:val="24"/>
        </w:rPr>
        <w:t>The next step in this process is to simply write better code</w:t>
      </w:r>
      <w:r w:rsidR="006F1F3C">
        <w:rPr>
          <w:sz w:val="24"/>
          <w:szCs w:val="24"/>
        </w:rPr>
        <w:t xml:space="preserve">, I don’t know if it was purposeful, but the code provided for this project was an unfinished mess </w:t>
      </w:r>
      <w:r w:rsidR="00694017">
        <w:rPr>
          <w:sz w:val="24"/>
          <w:szCs w:val="24"/>
        </w:rPr>
        <w:t>that didn’t make much sense</w:t>
      </w:r>
      <w:r w:rsidR="00CB2DC3">
        <w:rPr>
          <w:sz w:val="24"/>
          <w:szCs w:val="24"/>
        </w:rPr>
        <w:t xml:space="preserve"> and was filled with vulnerabilities. </w:t>
      </w:r>
    </w:p>
    <w:p w14:paraId="6138D57E" w14:textId="1F9A6939" w:rsidR="00C8400D" w:rsidRPr="008D1CA5" w:rsidRDefault="00C8400D" w:rsidP="008D1CA5">
      <w:pPr>
        <w:pStyle w:val="NormalWeb"/>
        <w:suppressAutoHyphens/>
        <w:spacing w:before="0" w:beforeAutospacing="0" w:after="0" w:afterAutospacing="0" w:line="480" w:lineRule="auto"/>
        <w:contextualSpacing/>
        <w:rPr>
          <w:sz w:val="24"/>
          <w:szCs w:val="24"/>
        </w:rPr>
      </w:pPr>
    </w:p>
    <w:p w14:paraId="70C29E03" w14:textId="2116FF0F" w:rsidR="004A4924" w:rsidRPr="008D1CA5" w:rsidRDefault="004A4924" w:rsidP="008D1CA5">
      <w:pPr>
        <w:pStyle w:val="NormalWeb"/>
        <w:suppressAutoHyphens/>
        <w:spacing w:before="0" w:beforeAutospacing="0" w:after="0" w:afterAutospacing="0" w:line="480" w:lineRule="auto"/>
        <w:contextualSpacing/>
        <w:rPr>
          <w:sz w:val="24"/>
          <w:szCs w:val="24"/>
        </w:rPr>
      </w:pPr>
    </w:p>
    <w:p w14:paraId="0838DBB8" w14:textId="7FC75C4E" w:rsidR="004A4924" w:rsidRPr="008D1CA5" w:rsidRDefault="004A4924" w:rsidP="008D1CA5">
      <w:pPr>
        <w:pStyle w:val="NormalWeb"/>
        <w:suppressAutoHyphens/>
        <w:spacing w:before="0" w:beforeAutospacing="0" w:after="0" w:afterAutospacing="0" w:line="480" w:lineRule="auto"/>
        <w:contextualSpacing/>
        <w:rPr>
          <w:sz w:val="24"/>
          <w:szCs w:val="24"/>
        </w:rPr>
      </w:pPr>
    </w:p>
    <w:p w14:paraId="482668CE" w14:textId="740435F7" w:rsidR="004A4924" w:rsidRPr="008D1CA5" w:rsidRDefault="004A4924" w:rsidP="008D1CA5">
      <w:pPr>
        <w:pStyle w:val="NormalWeb"/>
        <w:suppressAutoHyphens/>
        <w:spacing w:before="0" w:beforeAutospacing="0" w:after="0" w:afterAutospacing="0" w:line="480" w:lineRule="auto"/>
        <w:contextualSpacing/>
        <w:rPr>
          <w:sz w:val="24"/>
          <w:szCs w:val="24"/>
        </w:rPr>
      </w:pPr>
    </w:p>
    <w:p w14:paraId="0E541507" w14:textId="500461F9" w:rsidR="004A4924" w:rsidRPr="008D1CA5" w:rsidRDefault="004A4924" w:rsidP="008D1CA5">
      <w:pPr>
        <w:pStyle w:val="NormalWeb"/>
        <w:suppressAutoHyphens/>
        <w:spacing w:before="0" w:beforeAutospacing="0" w:after="0" w:afterAutospacing="0" w:line="480" w:lineRule="auto"/>
        <w:contextualSpacing/>
        <w:rPr>
          <w:sz w:val="24"/>
          <w:szCs w:val="24"/>
        </w:rPr>
      </w:pPr>
    </w:p>
    <w:sectPr w:rsidR="004A4924" w:rsidRPr="008D1CA5" w:rsidSect="00C41B36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EC8A" w14:textId="77777777" w:rsidR="002B1BE5" w:rsidRDefault="002B1BE5" w:rsidP="002F3F84">
      <w:r>
        <w:separator/>
      </w:r>
    </w:p>
  </w:endnote>
  <w:endnote w:type="continuationSeparator" w:id="0">
    <w:p w14:paraId="6BD334D8" w14:textId="77777777" w:rsidR="002B1BE5" w:rsidRDefault="002B1BE5" w:rsidP="002F3F84">
      <w:r>
        <w:continuationSeparator/>
      </w:r>
    </w:p>
  </w:endnote>
  <w:endnote w:type="continuationNotice" w:id="1">
    <w:p w14:paraId="149A829A" w14:textId="77777777" w:rsidR="002B1BE5" w:rsidRDefault="002B1B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79B10" w14:textId="77777777" w:rsidR="002B1BE5" w:rsidRDefault="002B1BE5" w:rsidP="002F3F84">
      <w:r>
        <w:separator/>
      </w:r>
    </w:p>
  </w:footnote>
  <w:footnote w:type="continuationSeparator" w:id="0">
    <w:p w14:paraId="2FDF5BB8" w14:textId="77777777" w:rsidR="002B1BE5" w:rsidRDefault="002B1BE5" w:rsidP="002F3F84">
      <w:r>
        <w:continuationSeparator/>
      </w:r>
    </w:p>
  </w:footnote>
  <w:footnote w:type="continuationNotice" w:id="1">
    <w:p w14:paraId="57AE59CD" w14:textId="77777777" w:rsidR="002B1BE5" w:rsidRDefault="002B1B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032BCF"/>
    <w:multiLevelType w:val="hybridMultilevel"/>
    <w:tmpl w:val="DB5882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E2278"/>
    <w:multiLevelType w:val="hybridMultilevel"/>
    <w:tmpl w:val="2386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3122501">
    <w:abstractNumId w:val="16"/>
  </w:num>
  <w:num w:numId="2" w16cid:durableId="479617634">
    <w:abstractNumId w:val="1"/>
  </w:num>
  <w:num w:numId="3" w16cid:durableId="135806251">
    <w:abstractNumId w:val="4"/>
  </w:num>
  <w:num w:numId="4" w16cid:durableId="1090354796">
    <w:abstractNumId w:val="10"/>
  </w:num>
  <w:num w:numId="5" w16cid:durableId="688870104">
    <w:abstractNumId w:val="9"/>
  </w:num>
  <w:num w:numId="6" w16cid:durableId="1881625695">
    <w:abstractNumId w:val="8"/>
  </w:num>
  <w:num w:numId="7" w16cid:durableId="692344711">
    <w:abstractNumId w:val="5"/>
  </w:num>
  <w:num w:numId="8" w16cid:durableId="531378224">
    <w:abstractNumId w:val="14"/>
  </w:num>
  <w:num w:numId="9" w16cid:durableId="1117065398">
    <w:abstractNumId w:val="11"/>
    <w:lvlOverride w:ilvl="0">
      <w:lvl w:ilvl="0">
        <w:numFmt w:val="lowerLetter"/>
        <w:lvlText w:val="%1."/>
        <w:lvlJc w:val="left"/>
      </w:lvl>
    </w:lvlOverride>
  </w:num>
  <w:num w:numId="10" w16cid:durableId="2105152464">
    <w:abstractNumId w:val="6"/>
  </w:num>
  <w:num w:numId="11" w16cid:durableId="1286161773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115176324">
    <w:abstractNumId w:val="0"/>
  </w:num>
  <w:num w:numId="13" w16cid:durableId="853225893">
    <w:abstractNumId w:val="15"/>
  </w:num>
  <w:num w:numId="14" w16cid:durableId="1742362413">
    <w:abstractNumId w:val="7"/>
  </w:num>
  <w:num w:numId="15" w16cid:durableId="1168134203">
    <w:abstractNumId w:val="3"/>
  </w:num>
  <w:num w:numId="16" w16cid:durableId="27217345">
    <w:abstractNumId w:val="17"/>
  </w:num>
  <w:num w:numId="17" w16cid:durableId="412508989">
    <w:abstractNumId w:val="18"/>
  </w:num>
  <w:num w:numId="18" w16cid:durableId="1042250705">
    <w:abstractNumId w:val="12"/>
  </w:num>
  <w:num w:numId="19" w16cid:durableId="16344839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20066"/>
    <w:rsid w:val="00025C05"/>
    <w:rsid w:val="0003197D"/>
    <w:rsid w:val="0003798F"/>
    <w:rsid w:val="00041B83"/>
    <w:rsid w:val="00043348"/>
    <w:rsid w:val="00046F37"/>
    <w:rsid w:val="00052476"/>
    <w:rsid w:val="0005325E"/>
    <w:rsid w:val="00070F52"/>
    <w:rsid w:val="00080CDF"/>
    <w:rsid w:val="00082667"/>
    <w:rsid w:val="000D2A1B"/>
    <w:rsid w:val="000D4B1E"/>
    <w:rsid w:val="000F7DF5"/>
    <w:rsid w:val="00100401"/>
    <w:rsid w:val="0011073C"/>
    <w:rsid w:val="00113667"/>
    <w:rsid w:val="00122426"/>
    <w:rsid w:val="001240EF"/>
    <w:rsid w:val="001275EB"/>
    <w:rsid w:val="001650C9"/>
    <w:rsid w:val="00187548"/>
    <w:rsid w:val="00197644"/>
    <w:rsid w:val="001A0088"/>
    <w:rsid w:val="001A381D"/>
    <w:rsid w:val="001B0A3A"/>
    <w:rsid w:val="001C17CF"/>
    <w:rsid w:val="001C55A7"/>
    <w:rsid w:val="001E08B1"/>
    <w:rsid w:val="001E5399"/>
    <w:rsid w:val="00200165"/>
    <w:rsid w:val="00204E48"/>
    <w:rsid w:val="002079DF"/>
    <w:rsid w:val="00225BE2"/>
    <w:rsid w:val="00225D16"/>
    <w:rsid w:val="00226919"/>
    <w:rsid w:val="00234FC3"/>
    <w:rsid w:val="0023771C"/>
    <w:rsid w:val="00241FCD"/>
    <w:rsid w:val="00250101"/>
    <w:rsid w:val="00252DC8"/>
    <w:rsid w:val="00262D50"/>
    <w:rsid w:val="00262ECE"/>
    <w:rsid w:val="00266758"/>
    <w:rsid w:val="00271E26"/>
    <w:rsid w:val="00276191"/>
    <w:rsid w:val="002778D5"/>
    <w:rsid w:val="00277E23"/>
    <w:rsid w:val="00281DF1"/>
    <w:rsid w:val="00283B7F"/>
    <w:rsid w:val="002A3684"/>
    <w:rsid w:val="002B1BE5"/>
    <w:rsid w:val="002B266F"/>
    <w:rsid w:val="002B412E"/>
    <w:rsid w:val="002D79BF"/>
    <w:rsid w:val="002DA730"/>
    <w:rsid w:val="002E3F03"/>
    <w:rsid w:val="002F3F84"/>
    <w:rsid w:val="003033E3"/>
    <w:rsid w:val="00321D27"/>
    <w:rsid w:val="0032740C"/>
    <w:rsid w:val="00352FD0"/>
    <w:rsid w:val="003610FB"/>
    <w:rsid w:val="00362B86"/>
    <w:rsid w:val="003645A7"/>
    <w:rsid w:val="003726AD"/>
    <w:rsid w:val="003731EB"/>
    <w:rsid w:val="0037344C"/>
    <w:rsid w:val="00393181"/>
    <w:rsid w:val="003A0BF9"/>
    <w:rsid w:val="003A26C3"/>
    <w:rsid w:val="003B0BDB"/>
    <w:rsid w:val="003C3AC5"/>
    <w:rsid w:val="003E399D"/>
    <w:rsid w:val="003E5350"/>
    <w:rsid w:val="003F32E7"/>
    <w:rsid w:val="003F4787"/>
    <w:rsid w:val="003F6AF3"/>
    <w:rsid w:val="00401E56"/>
    <w:rsid w:val="0040366F"/>
    <w:rsid w:val="004038C2"/>
    <w:rsid w:val="00410172"/>
    <w:rsid w:val="0041147C"/>
    <w:rsid w:val="004239B8"/>
    <w:rsid w:val="00450E4F"/>
    <w:rsid w:val="00451086"/>
    <w:rsid w:val="0045713B"/>
    <w:rsid w:val="00460DE5"/>
    <w:rsid w:val="0046151B"/>
    <w:rsid w:val="00462F70"/>
    <w:rsid w:val="004802CA"/>
    <w:rsid w:val="00485402"/>
    <w:rsid w:val="004A3E8F"/>
    <w:rsid w:val="004A4924"/>
    <w:rsid w:val="004B249B"/>
    <w:rsid w:val="004D2055"/>
    <w:rsid w:val="004D476B"/>
    <w:rsid w:val="00522199"/>
    <w:rsid w:val="00523478"/>
    <w:rsid w:val="00525F6A"/>
    <w:rsid w:val="00531FBF"/>
    <w:rsid w:val="00532A24"/>
    <w:rsid w:val="00542750"/>
    <w:rsid w:val="00544AC4"/>
    <w:rsid w:val="005472EB"/>
    <w:rsid w:val="005479D5"/>
    <w:rsid w:val="00556C44"/>
    <w:rsid w:val="00560890"/>
    <w:rsid w:val="0058064D"/>
    <w:rsid w:val="0058528C"/>
    <w:rsid w:val="00591925"/>
    <w:rsid w:val="005A0DB2"/>
    <w:rsid w:val="005A6070"/>
    <w:rsid w:val="005A6DCD"/>
    <w:rsid w:val="005A7C7F"/>
    <w:rsid w:val="005B3828"/>
    <w:rsid w:val="005C593C"/>
    <w:rsid w:val="005E1219"/>
    <w:rsid w:val="005E4AB2"/>
    <w:rsid w:val="005E59C8"/>
    <w:rsid w:val="005F574E"/>
    <w:rsid w:val="00604039"/>
    <w:rsid w:val="006065DF"/>
    <w:rsid w:val="006106B4"/>
    <w:rsid w:val="00633225"/>
    <w:rsid w:val="00633440"/>
    <w:rsid w:val="00636777"/>
    <w:rsid w:val="00665E25"/>
    <w:rsid w:val="00686329"/>
    <w:rsid w:val="006915B5"/>
    <w:rsid w:val="00694017"/>
    <w:rsid w:val="006953B1"/>
    <w:rsid w:val="006955A1"/>
    <w:rsid w:val="006B66FE"/>
    <w:rsid w:val="006C197D"/>
    <w:rsid w:val="006C2056"/>
    <w:rsid w:val="006C3269"/>
    <w:rsid w:val="006F1F3C"/>
    <w:rsid w:val="006F2F77"/>
    <w:rsid w:val="00701A84"/>
    <w:rsid w:val="007033DB"/>
    <w:rsid w:val="00713A50"/>
    <w:rsid w:val="00734171"/>
    <w:rsid w:val="007378D3"/>
    <w:rsid w:val="0073793E"/>
    <w:rsid w:val="007402F9"/>
    <w:rsid w:val="007415E6"/>
    <w:rsid w:val="00751455"/>
    <w:rsid w:val="00760100"/>
    <w:rsid w:val="007617B2"/>
    <w:rsid w:val="00761B04"/>
    <w:rsid w:val="00772449"/>
    <w:rsid w:val="00776757"/>
    <w:rsid w:val="00810B85"/>
    <w:rsid w:val="00811600"/>
    <w:rsid w:val="00812410"/>
    <w:rsid w:val="008220ED"/>
    <w:rsid w:val="00836497"/>
    <w:rsid w:val="00841983"/>
    <w:rsid w:val="00841BCB"/>
    <w:rsid w:val="00847593"/>
    <w:rsid w:val="00847B52"/>
    <w:rsid w:val="00861EC1"/>
    <w:rsid w:val="00877511"/>
    <w:rsid w:val="008866C5"/>
    <w:rsid w:val="008A4264"/>
    <w:rsid w:val="008A788B"/>
    <w:rsid w:val="008C04C0"/>
    <w:rsid w:val="008D1CA5"/>
    <w:rsid w:val="008E7E10"/>
    <w:rsid w:val="008F26B4"/>
    <w:rsid w:val="008F6B52"/>
    <w:rsid w:val="0090104E"/>
    <w:rsid w:val="00921C2E"/>
    <w:rsid w:val="009276BB"/>
    <w:rsid w:val="00940B1A"/>
    <w:rsid w:val="00944D65"/>
    <w:rsid w:val="00952A99"/>
    <w:rsid w:val="00966538"/>
    <w:rsid w:val="009714E8"/>
    <w:rsid w:val="00971D5F"/>
    <w:rsid w:val="00971F89"/>
    <w:rsid w:val="00974AE3"/>
    <w:rsid w:val="009774F3"/>
    <w:rsid w:val="00987253"/>
    <w:rsid w:val="009A1F03"/>
    <w:rsid w:val="009B0AA5"/>
    <w:rsid w:val="009B1496"/>
    <w:rsid w:val="009B4A6A"/>
    <w:rsid w:val="009C11B9"/>
    <w:rsid w:val="009C2D93"/>
    <w:rsid w:val="009C6202"/>
    <w:rsid w:val="009D1512"/>
    <w:rsid w:val="00A12BCB"/>
    <w:rsid w:val="00A16E69"/>
    <w:rsid w:val="00A17107"/>
    <w:rsid w:val="00A17970"/>
    <w:rsid w:val="00A33095"/>
    <w:rsid w:val="00A41057"/>
    <w:rsid w:val="00A45B2C"/>
    <w:rsid w:val="00A472D7"/>
    <w:rsid w:val="00A52084"/>
    <w:rsid w:val="00A57A92"/>
    <w:rsid w:val="00A71C4B"/>
    <w:rsid w:val="00A728D4"/>
    <w:rsid w:val="00A9068B"/>
    <w:rsid w:val="00A95256"/>
    <w:rsid w:val="00AA2359"/>
    <w:rsid w:val="00AB1A46"/>
    <w:rsid w:val="00AD54BE"/>
    <w:rsid w:val="00AE5B33"/>
    <w:rsid w:val="00AF1198"/>
    <w:rsid w:val="00AF4C03"/>
    <w:rsid w:val="00AF6983"/>
    <w:rsid w:val="00B00F66"/>
    <w:rsid w:val="00B03C25"/>
    <w:rsid w:val="00B1598A"/>
    <w:rsid w:val="00B1648E"/>
    <w:rsid w:val="00B20F52"/>
    <w:rsid w:val="00B2400C"/>
    <w:rsid w:val="00B263A1"/>
    <w:rsid w:val="00B26C10"/>
    <w:rsid w:val="00B31D4B"/>
    <w:rsid w:val="00B35185"/>
    <w:rsid w:val="00B40879"/>
    <w:rsid w:val="00B422BE"/>
    <w:rsid w:val="00B44757"/>
    <w:rsid w:val="00B46BAB"/>
    <w:rsid w:val="00B50C83"/>
    <w:rsid w:val="00B66A6E"/>
    <w:rsid w:val="00B70EF1"/>
    <w:rsid w:val="00B85C0D"/>
    <w:rsid w:val="00B94D3A"/>
    <w:rsid w:val="00BA714C"/>
    <w:rsid w:val="00BB1033"/>
    <w:rsid w:val="00BB156B"/>
    <w:rsid w:val="00BB343E"/>
    <w:rsid w:val="00BC2090"/>
    <w:rsid w:val="00BC2CDB"/>
    <w:rsid w:val="00BD4019"/>
    <w:rsid w:val="00BF2E4C"/>
    <w:rsid w:val="00C06A29"/>
    <w:rsid w:val="00C341C0"/>
    <w:rsid w:val="00C41B36"/>
    <w:rsid w:val="00C477DD"/>
    <w:rsid w:val="00C56FC2"/>
    <w:rsid w:val="00C63305"/>
    <w:rsid w:val="00C8056A"/>
    <w:rsid w:val="00C8216E"/>
    <w:rsid w:val="00C8400D"/>
    <w:rsid w:val="00C94751"/>
    <w:rsid w:val="00C9565C"/>
    <w:rsid w:val="00CA142E"/>
    <w:rsid w:val="00CB16D1"/>
    <w:rsid w:val="00CB2008"/>
    <w:rsid w:val="00CB2DC3"/>
    <w:rsid w:val="00CC4903"/>
    <w:rsid w:val="00CD0921"/>
    <w:rsid w:val="00CD774B"/>
    <w:rsid w:val="00CE44E9"/>
    <w:rsid w:val="00CF0E92"/>
    <w:rsid w:val="00D000D3"/>
    <w:rsid w:val="00D0626D"/>
    <w:rsid w:val="00D11EFC"/>
    <w:rsid w:val="00D16660"/>
    <w:rsid w:val="00D247D6"/>
    <w:rsid w:val="00D27FB4"/>
    <w:rsid w:val="00D41C9D"/>
    <w:rsid w:val="00D677B4"/>
    <w:rsid w:val="00D76350"/>
    <w:rsid w:val="00D841E6"/>
    <w:rsid w:val="00D8455A"/>
    <w:rsid w:val="00D95E1A"/>
    <w:rsid w:val="00DB63D9"/>
    <w:rsid w:val="00DC2970"/>
    <w:rsid w:val="00DC51EE"/>
    <w:rsid w:val="00DD3256"/>
    <w:rsid w:val="00DE525A"/>
    <w:rsid w:val="00E0280A"/>
    <w:rsid w:val="00E02BD0"/>
    <w:rsid w:val="00E045A8"/>
    <w:rsid w:val="00E0504B"/>
    <w:rsid w:val="00E05205"/>
    <w:rsid w:val="00E2188F"/>
    <w:rsid w:val="00E2280C"/>
    <w:rsid w:val="00E429F5"/>
    <w:rsid w:val="00E42E8E"/>
    <w:rsid w:val="00E604BE"/>
    <w:rsid w:val="00E66FC0"/>
    <w:rsid w:val="00E86965"/>
    <w:rsid w:val="00E949C0"/>
    <w:rsid w:val="00EE3EAE"/>
    <w:rsid w:val="00EF6DA6"/>
    <w:rsid w:val="00F143F0"/>
    <w:rsid w:val="00F222C8"/>
    <w:rsid w:val="00F333F3"/>
    <w:rsid w:val="00F3745E"/>
    <w:rsid w:val="00F41864"/>
    <w:rsid w:val="00F66C9E"/>
    <w:rsid w:val="00F67F76"/>
    <w:rsid w:val="00F855F9"/>
    <w:rsid w:val="00F908A6"/>
    <w:rsid w:val="00F95DB5"/>
    <w:rsid w:val="00FA29B4"/>
    <w:rsid w:val="00FA58FA"/>
    <w:rsid w:val="00FB1085"/>
    <w:rsid w:val="00FD596B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character" w:styleId="UnresolvedMention">
    <w:name w:val="Unresolved Mention"/>
    <w:basedOn w:val="DefaultParagraphFont"/>
    <w:uiPriority w:val="99"/>
    <w:semiHidden/>
    <w:unhideWhenUsed/>
    <w:rsid w:val="00B94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FasterXML/jackson-databind/issues/2816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BA8FC156AB0640A46EBC9FF88B707D" ma:contentTypeVersion="4" ma:contentTypeDescription="Create a new document." ma:contentTypeScope="" ma:versionID="443015eeb8a1c79600231aded02fbc2c">
  <xsd:schema xmlns:xsd="http://www.w3.org/2001/XMLSchema" xmlns:xs="http://www.w3.org/2001/XMLSchema" xmlns:p="http://schemas.microsoft.com/office/2006/metadata/properties" xmlns:ns3="62167d0e-3373-4f7e-82fe-ae8135c945c1" targetNamespace="http://schemas.microsoft.com/office/2006/metadata/properties" ma:root="true" ma:fieldsID="909a7024cca664ef73ecc2f692d68790" ns3:_="">
    <xsd:import namespace="62167d0e-3373-4f7e-82fe-ae8135c945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67d0e-3373-4f7e-82fe-ae8135c945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162E9F-CD2D-4679-B514-63A17EBFBCE6}">
  <ds:schemaRefs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2006/metadata/properties"/>
    <ds:schemaRef ds:uri="62167d0e-3373-4f7e-82fe-ae8135c945c1"/>
  </ds:schemaRefs>
</ds:datastoreItem>
</file>

<file path=customXml/itemProps3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03811E-ABDE-4897-8723-310CC927FF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167d0e-3373-4f7e-82fe-ae8135c945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Perez, Joshua</cp:lastModifiedBy>
  <cp:revision>2</cp:revision>
  <dcterms:created xsi:type="dcterms:W3CDTF">2022-09-16T05:44:00Z</dcterms:created>
  <dcterms:modified xsi:type="dcterms:W3CDTF">2022-09-16T05:44:00Z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0x0101006DBA8FC156AB0640A46EBC9FF88B707D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