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7B478" w14:textId="111FF9BD" w:rsidR="00745F44" w:rsidRPr="008C295D" w:rsidRDefault="00B13AB2" w:rsidP="008C295D">
      <w:pPr>
        <w:spacing w:line="480" w:lineRule="auto"/>
        <w:rPr>
          <w:rFonts w:ascii="Times New Roman" w:hAnsi="Times New Roman" w:cs="Times New Roman"/>
          <w:sz w:val="24"/>
          <w:szCs w:val="24"/>
        </w:rPr>
      </w:pPr>
      <w:r w:rsidRPr="008C295D">
        <w:rPr>
          <w:rFonts w:ascii="Times New Roman" w:hAnsi="Times New Roman" w:cs="Times New Roman"/>
          <w:sz w:val="24"/>
          <w:szCs w:val="24"/>
        </w:rPr>
        <w:t>Joshua Perez</w:t>
      </w:r>
    </w:p>
    <w:p w14:paraId="6525AFDE" w14:textId="248B1AD2" w:rsidR="00B13AB2" w:rsidRPr="008C295D" w:rsidRDefault="00B13AB2" w:rsidP="008C295D">
      <w:pPr>
        <w:spacing w:line="480" w:lineRule="auto"/>
        <w:rPr>
          <w:rFonts w:ascii="Times New Roman" w:hAnsi="Times New Roman" w:cs="Times New Roman"/>
          <w:sz w:val="24"/>
          <w:szCs w:val="24"/>
        </w:rPr>
      </w:pPr>
      <w:r w:rsidRPr="008C295D">
        <w:rPr>
          <w:rFonts w:ascii="Times New Roman" w:hAnsi="Times New Roman" w:cs="Times New Roman"/>
          <w:sz w:val="24"/>
          <w:szCs w:val="24"/>
        </w:rPr>
        <w:t>SNHU</w:t>
      </w:r>
      <w:r w:rsidR="00E34D1C" w:rsidRPr="008C295D">
        <w:rPr>
          <w:rFonts w:ascii="Times New Roman" w:hAnsi="Times New Roman" w:cs="Times New Roman"/>
          <w:sz w:val="24"/>
          <w:szCs w:val="24"/>
        </w:rPr>
        <w:t xml:space="preserve"> </w:t>
      </w:r>
      <w:r w:rsidR="00E34D1C" w:rsidRPr="008C295D">
        <w:rPr>
          <w:rFonts w:ascii="Times New Roman" w:hAnsi="Times New Roman" w:cs="Times New Roman"/>
          <w:sz w:val="24"/>
          <w:szCs w:val="24"/>
        </w:rPr>
        <w:t>CS-405-Secure Coding</w:t>
      </w:r>
    </w:p>
    <w:p w14:paraId="693F230C" w14:textId="036EE315" w:rsidR="00B13AB2" w:rsidRPr="008C295D" w:rsidRDefault="00B13AB2" w:rsidP="008C295D">
      <w:pPr>
        <w:spacing w:line="480" w:lineRule="auto"/>
        <w:rPr>
          <w:rFonts w:ascii="Times New Roman" w:hAnsi="Times New Roman" w:cs="Times New Roman"/>
          <w:sz w:val="24"/>
          <w:szCs w:val="24"/>
        </w:rPr>
      </w:pPr>
      <w:r w:rsidRPr="008C295D">
        <w:rPr>
          <w:rFonts w:ascii="Times New Roman" w:hAnsi="Times New Roman" w:cs="Times New Roman"/>
          <w:sz w:val="24"/>
          <w:szCs w:val="24"/>
        </w:rPr>
        <w:t>December 14, 2023</w:t>
      </w:r>
    </w:p>
    <w:p w14:paraId="6933403C" w14:textId="7187D3D4" w:rsidR="00B13AB2" w:rsidRPr="008C295D" w:rsidRDefault="00B13AB2" w:rsidP="008C295D">
      <w:pPr>
        <w:spacing w:line="480" w:lineRule="auto"/>
        <w:jc w:val="center"/>
        <w:rPr>
          <w:rFonts w:ascii="Times New Roman" w:hAnsi="Times New Roman" w:cs="Times New Roman"/>
          <w:b/>
          <w:bCs/>
          <w:sz w:val="24"/>
          <w:szCs w:val="24"/>
          <w:u w:val="single"/>
        </w:rPr>
      </w:pPr>
      <w:r w:rsidRPr="008C295D">
        <w:rPr>
          <w:rFonts w:ascii="Times New Roman" w:hAnsi="Times New Roman" w:cs="Times New Roman"/>
          <w:b/>
          <w:bCs/>
          <w:sz w:val="24"/>
          <w:szCs w:val="24"/>
          <w:u w:val="single"/>
        </w:rPr>
        <w:t>8-2 Journal: Portfolio Reflection</w:t>
      </w:r>
    </w:p>
    <w:p w14:paraId="75700431" w14:textId="294DA69C" w:rsidR="00E34D1C" w:rsidRPr="008C295D" w:rsidRDefault="00B13AB2" w:rsidP="008C295D">
      <w:pPr>
        <w:spacing w:line="480" w:lineRule="auto"/>
        <w:rPr>
          <w:rFonts w:ascii="Times New Roman" w:hAnsi="Times New Roman" w:cs="Times New Roman"/>
          <w:sz w:val="24"/>
          <w:szCs w:val="24"/>
        </w:rPr>
      </w:pPr>
      <w:r w:rsidRPr="008C295D">
        <w:rPr>
          <w:rFonts w:ascii="Times New Roman" w:hAnsi="Times New Roman" w:cs="Times New Roman"/>
          <w:sz w:val="24"/>
          <w:szCs w:val="24"/>
        </w:rPr>
        <w:t>As I reflect on this course and compile my portfolio, I'm struck by the critical importance and interconnectivity of various cybersecurity concepts we've explored, particularly in the context of secure coding practices, risk assessment, Zero Trust security models, and the implementation of effective security policies.</w:t>
      </w:r>
    </w:p>
    <w:p w14:paraId="17CA375F" w14:textId="02D661BB" w:rsidR="00B13AB2" w:rsidRPr="008C295D" w:rsidRDefault="00B13AB2" w:rsidP="008C295D">
      <w:pPr>
        <w:spacing w:line="480" w:lineRule="auto"/>
        <w:rPr>
          <w:rFonts w:ascii="Times New Roman" w:hAnsi="Times New Roman" w:cs="Times New Roman"/>
          <w:b/>
          <w:bCs/>
          <w:sz w:val="24"/>
          <w:szCs w:val="24"/>
        </w:rPr>
      </w:pPr>
      <w:r w:rsidRPr="008C295D">
        <w:rPr>
          <w:rFonts w:ascii="Times New Roman" w:hAnsi="Times New Roman" w:cs="Times New Roman"/>
          <w:b/>
          <w:bCs/>
          <w:sz w:val="24"/>
          <w:szCs w:val="24"/>
        </w:rPr>
        <w:t>Adoption of a Secure Coding Standard:</w:t>
      </w:r>
    </w:p>
    <w:p w14:paraId="6517A50E" w14:textId="77777777" w:rsidR="008C295D" w:rsidRPr="008C295D" w:rsidRDefault="008C295D" w:rsidP="008C295D">
      <w:pPr>
        <w:spacing w:line="480" w:lineRule="auto"/>
        <w:rPr>
          <w:rFonts w:ascii="Times New Roman" w:hAnsi="Times New Roman" w:cs="Times New Roman"/>
          <w:sz w:val="24"/>
          <w:szCs w:val="24"/>
        </w:rPr>
      </w:pPr>
      <w:r w:rsidRPr="008C295D">
        <w:rPr>
          <w:rFonts w:ascii="Times New Roman" w:hAnsi="Times New Roman" w:cs="Times New Roman"/>
          <w:sz w:val="24"/>
          <w:szCs w:val="24"/>
        </w:rPr>
        <w:t>Secure coding is fundamental to software development, ensuring that applications are not only functional but also safe from security vulnerabilities. As emphasized in Adam Murray's "Secure Coding: A Practical Guide," this involves adhering to a set of coding practices that mitigate the risk of security threats. These standards include validating user inputs to prevent injection attacks, using secure data storage and transmission methods, and implementing error handling to avoid leaking sensitive information. The FTC's "Start with Security" guide reinforces this by advocating for the integration of security measures from the early stages of the software development lifecycle, thereby embedding security into the fabric of the application.</w:t>
      </w:r>
    </w:p>
    <w:p w14:paraId="118AF716" w14:textId="77777777" w:rsidR="00B13AB2" w:rsidRPr="008C295D" w:rsidRDefault="00B13AB2" w:rsidP="008C295D">
      <w:pPr>
        <w:spacing w:line="480" w:lineRule="auto"/>
        <w:rPr>
          <w:rFonts w:ascii="Times New Roman" w:hAnsi="Times New Roman" w:cs="Times New Roman"/>
          <w:b/>
          <w:bCs/>
          <w:sz w:val="24"/>
          <w:szCs w:val="24"/>
        </w:rPr>
      </w:pPr>
      <w:r w:rsidRPr="008C295D">
        <w:rPr>
          <w:rFonts w:ascii="Times New Roman" w:hAnsi="Times New Roman" w:cs="Times New Roman"/>
          <w:b/>
          <w:bCs/>
          <w:sz w:val="24"/>
          <w:szCs w:val="24"/>
        </w:rPr>
        <w:t>Evaluation and Assessment of Risk and Cost-Benefit of Mitigation:</w:t>
      </w:r>
    </w:p>
    <w:p w14:paraId="7214CAA6" w14:textId="20419E55" w:rsidR="000D0D4B" w:rsidRPr="008C295D" w:rsidRDefault="008C295D" w:rsidP="008C295D">
      <w:pPr>
        <w:spacing w:line="480" w:lineRule="auto"/>
        <w:rPr>
          <w:rFonts w:ascii="Times New Roman" w:hAnsi="Times New Roman" w:cs="Times New Roman"/>
          <w:sz w:val="24"/>
          <w:szCs w:val="24"/>
        </w:rPr>
      </w:pPr>
      <w:r w:rsidRPr="008C295D">
        <w:rPr>
          <w:rFonts w:ascii="Times New Roman" w:hAnsi="Times New Roman" w:cs="Times New Roman"/>
          <w:sz w:val="24"/>
          <w:szCs w:val="24"/>
        </w:rPr>
        <w:t xml:space="preserve">This area involves understanding the risks associated with software development and the deployment of IT </w:t>
      </w:r>
      <w:r w:rsidRPr="008C295D">
        <w:rPr>
          <w:rFonts w:ascii="Times New Roman" w:hAnsi="Times New Roman" w:cs="Times New Roman"/>
          <w:sz w:val="24"/>
          <w:szCs w:val="24"/>
        </w:rPr>
        <w:t>systems and</w:t>
      </w:r>
      <w:r w:rsidRPr="008C295D">
        <w:rPr>
          <w:rFonts w:ascii="Times New Roman" w:hAnsi="Times New Roman" w:cs="Times New Roman"/>
          <w:sz w:val="24"/>
          <w:szCs w:val="24"/>
        </w:rPr>
        <w:t xml:space="preserve"> balancing these risks against the costs and benefits of implementing security measures. Ray Dunham's work on information security policies illustrates </w:t>
      </w:r>
      <w:r w:rsidRPr="008C295D">
        <w:rPr>
          <w:rFonts w:ascii="Times New Roman" w:hAnsi="Times New Roman" w:cs="Times New Roman"/>
          <w:sz w:val="24"/>
          <w:szCs w:val="24"/>
        </w:rPr>
        <w:lastRenderedPageBreak/>
        <w:t>the importance of this balance, as over-securing can be as detrimental as under-securing, both in terms of financial costs and user experience. An effective risk assessment strategy considers the likelihood of various security incidents and the potential impact they could have, both financially and in terms of reputational damage. This assessment then informs the decision-making process regarding which security measures to implement, ensuring that resources are allocated efficiently and effectively.</w:t>
      </w:r>
    </w:p>
    <w:p w14:paraId="745F7CC1" w14:textId="77777777" w:rsidR="00B13AB2" w:rsidRPr="008C295D" w:rsidRDefault="00B13AB2" w:rsidP="008C295D">
      <w:pPr>
        <w:spacing w:line="480" w:lineRule="auto"/>
        <w:rPr>
          <w:rFonts w:ascii="Times New Roman" w:hAnsi="Times New Roman" w:cs="Times New Roman"/>
          <w:b/>
          <w:bCs/>
          <w:sz w:val="24"/>
          <w:szCs w:val="24"/>
        </w:rPr>
      </w:pPr>
      <w:r w:rsidRPr="008C295D">
        <w:rPr>
          <w:rFonts w:ascii="Times New Roman" w:hAnsi="Times New Roman" w:cs="Times New Roman"/>
          <w:b/>
          <w:bCs/>
          <w:sz w:val="24"/>
          <w:szCs w:val="24"/>
        </w:rPr>
        <w:t>Zero Trust:</w:t>
      </w:r>
    </w:p>
    <w:p w14:paraId="51D73324" w14:textId="77777777" w:rsidR="008C295D" w:rsidRPr="008C295D" w:rsidRDefault="008C295D" w:rsidP="008C295D">
      <w:pPr>
        <w:spacing w:line="480" w:lineRule="auto"/>
        <w:rPr>
          <w:rFonts w:ascii="Times New Roman" w:hAnsi="Times New Roman" w:cs="Times New Roman"/>
          <w:sz w:val="24"/>
          <w:szCs w:val="24"/>
        </w:rPr>
      </w:pPr>
      <w:r w:rsidRPr="008C295D">
        <w:rPr>
          <w:rFonts w:ascii="Times New Roman" w:hAnsi="Times New Roman" w:cs="Times New Roman"/>
          <w:sz w:val="24"/>
          <w:szCs w:val="24"/>
        </w:rPr>
        <w:t>Zero Trust is a security model that operates on the principle that trust is never assumed, regardless of whether a user or system is inside or outside the network perimeter. The resources from Cisco Nederland, Okta, and Check Point Software Technologies, Ltd., along with Tony Kueh's article, demonstrate that Zero Trust is about continuous verification and validation of every attempt to access resources in a network. This model requires robust identity and access management, ensuring that users are authenticated and authorized appropriately and that their actions are constantly monitored and logged. Zero Trust is particularly relevant in modern distributed systems, where traditional perimeter-based security models are insufficient to address evolving cyber threats.</w:t>
      </w:r>
    </w:p>
    <w:p w14:paraId="412F9C75" w14:textId="77777777" w:rsidR="00B13AB2" w:rsidRPr="008C295D" w:rsidRDefault="00B13AB2" w:rsidP="008C295D">
      <w:pPr>
        <w:spacing w:line="480" w:lineRule="auto"/>
        <w:rPr>
          <w:rFonts w:ascii="Times New Roman" w:hAnsi="Times New Roman" w:cs="Times New Roman"/>
          <w:b/>
          <w:bCs/>
          <w:sz w:val="24"/>
          <w:szCs w:val="24"/>
        </w:rPr>
      </w:pPr>
      <w:r w:rsidRPr="008C295D">
        <w:rPr>
          <w:rFonts w:ascii="Times New Roman" w:hAnsi="Times New Roman" w:cs="Times New Roman"/>
          <w:b/>
          <w:bCs/>
          <w:sz w:val="24"/>
          <w:szCs w:val="24"/>
        </w:rPr>
        <w:t>Implementation and Recommendations of Security Policies:</w:t>
      </w:r>
    </w:p>
    <w:p w14:paraId="522D3666" w14:textId="77777777" w:rsidR="008C295D" w:rsidRPr="008C295D" w:rsidRDefault="008C295D" w:rsidP="008C295D">
      <w:pPr>
        <w:spacing w:line="480" w:lineRule="auto"/>
        <w:rPr>
          <w:rFonts w:ascii="Times New Roman" w:hAnsi="Times New Roman" w:cs="Times New Roman"/>
          <w:sz w:val="24"/>
          <w:szCs w:val="24"/>
        </w:rPr>
      </w:pPr>
      <w:r w:rsidRPr="008C295D">
        <w:rPr>
          <w:rFonts w:ascii="Times New Roman" w:hAnsi="Times New Roman" w:cs="Times New Roman"/>
          <w:sz w:val="24"/>
          <w:szCs w:val="24"/>
        </w:rPr>
        <w:t xml:space="preserve">Implementing effective security policies is about creating guidelines and procedures that dictate how an organization's data and IT resources are managed and protected. Jaikumar Vijayan's article on </w:t>
      </w:r>
      <w:proofErr w:type="spellStart"/>
      <w:r w:rsidRPr="008C295D">
        <w:rPr>
          <w:rFonts w:ascii="Times New Roman" w:hAnsi="Times New Roman" w:cs="Times New Roman"/>
          <w:sz w:val="24"/>
          <w:szCs w:val="24"/>
        </w:rPr>
        <w:t>DevSecOps</w:t>
      </w:r>
      <w:proofErr w:type="spellEnd"/>
      <w:r w:rsidRPr="008C295D">
        <w:rPr>
          <w:rFonts w:ascii="Times New Roman" w:hAnsi="Times New Roman" w:cs="Times New Roman"/>
          <w:sz w:val="24"/>
          <w:szCs w:val="24"/>
        </w:rPr>
        <w:t xml:space="preserve"> best practices highlights the importance of integrating security into the DevOps process, ensuring that security is a continuous consideration throughout the software development and deployment lifecycle. Effective security policies should be clear, enforceable, </w:t>
      </w:r>
      <w:r w:rsidRPr="008C295D">
        <w:rPr>
          <w:rFonts w:ascii="Times New Roman" w:hAnsi="Times New Roman" w:cs="Times New Roman"/>
          <w:sz w:val="24"/>
          <w:szCs w:val="24"/>
        </w:rPr>
        <w:lastRenderedPageBreak/>
        <w:t>and regularly updated to respond to new threats. They should also include guidelines for incident response, ensuring that the organization is prepared to respond effectively to any security breaches that do occur.</w:t>
      </w:r>
    </w:p>
    <w:p w14:paraId="5B551A0A" w14:textId="77777777" w:rsidR="000D0D4B" w:rsidRPr="008C295D" w:rsidRDefault="000D0D4B" w:rsidP="008C295D">
      <w:pPr>
        <w:spacing w:line="480" w:lineRule="auto"/>
        <w:rPr>
          <w:rFonts w:ascii="Times New Roman" w:hAnsi="Times New Roman" w:cs="Times New Roman"/>
          <w:sz w:val="24"/>
          <w:szCs w:val="24"/>
        </w:rPr>
      </w:pPr>
    </w:p>
    <w:p w14:paraId="32A8C663" w14:textId="77777777" w:rsidR="008C295D" w:rsidRPr="008C295D" w:rsidRDefault="008C295D" w:rsidP="008C295D">
      <w:pPr>
        <w:spacing w:line="480" w:lineRule="auto"/>
        <w:rPr>
          <w:rFonts w:ascii="Times New Roman" w:hAnsi="Times New Roman" w:cs="Times New Roman"/>
          <w:sz w:val="24"/>
          <w:szCs w:val="24"/>
        </w:rPr>
      </w:pPr>
    </w:p>
    <w:p w14:paraId="267EEC35" w14:textId="77777777" w:rsidR="008C295D" w:rsidRPr="008C295D" w:rsidRDefault="008C295D" w:rsidP="008C295D">
      <w:pPr>
        <w:spacing w:line="480" w:lineRule="auto"/>
        <w:rPr>
          <w:rFonts w:ascii="Times New Roman" w:hAnsi="Times New Roman" w:cs="Times New Roman"/>
          <w:sz w:val="24"/>
          <w:szCs w:val="24"/>
        </w:rPr>
      </w:pPr>
    </w:p>
    <w:p w14:paraId="04737125" w14:textId="77777777" w:rsidR="008C295D" w:rsidRDefault="008C295D" w:rsidP="008C295D">
      <w:pPr>
        <w:spacing w:line="480" w:lineRule="auto"/>
        <w:rPr>
          <w:rFonts w:ascii="Times New Roman" w:hAnsi="Times New Roman" w:cs="Times New Roman"/>
          <w:sz w:val="24"/>
          <w:szCs w:val="24"/>
        </w:rPr>
      </w:pPr>
    </w:p>
    <w:p w14:paraId="6173AF1C" w14:textId="77777777" w:rsidR="008C295D" w:rsidRDefault="008C295D" w:rsidP="008C295D">
      <w:pPr>
        <w:spacing w:line="480" w:lineRule="auto"/>
        <w:rPr>
          <w:rFonts w:ascii="Times New Roman" w:hAnsi="Times New Roman" w:cs="Times New Roman"/>
          <w:sz w:val="24"/>
          <w:szCs w:val="24"/>
        </w:rPr>
      </w:pPr>
    </w:p>
    <w:p w14:paraId="74F1490D" w14:textId="77777777" w:rsidR="008C295D" w:rsidRDefault="008C295D" w:rsidP="008C295D">
      <w:pPr>
        <w:spacing w:line="480" w:lineRule="auto"/>
        <w:rPr>
          <w:rFonts w:ascii="Times New Roman" w:hAnsi="Times New Roman" w:cs="Times New Roman"/>
          <w:sz w:val="24"/>
          <w:szCs w:val="24"/>
        </w:rPr>
      </w:pPr>
    </w:p>
    <w:p w14:paraId="133D8CB6" w14:textId="77777777" w:rsidR="008C295D" w:rsidRDefault="008C295D" w:rsidP="008C295D">
      <w:pPr>
        <w:spacing w:line="480" w:lineRule="auto"/>
        <w:rPr>
          <w:rFonts w:ascii="Times New Roman" w:hAnsi="Times New Roman" w:cs="Times New Roman"/>
          <w:sz w:val="24"/>
          <w:szCs w:val="24"/>
        </w:rPr>
      </w:pPr>
    </w:p>
    <w:p w14:paraId="65C42B9B" w14:textId="77777777" w:rsidR="008C295D" w:rsidRDefault="008C295D" w:rsidP="008C295D">
      <w:pPr>
        <w:spacing w:line="480" w:lineRule="auto"/>
        <w:rPr>
          <w:rFonts w:ascii="Times New Roman" w:hAnsi="Times New Roman" w:cs="Times New Roman"/>
          <w:sz w:val="24"/>
          <w:szCs w:val="24"/>
        </w:rPr>
      </w:pPr>
    </w:p>
    <w:p w14:paraId="25F83BCB" w14:textId="77777777" w:rsidR="008C295D" w:rsidRDefault="008C295D" w:rsidP="008C295D">
      <w:pPr>
        <w:spacing w:line="480" w:lineRule="auto"/>
        <w:rPr>
          <w:rFonts w:ascii="Times New Roman" w:hAnsi="Times New Roman" w:cs="Times New Roman"/>
          <w:sz w:val="24"/>
          <w:szCs w:val="24"/>
        </w:rPr>
      </w:pPr>
    </w:p>
    <w:p w14:paraId="7A02848A" w14:textId="77777777" w:rsidR="008C295D" w:rsidRDefault="008C295D" w:rsidP="008C295D">
      <w:pPr>
        <w:spacing w:line="480" w:lineRule="auto"/>
        <w:rPr>
          <w:rFonts w:ascii="Times New Roman" w:hAnsi="Times New Roman" w:cs="Times New Roman"/>
          <w:sz w:val="24"/>
          <w:szCs w:val="24"/>
        </w:rPr>
      </w:pPr>
    </w:p>
    <w:p w14:paraId="16AF106A" w14:textId="77777777" w:rsidR="008C295D" w:rsidRDefault="008C295D" w:rsidP="008C295D">
      <w:pPr>
        <w:spacing w:line="480" w:lineRule="auto"/>
        <w:rPr>
          <w:rFonts w:ascii="Times New Roman" w:hAnsi="Times New Roman" w:cs="Times New Roman"/>
          <w:sz w:val="24"/>
          <w:szCs w:val="24"/>
        </w:rPr>
      </w:pPr>
    </w:p>
    <w:p w14:paraId="2FDF72C4" w14:textId="77777777" w:rsidR="008C295D" w:rsidRDefault="008C295D" w:rsidP="008C295D">
      <w:pPr>
        <w:spacing w:line="480" w:lineRule="auto"/>
        <w:rPr>
          <w:rFonts w:ascii="Times New Roman" w:hAnsi="Times New Roman" w:cs="Times New Roman"/>
          <w:sz w:val="24"/>
          <w:szCs w:val="24"/>
        </w:rPr>
      </w:pPr>
    </w:p>
    <w:p w14:paraId="560EB5DA" w14:textId="77777777" w:rsidR="008C295D" w:rsidRDefault="008C295D" w:rsidP="008C295D">
      <w:pPr>
        <w:spacing w:line="480" w:lineRule="auto"/>
        <w:rPr>
          <w:rFonts w:ascii="Times New Roman" w:hAnsi="Times New Roman" w:cs="Times New Roman"/>
          <w:sz w:val="24"/>
          <w:szCs w:val="24"/>
        </w:rPr>
      </w:pPr>
    </w:p>
    <w:p w14:paraId="37991561" w14:textId="77777777" w:rsidR="008C295D" w:rsidRDefault="008C295D" w:rsidP="008C295D">
      <w:pPr>
        <w:spacing w:line="480" w:lineRule="auto"/>
        <w:rPr>
          <w:rFonts w:ascii="Times New Roman" w:hAnsi="Times New Roman" w:cs="Times New Roman"/>
          <w:sz w:val="24"/>
          <w:szCs w:val="24"/>
        </w:rPr>
      </w:pPr>
    </w:p>
    <w:p w14:paraId="5839C989" w14:textId="77777777" w:rsidR="008C295D" w:rsidRDefault="008C295D" w:rsidP="008C295D">
      <w:pPr>
        <w:spacing w:line="480" w:lineRule="auto"/>
        <w:rPr>
          <w:rFonts w:ascii="Times New Roman" w:hAnsi="Times New Roman" w:cs="Times New Roman"/>
          <w:sz w:val="24"/>
          <w:szCs w:val="24"/>
        </w:rPr>
      </w:pPr>
    </w:p>
    <w:p w14:paraId="52AA469B" w14:textId="77777777" w:rsidR="008C295D" w:rsidRPr="008C295D" w:rsidRDefault="008C295D" w:rsidP="008C295D">
      <w:pPr>
        <w:spacing w:line="480" w:lineRule="auto"/>
        <w:rPr>
          <w:rFonts w:ascii="Times New Roman" w:hAnsi="Times New Roman" w:cs="Times New Roman"/>
          <w:sz w:val="24"/>
          <w:szCs w:val="24"/>
        </w:rPr>
      </w:pPr>
    </w:p>
    <w:p w14:paraId="68D54A6A" w14:textId="38A0AA19" w:rsidR="00B13AB2" w:rsidRPr="008C295D" w:rsidRDefault="00B13AB2" w:rsidP="008C295D">
      <w:pPr>
        <w:spacing w:line="480" w:lineRule="auto"/>
        <w:jc w:val="center"/>
        <w:rPr>
          <w:rFonts w:ascii="Times New Roman" w:hAnsi="Times New Roman" w:cs="Times New Roman"/>
          <w:b/>
          <w:bCs/>
          <w:sz w:val="24"/>
          <w:szCs w:val="24"/>
        </w:rPr>
      </w:pPr>
      <w:r w:rsidRPr="008C295D">
        <w:rPr>
          <w:rFonts w:ascii="Times New Roman" w:hAnsi="Times New Roman" w:cs="Times New Roman"/>
          <w:b/>
          <w:bCs/>
          <w:sz w:val="24"/>
          <w:szCs w:val="24"/>
        </w:rPr>
        <w:lastRenderedPageBreak/>
        <w:t>References</w:t>
      </w:r>
    </w:p>
    <w:p w14:paraId="324DDDCE" w14:textId="2B45097A" w:rsidR="00B13AB2" w:rsidRPr="008C295D" w:rsidRDefault="00B13AB2" w:rsidP="008C295D">
      <w:pPr>
        <w:spacing w:line="480" w:lineRule="auto"/>
        <w:ind w:left="720" w:hanging="720"/>
        <w:rPr>
          <w:rFonts w:ascii="Times New Roman" w:hAnsi="Times New Roman" w:cs="Times New Roman"/>
          <w:sz w:val="24"/>
          <w:szCs w:val="24"/>
        </w:rPr>
      </w:pPr>
      <w:r w:rsidRPr="008C295D">
        <w:rPr>
          <w:rFonts w:ascii="Times New Roman" w:hAnsi="Times New Roman" w:cs="Times New Roman"/>
          <w:sz w:val="24"/>
          <w:szCs w:val="24"/>
        </w:rPr>
        <w:t xml:space="preserve">Cairns, C., &amp; Somerfield, D. (n.d.). The Basics of Web Application Security. Martin Fowler. Retrieved from </w:t>
      </w:r>
      <w:hyperlink r:id="rId4" w:history="1">
        <w:r w:rsidRPr="008C295D">
          <w:rPr>
            <w:rStyle w:val="Hyperlink"/>
            <w:rFonts w:ascii="Times New Roman" w:hAnsi="Times New Roman" w:cs="Times New Roman"/>
            <w:sz w:val="24"/>
            <w:szCs w:val="24"/>
          </w:rPr>
          <w:t>https://martinfowler.com/articles/web-security-basics.html</w:t>
        </w:r>
      </w:hyperlink>
    </w:p>
    <w:p w14:paraId="7042EB6B" w14:textId="01BA4067" w:rsidR="00B13AB2" w:rsidRPr="008C295D" w:rsidRDefault="00B13AB2" w:rsidP="008C295D">
      <w:pPr>
        <w:spacing w:line="480" w:lineRule="auto"/>
        <w:ind w:left="720" w:hanging="720"/>
        <w:rPr>
          <w:rFonts w:ascii="Times New Roman" w:hAnsi="Times New Roman" w:cs="Times New Roman"/>
          <w:sz w:val="24"/>
          <w:szCs w:val="24"/>
        </w:rPr>
      </w:pPr>
      <w:r w:rsidRPr="008C295D">
        <w:rPr>
          <w:rFonts w:ascii="Times New Roman" w:hAnsi="Times New Roman" w:cs="Times New Roman"/>
          <w:sz w:val="24"/>
          <w:szCs w:val="24"/>
        </w:rPr>
        <w:t xml:space="preserve">Cisco Nederland. (n.d.). How Zero Trust improves security and the user experience. YouTube. Retrieved from </w:t>
      </w:r>
      <w:hyperlink r:id="rId5" w:history="1">
        <w:r w:rsidRPr="008C295D">
          <w:rPr>
            <w:rStyle w:val="Hyperlink"/>
            <w:rFonts w:ascii="Times New Roman" w:hAnsi="Times New Roman" w:cs="Times New Roman"/>
            <w:sz w:val="24"/>
            <w:szCs w:val="24"/>
          </w:rPr>
          <w:t>https://www.youtube.com/watch?v=-Why_ZjJUhg</w:t>
        </w:r>
      </w:hyperlink>
    </w:p>
    <w:p w14:paraId="524E61EE" w14:textId="142857C1" w:rsidR="00B13AB2" w:rsidRPr="008C295D" w:rsidRDefault="00B13AB2" w:rsidP="008C295D">
      <w:pPr>
        <w:spacing w:line="480" w:lineRule="auto"/>
        <w:ind w:left="720" w:hanging="720"/>
        <w:rPr>
          <w:rFonts w:ascii="Times New Roman" w:hAnsi="Times New Roman" w:cs="Times New Roman"/>
          <w:sz w:val="24"/>
          <w:szCs w:val="24"/>
        </w:rPr>
      </w:pPr>
      <w:r w:rsidRPr="008C295D">
        <w:rPr>
          <w:rFonts w:ascii="Times New Roman" w:hAnsi="Times New Roman" w:cs="Times New Roman"/>
          <w:sz w:val="24"/>
          <w:szCs w:val="24"/>
        </w:rPr>
        <w:t xml:space="preserve">Dunham, R. (2020, May 5). Information Security Policies: Why They Are Important </w:t>
      </w:r>
      <w:proofErr w:type="gramStart"/>
      <w:r w:rsidRPr="008C295D">
        <w:rPr>
          <w:rFonts w:ascii="Times New Roman" w:hAnsi="Times New Roman" w:cs="Times New Roman"/>
          <w:sz w:val="24"/>
          <w:szCs w:val="24"/>
        </w:rPr>
        <w:t>To</w:t>
      </w:r>
      <w:proofErr w:type="gramEnd"/>
      <w:r w:rsidRPr="008C295D">
        <w:rPr>
          <w:rFonts w:ascii="Times New Roman" w:hAnsi="Times New Roman" w:cs="Times New Roman"/>
          <w:sz w:val="24"/>
          <w:szCs w:val="24"/>
        </w:rPr>
        <w:t xml:space="preserve"> Your Organization. Retrieved from </w:t>
      </w:r>
      <w:hyperlink r:id="rId6" w:history="1">
        <w:r w:rsidRPr="008C295D">
          <w:rPr>
            <w:rStyle w:val="Hyperlink"/>
            <w:rFonts w:ascii="Times New Roman" w:hAnsi="Times New Roman" w:cs="Times New Roman"/>
            <w:sz w:val="24"/>
            <w:szCs w:val="24"/>
          </w:rPr>
          <w:t>https://linfordco.com/blog/information-security-policies/</w:t>
        </w:r>
      </w:hyperlink>
    </w:p>
    <w:p w14:paraId="240FBD42" w14:textId="43D433CF" w:rsidR="00B13AB2" w:rsidRPr="008C295D" w:rsidRDefault="00B13AB2" w:rsidP="008C295D">
      <w:pPr>
        <w:spacing w:line="480" w:lineRule="auto"/>
        <w:ind w:left="720" w:hanging="720"/>
        <w:rPr>
          <w:rFonts w:ascii="Times New Roman" w:hAnsi="Times New Roman" w:cs="Times New Roman"/>
          <w:sz w:val="24"/>
          <w:szCs w:val="24"/>
        </w:rPr>
      </w:pPr>
      <w:r w:rsidRPr="008C295D">
        <w:rPr>
          <w:rFonts w:ascii="Times New Roman" w:hAnsi="Times New Roman" w:cs="Times New Roman"/>
          <w:sz w:val="24"/>
          <w:szCs w:val="24"/>
        </w:rPr>
        <w:t xml:space="preserve">Federal Trade Commission. (n.d.). Start with Security: A Guide </w:t>
      </w:r>
      <w:proofErr w:type="gramStart"/>
      <w:r w:rsidRPr="008C295D">
        <w:rPr>
          <w:rFonts w:ascii="Times New Roman" w:hAnsi="Times New Roman" w:cs="Times New Roman"/>
          <w:sz w:val="24"/>
          <w:szCs w:val="24"/>
        </w:rPr>
        <w:t>for</w:t>
      </w:r>
      <w:proofErr w:type="gramEnd"/>
      <w:r w:rsidRPr="008C295D">
        <w:rPr>
          <w:rFonts w:ascii="Times New Roman" w:hAnsi="Times New Roman" w:cs="Times New Roman"/>
          <w:sz w:val="24"/>
          <w:szCs w:val="24"/>
        </w:rPr>
        <w:t xml:space="preserve"> Business. Retrieved from </w:t>
      </w:r>
      <w:hyperlink r:id="rId7" w:history="1">
        <w:r w:rsidRPr="008C295D">
          <w:rPr>
            <w:rStyle w:val="Hyperlink"/>
            <w:rFonts w:ascii="Times New Roman" w:hAnsi="Times New Roman" w:cs="Times New Roman"/>
            <w:sz w:val="24"/>
            <w:szCs w:val="24"/>
          </w:rPr>
          <w:t>https://www.ftc.gov/business-guidance/resources/start-security-guide-business</w:t>
        </w:r>
      </w:hyperlink>
    </w:p>
    <w:p w14:paraId="0ADC3FA2" w14:textId="3D0A6C50" w:rsidR="00B13AB2" w:rsidRPr="008C295D" w:rsidRDefault="00B13AB2" w:rsidP="008C295D">
      <w:pPr>
        <w:spacing w:line="480" w:lineRule="auto"/>
        <w:ind w:left="720" w:hanging="720"/>
        <w:rPr>
          <w:rFonts w:ascii="Times New Roman" w:hAnsi="Times New Roman" w:cs="Times New Roman"/>
          <w:sz w:val="24"/>
          <w:szCs w:val="24"/>
        </w:rPr>
      </w:pPr>
      <w:r w:rsidRPr="008C295D">
        <w:rPr>
          <w:rFonts w:ascii="Times New Roman" w:hAnsi="Times New Roman" w:cs="Times New Roman"/>
          <w:sz w:val="24"/>
          <w:szCs w:val="24"/>
        </w:rPr>
        <w:t xml:space="preserve">Kueh, T. (n.d.). A Practical Guide to Zero-Trust Security. </w:t>
      </w:r>
      <w:proofErr w:type="spellStart"/>
      <w:r w:rsidRPr="008C295D">
        <w:rPr>
          <w:rFonts w:ascii="Times New Roman" w:hAnsi="Times New Roman" w:cs="Times New Roman"/>
          <w:sz w:val="24"/>
          <w:szCs w:val="24"/>
        </w:rPr>
        <w:t>Threatpost</w:t>
      </w:r>
      <w:proofErr w:type="spellEnd"/>
      <w:r w:rsidRPr="008C295D">
        <w:rPr>
          <w:rFonts w:ascii="Times New Roman" w:hAnsi="Times New Roman" w:cs="Times New Roman"/>
          <w:sz w:val="24"/>
          <w:szCs w:val="24"/>
        </w:rPr>
        <w:t xml:space="preserve">. Retrieved from </w:t>
      </w:r>
      <w:hyperlink r:id="rId8" w:history="1">
        <w:r w:rsidRPr="008C295D">
          <w:rPr>
            <w:rStyle w:val="Hyperlink"/>
            <w:rFonts w:ascii="Times New Roman" w:hAnsi="Times New Roman" w:cs="Times New Roman"/>
            <w:sz w:val="24"/>
            <w:szCs w:val="24"/>
          </w:rPr>
          <w:t>https://threatpost.com/practical-guide-zero-trust-security/151912/</w:t>
        </w:r>
      </w:hyperlink>
    </w:p>
    <w:p w14:paraId="3E81D53C" w14:textId="19FD409F" w:rsidR="00B13AB2" w:rsidRPr="008C295D" w:rsidRDefault="00B13AB2" w:rsidP="008C295D">
      <w:pPr>
        <w:spacing w:line="480" w:lineRule="auto"/>
        <w:ind w:left="720" w:hanging="720"/>
        <w:rPr>
          <w:rFonts w:ascii="Times New Roman" w:hAnsi="Times New Roman" w:cs="Times New Roman"/>
          <w:sz w:val="24"/>
          <w:szCs w:val="24"/>
        </w:rPr>
      </w:pPr>
      <w:r w:rsidRPr="008C295D">
        <w:rPr>
          <w:rFonts w:ascii="Times New Roman" w:hAnsi="Times New Roman" w:cs="Times New Roman"/>
          <w:sz w:val="24"/>
          <w:szCs w:val="24"/>
        </w:rPr>
        <w:t xml:space="preserve">Murray, A. (2020, June 13). Secure Coding: A Practical Guide. Mend.io. Retrieved from </w:t>
      </w:r>
      <w:hyperlink r:id="rId9" w:history="1">
        <w:r w:rsidRPr="008C295D">
          <w:rPr>
            <w:rStyle w:val="Hyperlink"/>
            <w:rFonts w:ascii="Times New Roman" w:hAnsi="Times New Roman" w:cs="Times New Roman"/>
            <w:sz w:val="24"/>
            <w:szCs w:val="24"/>
          </w:rPr>
          <w:t>https://www.mend.io/blog/secure-coding/</w:t>
        </w:r>
      </w:hyperlink>
    </w:p>
    <w:p w14:paraId="15DE3F28" w14:textId="3BB05429" w:rsidR="00B13AB2" w:rsidRPr="008C295D" w:rsidRDefault="00B13AB2" w:rsidP="008C295D">
      <w:pPr>
        <w:spacing w:line="480" w:lineRule="auto"/>
        <w:ind w:left="720" w:hanging="720"/>
        <w:rPr>
          <w:rFonts w:ascii="Times New Roman" w:hAnsi="Times New Roman" w:cs="Times New Roman"/>
          <w:sz w:val="24"/>
          <w:szCs w:val="24"/>
        </w:rPr>
      </w:pPr>
      <w:r w:rsidRPr="008C295D">
        <w:rPr>
          <w:rFonts w:ascii="Times New Roman" w:hAnsi="Times New Roman" w:cs="Times New Roman"/>
          <w:sz w:val="24"/>
          <w:szCs w:val="24"/>
        </w:rPr>
        <w:t xml:space="preserve">Mylonas, L. (n.d.). What is AAA security? An introduction to authentication, </w:t>
      </w:r>
      <w:proofErr w:type="spellStart"/>
      <w:proofErr w:type="gramStart"/>
      <w:r w:rsidRPr="008C295D">
        <w:rPr>
          <w:rFonts w:ascii="Times New Roman" w:hAnsi="Times New Roman" w:cs="Times New Roman"/>
          <w:sz w:val="24"/>
          <w:szCs w:val="24"/>
        </w:rPr>
        <w:t>authorisation</w:t>
      </w:r>
      <w:proofErr w:type="spellEnd"/>
      <w:proofErr w:type="gramEnd"/>
      <w:r w:rsidRPr="008C295D">
        <w:rPr>
          <w:rFonts w:ascii="Times New Roman" w:hAnsi="Times New Roman" w:cs="Times New Roman"/>
          <w:sz w:val="24"/>
          <w:szCs w:val="24"/>
        </w:rPr>
        <w:t xml:space="preserve"> and accounting. </w:t>
      </w:r>
      <w:proofErr w:type="spellStart"/>
      <w:r w:rsidRPr="008C295D">
        <w:rPr>
          <w:rFonts w:ascii="Times New Roman" w:hAnsi="Times New Roman" w:cs="Times New Roman"/>
          <w:sz w:val="24"/>
          <w:szCs w:val="24"/>
        </w:rPr>
        <w:t>Codebots</w:t>
      </w:r>
      <w:proofErr w:type="spellEnd"/>
      <w:r w:rsidRPr="008C295D">
        <w:rPr>
          <w:rFonts w:ascii="Times New Roman" w:hAnsi="Times New Roman" w:cs="Times New Roman"/>
          <w:sz w:val="24"/>
          <w:szCs w:val="24"/>
        </w:rPr>
        <w:t xml:space="preserve">. Retrieved from </w:t>
      </w:r>
      <w:hyperlink r:id="rId10" w:history="1">
        <w:r w:rsidRPr="008C295D">
          <w:rPr>
            <w:rStyle w:val="Hyperlink"/>
            <w:rFonts w:ascii="Times New Roman" w:hAnsi="Times New Roman" w:cs="Times New Roman"/>
            <w:sz w:val="24"/>
            <w:szCs w:val="24"/>
          </w:rPr>
          <w:t>https://codebots.com/application-security/aaa-security-an-introduction-to-authentication-authorisation-accounting</w:t>
        </w:r>
      </w:hyperlink>
    </w:p>
    <w:p w14:paraId="0A29ABA4" w14:textId="2A165B2E" w:rsidR="00B13AB2" w:rsidRPr="008C295D" w:rsidRDefault="00B13AB2" w:rsidP="008C295D">
      <w:pPr>
        <w:spacing w:line="480" w:lineRule="auto"/>
        <w:ind w:left="720" w:hanging="720"/>
        <w:rPr>
          <w:rFonts w:ascii="Times New Roman" w:hAnsi="Times New Roman" w:cs="Times New Roman"/>
          <w:sz w:val="24"/>
          <w:szCs w:val="24"/>
        </w:rPr>
      </w:pPr>
      <w:r w:rsidRPr="008C295D">
        <w:rPr>
          <w:rFonts w:ascii="Times New Roman" w:hAnsi="Times New Roman" w:cs="Times New Roman"/>
          <w:sz w:val="24"/>
          <w:szCs w:val="24"/>
        </w:rPr>
        <w:t xml:space="preserve">Okta. (n.d.). What is Zero Trust </w:t>
      </w:r>
      <w:proofErr w:type="gramStart"/>
      <w:r w:rsidRPr="008C295D">
        <w:rPr>
          <w:rFonts w:ascii="Times New Roman" w:hAnsi="Times New Roman" w:cs="Times New Roman"/>
          <w:sz w:val="24"/>
          <w:szCs w:val="24"/>
        </w:rPr>
        <w:t>Security?.</w:t>
      </w:r>
      <w:proofErr w:type="gramEnd"/>
      <w:r w:rsidRPr="008C295D">
        <w:rPr>
          <w:rFonts w:ascii="Times New Roman" w:hAnsi="Times New Roman" w:cs="Times New Roman"/>
          <w:sz w:val="24"/>
          <w:szCs w:val="24"/>
        </w:rPr>
        <w:t xml:space="preserve"> YouTube. Retrieved from </w:t>
      </w:r>
      <w:hyperlink r:id="rId11" w:history="1">
        <w:r w:rsidRPr="008C295D">
          <w:rPr>
            <w:rStyle w:val="Hyperlink"/>
            <w:rFonts w:ascii="Times New Roman" w:hAnsi="Times New Roman" w:cs="Times New Roman"/>
            <w:sz w:val="24"/>
            <w:szCs w:val="24"/>
          </w:rPr>
          <w:t>https://www.youtube.com/watch?v=d-Jk3GzjwlM</w:t>
        </w:r>
      </w:hyperlink>
    </w:p>
    <w:p w14:paraId="7BAA5857" w14:textId="1300BD67" w:rsidR="00B13AB2" w:rsidRPr="008C295D" w:rsidRDefault="00B13AB2" w:rsidP="008C295D">
      <w:pPr>
        <w:spacing w:line="480" w:lineRule="auto"/>
        <w:ind w:left="720" w:hanging="720"/>
        <w:rPr>
          <w:rFonts w:ascii="Times New Roman" w:hAnsi="Times New Roman" w:cs="Times New Roman"/>
          <w:sz w:val="24"/>
          <w:szCs w:val="24"/>
        </w:rPr>
      </w:pPr>
      <w:r w:rsidRPr="008C295D">
        <w:rPr>
          <w:rFonts w:ascii="Times New Roman" w:hAnsi="Times New Roman" w:cs="Times New Roman"/>
          <w:sz w:val="24"/>
          <w:szCs w:val="24"/>
        </w:rPr>
        <w:t xml:space="preserve">Programming Algorithms. (n.d.). XOR Encryption. Retrieved from </w:t>
      </w:r>
      <w:hyperlink r:id="rId12" w:history="1">
        <w:r w:rsidRPr="008C295D">
          <w:rPr>
            <w:rStyle w:val="Hyperlink"/>
            <w:rFonts w:ascii="Times New Roman" w:hAnsi="Times New Roman" w:cs="Times New Roman"/>
            <w:sz w:val="24"/>
            <w:szCs w:val="24"/>
          </w:rPr>
          <w:t>https://www.programmingalgorithms.com/algorithm/xor-encryption/cpp/</w:t>
        </w:r>
      </w:hyperlink>
    </w:p>
    <w:p w14:paraId="510BF06C" w14:textId="569C011A" w:rsidR="00B13AB2" w:rsidRPr="008C295D" w:rsidRDefault="00B13AB2" w:rsidP="008C295D">
      <w:pPr>
        <w:spacing w:line="480" w:lineRule="auto"/>
        <w:ind w:left="720" w:hanging="720"/>
        <w:rPr>
          <w:rFonts w:ascii="Times New Roman" w:hAnsi="Times New Roman" w:cs="Times New Roman"/>
          <w:sz w:val="24"/>
          <w:szCs w:val="24"/>
        </w:rPr>
      </w:pPr>
      <w:r w:rsidRPr="008C295D">
        <w:rPr>
          <w:rFonts w:ascii="Times New Roman" w:hAnsi="Times New Roman" w:cs="Times New Roman"/>
          <w:sz w:val="24"/>
          <w:szCs w:val="24"/>
        </w:rPr>
        <w:lastRenderedPageBreak/>
        <w:t xml:space="preserve">Vijayan, J. (n.d.). 6 </w:t>
      </w:r>
      <w:proofErr w:type="spellStart"/>
      <w:r w:rsidRPr="008C295D">
        <w:rPr>
          <w:rFonts w:ascii="Times New Roman" w:hAnsi="Times New Roman" w:cs="Times New Roman"/>
          <w:sz w:val="24"/>
          <w:szCs w:val="24"/>
        </w:rPr>
        <w:t>DevSecOps</w:t>
      </w:r>
      <w:proofErr w:type="spellEnd"/>
      <w:r w:rsidRPr="008C295D">
        <w:rPr>
          <w:rFonts w:ascii="Times New Roman" w:hAnsi="Times New Roman" w:cs="Times New Roman"/>
          <w:sz w:val="24"/>
          <w:szCs w:val="24"/>
        </w:rPr>
        <w:t xml:space="preserve"> best practices: Automate early and often. </w:t>
      </w:r>
      <w:proofErr w:type="spellStart"/>
      <w:r w:rsidRPr="008C295D">
        <w:rPr>
          <w:rFonts w:ascii="Times New Roman" w:hAnsi="Times New Roman" w:cs="Times New Roman"/>
          <w:sz w:val="24"/>
          <w:szCs w:val="24"/>
        </w:rPr>
        <w:t>Techbeacon</w:t>
      </w:r>
      <w:proofErr w:type="spellEnd"/>
      <w:r w:rsidRPr="008C295D">
        <w:rPr>
          <w:rFonts w:ascii="Times New Roman" w:hAnsi="Times New Roman" w:cs="Times New Roman"/>
          <w:sz w:val="24"/>
          <w:szCs w:val="24"/>
        </w:rPr>
        <w:t xml:space="preserve">. Retrieved from </w:t>
      </w:r>
      <w:hyperlink r:id="rId13" w:history="1">
        <w:r w:rsidRPr="008C295D">
          <w:rPr>
            <w:rStyle w:val="Hyperlink"/>
            <w:rFonts w:ascii="Times New Roman" w:hAnsi="Times New Roman" w:cs="Times New Roman"/>
            <w:sz w:val="24"/>
            <w:szCs w:val="24"/>
          </w:rPr>
          <w:t>https://techbeacon.com/security/6-devsecops-best-practices-automate-early-often</w:t>
        </w:r>
      </w:hyperlink>
    </w:p>
    <w:p w14:paraId="51F2EFF2" w14:textId="061C9083" w:rsidR="00B13AB2" w:rsidRPr="008C295D" w:rsidRDefault="00B13AB2" w:rsidP="008C295D">
      <w:pPr>
        <w:spacing w:line="480" w:lineRule="auto"/>
        <w:ind w:left="720" w:hanging="720"/>
        <w:rPr>
          <w:rFonts w:ascii="Times New Roman" w:hAnsi="Times New Roman" w:cs="Times New Roman"/>
          <w:sz w:val="24"/>
          <w:szCs w:val="24"/>
        </w:rPr>
      </w:pPr>
      <w:r w:rsidRPr="008C295D">
        <w:rPr>
          <w:rFonts w:ascii="Times New Roman" w:hAnsi="Times New Roman" w:cs="Times New Roman"/>
          <w:sz w:val="24"/>
          <w:szCs w:val="24"/>
        </w:rPr>
        <w:t xml:space="preserve">Check Point Software </w:t>
      </w:r>
      <w:proofErr w:type="gramStart"/>
      <w:r w:rsidRPr="008C295D">
        <w:rPr>
          <w:rFonts w:ascii="Times New Roman" w:hAnsi="Times New Roman" w:cs="Times New Roman"/>
          <w:sz w:val="24"/>
          <w:szCs w:val="24"/>
        </w:rPr>
        <w:t>Technologies,</w:t>
      </w:r>
      <w:proofErr w:type="gramEnd"/>
      <w:r w:rsidRPr="008C295D">
        <w:rPr>
          <w:rFonts w:ascii="Times New Roman" w:hAnsi="Times New Roman" w:cs="Times New Roman"/>
          <w:sz w:val="24"/>
          <w:szCs w:val="24"/>
        </w:rPr>
        <w:t xml:space="preserve"> Ltd. (n.d.). What is Zero Trust </w:t>
      </w:r>
      <w:proofErr w:type="gramStart"/>
      <w:r w:rsidRPr="008C295D">
        <w:rPr>
          <w:rFonts w:ascii="Times New Roman" w:hAnsi="Times New Roman" w:cs="Times New Roman"/>
          <w:sz w:val="24"/>
          <w:szCs w:val="24"/>
        </w:rPr>
        <w:t>Security?.</w:t>
      </w:r>
      <w:proofErr w:type="gramEnd"/>
      <w:r w:rsidRPr="008C295D">
        <w:rPr>
          <w:rFonts w:ascii="Times New Roman" w:hAnsi="Times New Roman" w:cs="Times New Roman"/>
          <w:sz w:val="24"/>
          <w:szCs w:val="24"/>
        </w:rPr>
        <w:t xml:space="preserve"> YouTube. Retrieved from </w:t>
      </w:r>
      <w:hyperlink r:id="rId14" w:history="1">
        <w:r w:rsidRPr="008C295D">
          <w:rPr>
            <w:rStyle w:val="Hyperlink"/>
            <w:rFonts w:ascii="Times New Roman" w:hAnsi="Times New Roman" w:cs="Times New Roman"/>
            <w:sz w:val="24"/>
            <w:szCs w:val="24"/>
          </w:rPr>
          <w:t>https://www.youtube.com/watch?v=1D5mg9an19o</w:t>
        </w:r>
      </w:hyperlink>
    </w:p>
    <w:p w14:paraId="7EE35C9C" w14:textId="77777777" w:rsidR="00B13AB2" w:rsidRPr="008C295D" w:rsidRDefault="00B13AB2" w:rsidP="008C295D">
      <w:pPr>
        <w:spacing w:line="480" w:lineRule="auto"/>
        <w:rPr>
          <w:rFonts w:ascii="Times New Roman" w:hAnsi="Times New Roman" w:cs="Times New Roman"/>
          <w:sz w:val="24"/>
          <w:szCs w:val="24"/>
        </w:rPr>
      </w:pPr>
    </w:p>
    <w:sectPr w:rsidR="00B13AB2" w:rsidRPr="008C2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50"/>
    <w:rsid w:val="000D0D4B"/>
    <w:rsid w:val="00120850"/>
    <w:rsid w:val="00745F44"/>
    <w:rsid w:val="008C295D"/>
    <w:rsid w:val="00B13AB2"/>
    <w:rsid w:val="00E3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4C07"/>
  <w15:chartTrackingRefBased/>
  <w15:docId w15:val="{735AFF97-C893-4B50-9C86-C2B4735BC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AB2"/>
    <w:rPr>
      <w:color w:val="0563C1" w:themeColor="hyperlink"/>
      <w:u w:val="single"/>
    </w:rPr>
  </w:style>
  <w:style w:type="character" w:styleId="UnresolvedMention">
    <w:name w:val="Unresolved Mention"/>
    <w:basedOn w:val="DefaultParagraphFont"/>
    <w:uiPriority w:val="99"/>
    <w:semiHidden/>
    <w:unhideWhenUsed/>
    <w:rsid w:val="00B13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4305">
      <w:bodyDiv w:val="1"/>
      <w:marLeft w:val="0"/>
      <w:marRight w:val="0"/>
      <w:marTop w:val="0"/>
      <w:marBottom w:val="0"/>
      <w:divBdr>
        <w:top w:val="none" w:sz="0" w:space="0" w:color="auto"/>
        <w:left w:val="none" w:sz="0" w:space="0" w:color="auto"/>
        <w:bottom w:val="none" w:sz="0" w:space="0" w:color="auto"/>
        <w:right w:val="none" w:sz="0" w:space="0" w:color="auto"/>
      </w:divBdr>
    </w:div>
    <w:div w:id="309091623">
      <w:bodyDiv w:val="1"/>
      <w:marLeft w:val="0"/>
      <w:marRight w:val="0"/>
      <w:marTop w:val="0"/>
      <w:marBottom w:val="0"/>
      <w:divBdr>
        <w:top w:val="none" w:sz="0" w:space="0" w:color="auto"/>
        <w:left w:val="none" w:sz="0" w:space="0" w:color="auto"/>
        <w:bottom w:val="none" w:sz="0" w:space="0" w:color="auto"/>
        <w:right w:val="none" w:sz="0" w:space="0" w:color="auto"/>
      </w:divBdr>
    </w:div>
    <w:div w:id="328215722">
      <w:bodyDiv w:val="1"/>
      <w:marLeft w:val="0"/>
      <w:marRight w:val="0"/>
      <w:marTop w:val="0"/>
      <w:marBottom w:val="0"/>
      <w:divBdr>
        <w:top w:val="none" w:sz="0" w:space="0" w:color="auto"/>
        <w:left w:val="none" w:sz="0" w:space="0" w:color="auto"/>
        <w:bottom w:val="none" w:sz="0" w:space="0" w:color="auto"/>
        <w:right w:val="none" w:sz="0" w:space="0" w:color="auto"/>
      </w:divBdr>
    </w:div>
    <w:div w:id="372075797">
      <w:bodyDiv w:val="1"/>
      <w:marLeft w:val="0"/>
      <w:marRight w:val="0"/>
      <w:marTop w:val="0"/>
      <w:marBottom w:val="0"/>
      <w:divBdr>
        <w:top w:val="none" w:sz="0" w:space="0" w:color="auto"/>
        <w:left w:val="none" w:sz="0" w:space="0" w:color="auto"/>
        <w:bottom w:val="none" w:sz="0" w:space="0" w:color="auto"/>
        <w:right w:val="none" w:sz="0" w:space="0" w:color="auto"/>
      </w:divBdr>
    </w:div>
    <w:div w:id="605649199">
      <w:bodyDiv w:val="1"/>
      <w:marLeft w:val="0"/>
      <w:marRight w:val="0"/>
      <w:marTop w:val="0"/>
      <w:marBottom w:val="0"/>
      <w:divBdr>
        <w:top w:val="none" w:sz="0" w:space="0" w:color="auto"/>
        <w:left w:val="none" w:sz="0" w:space="0" w:color="auto"/>
        <w:bottom w:val="none" w:sz="0" w:space="0" w:color="auto"/>
        <w:right w:val="none" w:sz="0" w:space="0" w:color="auto"/>
      </w:divBdr>
    </w:div>
    <w:div w:id="1088773544">
      <w:bodyDiv w:val="1"/>
      <w:marLeft w:val="0"/>
      <w:marRight w:val="0"/>
      <w:marTop w:val="0"/>
      <w:marBottom w:val="0"/>
      <w:divBdr>
        <w:top w:val="none" w:sz="0" w:space="0" w:color="auto"/>
        <w:left w:val="none" w:sz="0" w:space="0" w:color="auto"/>
        <w:bottom w:val="none" w:sz="0" w:space="0" w:color="auto"/>
        <w:right w:val="none" w:sz="0" w:space="0" w:color="auto"/>
      </w:divBdr>
    </w:div>
    <w:div w:id="1337884191">
      <w:bodyDiv w:val="1"/>
      <w:marLeft w:val="0"/>
      <w:marRight w:val="0"/>
      <w:marTop w:val="0"/>
      <w:marBottom w:val="0"/>
      <w:divBdr>
        <w:top w:val="none" w:sz="0" w:space="0" w:color="auto"/>
        <w:left w:val="none" w:sz="0" w:space="0" w:color="auto"/>
        <w:bottom w:val="none" w:sz="0" w:space="0" w:color="auto"/>
        <w:right w:val="none" w:sz="0" w:space="0" w:color="auto"/>
      </w:divBdr>
    </w:div>
    <w:div w:id="189715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reatpost.com/practical-guide-zero-trust-security/151912/" TargetMode="External"/><Relationship Id="rId13" Type="http://schemas.openxmlformats.org/officeDocument/2006/relationships/hyperlink" Target="https://techbeacon.com/security/6-devsecops-best-practices-automate-early-often" TargetMode="External"/><Relationship Id="rId3" Type="http://schemas.openxmlformats.org/officeDocument/2006/relationships/webSettings" Target="webSettings.xml"/><Relationship Id="rId7" Type="http://schemas.openxmlformats.org/officeDocument/2006/relationships/hyperlink" Target="https://www.ftc.gov/business-guidance/resources/start-security-guide-business" TargetMode="External"/><Relationship Id="rId12" Type="http://schemas.openxmlformats.org/officeDocument/2006/relationships/hyperlink" Target="https://www.programmingalgorithms.com/algorithm/xor-encryption/cpp/"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linfordco.com/blog/information-security-policies/" TargetMode="External"/><Relationship Id="rId11" Type="http://schemas.openxmlformats.org/officeDocument/2006/relationships/hyperlink" Target="https://www.youtube.com/watch?v=d-Jk3GzjwlM" TargetMode="External"/><Relationship Id="rId5" Type="http://schemas.openxmlformats.org/officeDocument/2006/relationships/hyperlink" Target="https://www.youtube.com/watch?v=-Why_ZjJUhg" TargetMode="External"/><Relationship Id="rId15" Type="http://schemas.openxmlformats.org/officeDocument/2006/relationships/fontTable" Target="fontTable.xml"/><Relationship Id="rId10" Type="http://schemas.openxmlformats.org/officeDocument/2006/relationships/hyperlink" Target="https://codebots.com/application-security/aaa-security-an-introduction-to-authentication-authorisation-accounting" TargetMode="External"/><Relationship Id="rId4" Type="http://schemas.openxmlformats.org/officeDocument/2006/relationships/hyperlink" Target="https://martinfowler.com/articles/web-security-basics.html" TargetMode="External"/><Relationship Id="rId9" Type="http://schemas.openxmlformats.org/officeDocument/2006/relationships/hyperlink" Target="https://www.mend.io/blog/secure-coding/" TargetMode="External"/><Relationship Id="rId14" Type="http://schemas.openxmlformats.org/officeDocument/2006/relationships/hyperlink" Target="https://www.youtube.com/watch?v=1D5mg9an19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Perez</dc:creator>
  <cp:keywords/>
  <dc:description/>
  <cp:lastModifiedBy>Joshua Perez</cp:lastModifiedBy>
  <cp:revision>2</cp:revision>
  <dcterms:created xsi:type="dcterms:W3CDTF">2023-12-14T22:08:00Z</dcterms:created>
  <dcterms:modified xsi:type="dcterms:W3CDTF">2023-12-15T01:05:00Z</dcterms:modified>
</cp:coreProperties>
</file>