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2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Praful</w:t>
      </w:r>
      <w:r>
        <w:rPr>
          <w:rFonts w:ascii="Calibri" w:hAnsi="Calibri" w:cs="Calibri" w:eastAsia="Calibri"/>
          <w:b/>
          <w:color w:val="365F91"/>
          <w:spacing w:val="-2"/>
          <w:position w:val="0"/>
          <w:sz w:val="28"/>
          <w:shd w:fill="auto" w:val="clear"/>
        </w:rPr>
        <w:t xml:space="preserve"> Yadav</w:t>
      </w:r>
    </w:p>
    <w:p>
      <w:pPr>
        <w:spacing w:before="0" w:after="0" w:line="313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Pune, Maharashtra</w:t>
      </w:r>
      <w:r>
        <w:rPr>
          <w:rFonts w:ascii="Cambria" w:hAnsi="Cambria" w:cs="Cambria" w:eastAsia="Cambria"/>
          <w:color w:val="auto"/>
          <w:spacing w:val="4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Yadavsunny636@gmail.com</w:t>
        </w:r>
      </w:hyperlink>
      <w:r>
        <w:rPr>
          <w:rFonts w:ascii="Cambria" w:hAnsi="Cambria" w:cs="Cambria" w:eastAsia="Cambria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+91</w:t>
      </w:r>
      <w:r>
        <w:rPr>
          <w:rFonts w:ascii="Cambria" w:hAnsi="Cambria" w:cs="Cambria" w:eastAsia="Cambria"/>
          <w:color w:val="auto"/>
          <w:spacing w:val="-12"/>
          <w:position w:val="0"/>
          <w:sz w:val="22"/>
          <w:shd w:fill="auto" w:val="clear"/>
        </w:rPr>
        <w:t xml:space="preserve"> 9579003217</w:t>
      </w:r>
    </w:p>
    <w:p>
      <w:pPr>
        <w:spacing w:before="0" w:after="0" w:line="313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-2"/>
          <w:position w:val="0"/>
          <w:sz w:val="26"/>
          <w:shd w:fill="auto" w:val="clear"/>
        </w:rPr>
        <w:t xml:space="preserve">Objective</w:t>
      </w:r>
    </w:p>
    <w:p>
      <w:pPr>
        <w:spacing w:before="50" w:after="0" w:line="273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highly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motivated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detail-oriented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Penetration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Tester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years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of experience in vulnerability assessment, bug bounty programs, and penetration testing.</w:t>
      </w:r>
    </w:p>
    <w:p>
      <w:pPr>
        <w:spacing w:before="5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Skilled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identifying,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analyzing,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mitigating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risks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across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 networks. Seeking to apply my expertise in ethical hacking, triage analysis, and risk management in a dynamic cybersecurity role to enhance</w:t>
      </w:r>
      <w:r>
        <w:rPr>
          <w:rFonts w:ascii="Cambria" w:hAnsi="Cambria" w:cs="Cambria" w:eastAsia="Cambria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organizational security posture.</w:t>
      </w:r>
    </w:p>
    <w:p>
      <w:pPr>
        <w:spacing w:before="198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-2"/>
          <w:position w:val="0"/>
          <w:sz w:val="26"/>
          <w:shd w:fill="auto" w:val="clear"/>
        </w:rPr>
        <w:t xml:space="preserve">Certifications</w:t>
      </w:r>
    </w:p>
    <w:p>
      <w:pPr>
        <w:numPr>
          <w:ilvl w:val="0"/>
          <w:numId w:val="6"/>
        </w:numPr>
        <w:tabs>
          <w:tab w:val="left" w:pos="719" w:leader="none"/>
        </w:tabs>
        <w:spacing w:before="50" w:after="0" w:line="240"/>
        <w:ind w:right="0" w:left="719" w:hanging="359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Certified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Ethical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Hacker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(CEH)</w:t>
      </w:r>
    </w:p>
    <w:p>
      <w:pPr>
        <w:numPr>
          <w:ilvl w:val="0"/>
          <w:numId w:val="6"/>
        </w:numPr>
        <w:tabs>
          <w:tab w:val="left" w:pos="719" w:leader="none"/>
        </w:tabs>
        <w:spacing w:before="39" w:after="0" w:line="240"/>
        <w:ind w:right="0" w:left="719" w:hanging="359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CCNA</w:t>
      </w:r>
    </w:p>
    <w:p>
      <w:pPr>
        <w:numPr>
          <w:ilvl w:val="0"/>
          <w:numId w:val="6"/>
        </w:numPr>
        <w:tabs>
          <w:tab w:val="left" w:pos="719" w:leader="none"/>
        </w:tabs>
        <w:spacing w:before="37" w:after="0" w:line="240"/>
        <w:ind w:right="0" w:left="719" w:hanging="359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BurpSuite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(Udemy)</w:t>
      </w:r>
    </w:p>
    <w:p>
      <w:pPr>
        <w:spacing w:before="237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26"/>
          <w:shd w:fill="auto" w:val="clear"/>
        </w:rPr>
        <w:t xml:space="preserve">Technical</w:t>
      </w:r>
      <w:r>
        <w:rPr>
          <w:rFonts w:ascii="Calibri" w:hAnsi="Calibri" w:cs="Calibri" w:eastAsia="Calibri"/>
          <w:b/>
          <w:color w:val="4F81BC"/>
          <w:spacing w:val="-1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-2"/>
          <w:position w:val="0"/>
          <w:sz w:val="26"/>
          <w:shd w:fill="auto" w:val="clear"/>
        </w:rPr>
        <w:t xml:space="preserve">Skills</w:t>
      </w:r>
    </w:p>
    <w:p>
      <w:pPr>
        <w:numPr>
          <w:ilvl w:val="0"/>
          <w:numId w:val="10"/>
        </w:numPr>
        <w:tabs>
          <w:tab w:val="left" w:pos="121" w:leader="none"/>
        </w:tabs>
        <w:spacing w:before="50" w:after="0" w:line="276"/>
        <w:ind w:right="231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Triage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Analysis: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validating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duplicates,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out-of-scope issues, and false positives.</w:t>
      </w:r>
    </w:p>
    <w:p>
      <w:pPr>
        <w:numPr>
          <w:ilvl w:val="0"/>
          <w:numId w:val="10"/>
        </w:numPr>
        <w:tabs>
          <w:tab w:val="left" w:pos="121" w:leader="none"/>
        </w:tabs>
        <w:spacing w:before="0" w:after="0" w:line="278"/>
        <w:ind w:right="153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Bounty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Disclosure: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Active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participant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HackerOne,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Bugcrowd,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Open Bug Bounty platforms.</w:t>
      </w:r>
    </w:p>
    <w:p>
      <w:pPr>
        <w:numPr>
          <w:ilvl w:val="0"/>
          <w:numId w:val="10"/>
        </w:numPr>
        <w:tabs>
          <w:tab w:val="left" w:pos="121" w:leader="none"/>
        </w:tabs>
        <w:spacing w:before="0" w:after="0" w:line="255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Penetration</w:t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Testing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Tools: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Burp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Suite,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Metasploit,</w:t>
      </w:r>
      <w:r>
        <w:rPr>
          <w:rFonts w:ascii="Cambria" w:hAnsi="Cambria" w:cs="Cambria" w:eastAsia="Cambria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Nmap,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OWASP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ZAP,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Nikto</w:t>
      </w:r>
    </w:p>
    <w:p>
      <w:pPr>
        <w:numPr>
          <w:ilvl w:val="0"/>
          <w:numId w:val="10"/>
        </w:numPr>
        <w:tabs>
          <w:tab w:val="left" w:pos="121" w:leader="none"/>
        </w:tabs>
        <w:spacing w:before="37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Scanning: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Nessus,</w:t>
      </w:r>
      <w:r>
        <w:rPr>
          <w:rFonts w:ascii="Cambria" w:hAnsi="Cambria" w:cs="Cambria" w:eastAsia="Cambria"/>
          <w:color w:val="auto"/>
          <w:spacing w:val="3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Qualys</w:t>
      </w:r>
    </w:p>
    <w:p>
      <w:pPr>
        <w:numPr>
          <w:ilvl w:val="0"/>
          <w:numId w:val="10"/>
        </w:numPr>
        <w:tabs>
          <w:tab w:val="left" w:pos="121" w:leader="none"/>
        </w:tabs>
        <w:spacing w:before="39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Frameworks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Standards: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OWASP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Top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10,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CVSS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Scoring</w:t>
      </w:r>
    </w:p>
    <w:p>
      <w:pPr>
        <w:numPr>
          <w:ilvl w:val="0"/>
          <w:numId w:val="10"/>
        </w:numPr>
        <w:tabs>
          <w:tab w:val="left" w:pos="121" w:leader="none"/>
        </w:tabs>
        <w:spacing w:before="38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Operating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Systems:</w:t>
      </w:r>
      <w:r>
        <w:rPr>
          <w:rFonts w:ascii="Cambria" w:hAnsi="Cambria" w:cs="Cambria" w:eastAsia="Cambria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Linux,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Windows</w:t>
      </w:r>
    </w:p>
    <w:p>
      <w:pPr>
        <w:numPr>
          <w:ilvl w:val="0"/>
          <w:numId w:val="10"/>
        </w:numPr>
        <w:tabs>
          <w:tab w:val="left" w:pos="121" w:leader="none"/>
        </w:tabs>
        <w:spacing w:before="39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Networking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Security: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TCP/IP,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DNS,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VPN,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Firewalls,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IDS/IPS</w:t>
      </w:r>
    </w:p>
    <w:p>
      <w:pPr>
        <w:numPr>
          <w:ilvl w:val="0"/>
          <w:numId w:val="10"/>
        </w:numPr>
        <w:tabs>
          <w:tab w:val="left" w:pos="121" w:leader="none"/>
        </w:tabs>
        <w:spacing w:before="38" w:after="0" w:line="276"/>
        <w:ind w:right="1062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Communication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Documentation: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writing,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stakeholder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communication, vulnerability disclosure coordination.</w:t>
      </w:r>
    </w:p>
    <w:p>
      <w:pPr>
        <w:numPr>
          <w:ilvl w:val="0"/>
          <w:numId w:val="10"/>
        </w:numPr>
        <w:spacing w:before="2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Testing: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RESTful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SOAP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APIs,AI Red Teaming &amp; LLM Security (Prompt Injection, Data Leakage, Model Abuse)</w:t>
      </w:r>
    </w:p>
    <w:p>
      <w:pPr>
        <w:spacing w:before="2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15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-2"/>
          <w:position w:val="0"/>
          <w:sz w:val="26"/>
          <w:shd w:fill="auto" w:val="clear"/>
        </w:rPr>
        <w:t xml:space="preserve">Professional</w:t>
      </w:r>
      <w:r>
        <w:rPr>
          <w:rFonts w:ascii="Calibri" w:hAnsi="Calibri" w:cs="Calibri" w:eastAsia="Calibri"/>
          <w:b/>
          <w:color w:val="4F81BC"/>
          <w:spacing w:val="4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-2"/>
          <w:position w:val="0"/>
          <w:sz w:val="26"/>
          <w:shd w:fill="auto" w:val="clear"/>
        </w:rPr>
        <w:t xml:space="preserve">Experience</w:t>
      </w:r>
    </w:p>
    <w:p>
      <w:pPr>
        <w:spacing w:before="247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libri" w:hAnsi="Calibri" w:cs="Calibri" w:eastAsia="Calibri"/>
          <w:b/>
          <w:color w:val="4F81BC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Test Engineer|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Rain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Clouds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Global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Solutions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LLP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|</w:t>
      </w:r>
      <w:r>
        <w:rPr>
          <w:rFonts w:ascii="Calibri" w:hAnsi="Calibri" w:cs="Calibri" w:eastAsia="Calibri"/>
          <w:b/>
          <w:color w:val="4F81BC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10/07/2024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C"/>
          <w:spacing w:val="-2"/>
          <w:position w:val="0"/>
          <w:sz w:val="22"/>
          <w:shd w:fill="auto" w:val="clear"/>
        </w:rPr>
        <w:t xml:space="preserve"> 01/13/2026</w:t>
      </w:r>
    </w:p>
    <w:p>
      <w:pPr>
        <w:numPr>
          <w:ilvl w:val="0"/>
          <w:numId w:val="24"/>
        </w:numPr>
        <w:spacing w:before="44" w:after="0" w:line="276"/>
        <w:ind w:right="67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Conduct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testing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assessments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SaaS-based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enterprise platform serving Experience Management solutions.</w:t>
      </w:r>
    </w:p>
    <w:p>
      <w:pPr>
        <w:numPr>
          <w:ilvl w:val="0"/>
          <w:numId w:val="24"/>
        </w:numPr>
        <w:spacing w:before="201" w:after="0" w:line="273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Perform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manual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automated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penetration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testing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Burp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Suite,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OWASP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ZAP,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 other tools on multi-tenant web applications.</w:t>
      </w:r>
    </w:p>
    <w:p>
      <w:pPr>
        <w:spacing w:before="0" w:after="0" w:line="273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spacing w:before="82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Identify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critical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vulnerabilities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such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Command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Injection,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IDOR,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SSRF,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 XSS across various API endpoints. Collaborate with cross-functional teams using Jira for tracking issues and validating remediation.</w:t>
      </w:r>
    </w:p>
    <w:p>
      <w:pPr>
        <w:numPr>
          <w:ilvl w:val="0"/>
          <w:numId w:val="27"/>
        </w:numPr>
        <w:spacing w:before="200" w:after="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triage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outsourced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penetration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reports,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filtering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false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positives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 duplicates to maintain accuracy in vulnerability reporting.</w:t>
      </w:r>
    </w:p>
    <w:p>
      <w:pPr>
        <w:numPr>
          <w:ilvl w:val="0"/>
          <w:numId w:val="27"/>
        </w:numPr>
        <w:spacing w:before="201" w:after="0" w:line="273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Ensure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posture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aligns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OWASP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Top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10,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CVSS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scoring,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SaaS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best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practices.</w:t>
      </w:r>
    </w:p>
    <w:p>
      <w:pPr>
        <w:numPr>
          <w:ilvl w:val="0"/>
          <w:numId w:val="27"/>
        </w:numPr>
        <w:spacing w:before="201" w:after="0" w:line="273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Perform AI red teaming activities on AI-enabled features, testing for prompt injection, data exposure, and misuse scenarios.</w:t>
      </w:r>
    </w:p>
    <w:p>
      <w:pPr>
        <w:spacing w:before="201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VAPT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Analyst</w:t>
      </w:r>
      <w:r>
        <w:rPr>
          <w:rFonts w:ascii="Calibri" w:hAnsi="Calibri" w:cs="Calibri" w:eastAsia="Calibri"/>
          <w:b/>
          <w:color w:val="4F81BC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|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Clavigerous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Systems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LLP</w:t>
      </w:r>
      <w:r>
        <w:rPr>
          <w:rFonts w:ascii="Calibri" w:hAnsi="Calibri" w:cs="Calibri" w:eastAsia="Calibri"/>
          <w:b/>
          <w:color w:val="4F81BC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|</w:t>
      </w:r>
      <w:r>
        <w:rPr>
          <w:rFonts w:ascii="Calibri" w:hAnsi="Calibri" w:cs="Calibri" w:eastAsia="Calibri"/>
          <w:b/>
          <w:color w:val="4F81BC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10/01/2023</w:t>
      </w:r>
      <w:r>
        <w:rPr>
          <w:rFonts w:ascii="Calibri" w:hAnsi="Calibri" w:cs="Calibri" w:eastAsia="Calibri"/>
          <w:b/>
          <w:color w:val="4F81BC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C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30/09/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2024</w:t>
      </w:r>
    </w:p>
    <w:p>
      <w:pPr>
        <w:numPr>
          <w:ilvl w:val="0"/>
          <w:numId w:val="31"/>
        </w:numPr>
        <w:tabs>
          <w:tab w:val="left" w:pos="121" w:leader="none"/>
        </w:tabs>
        <w:spacing w:before="44" w:after="0" w:line="276"/>
        <w:ind w:right="804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Conducted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assessments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penetration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testing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applications, networks, and servers.</w:t>
      </w:r>
    </w:p>
    <w:p>
      <w:pPr>
        <w:numPr>
          <w:ilvl w:val="0"/>
          <w:numId w:val="31"/>
        </w:numPr>
        <w:tabs>
          <w:tab w:val="left" w:pos="121" w:leader="none"/>
        </w:tabs>
        <w:spacing w:before="0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Collaborated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development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teams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remediation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validation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fixes.</w:t>
      </w:r>
    </w:p>
    <w:p>
      <w:pPr>
        <w:numPr>
          <w:ilvl w:val="0"/>
          <w:numId w:val="31"/>
        </w:numPr>
        <w:tabs>
          <w:tab w:val="left" w:pos="121" w:leader="none"/>
        </w:tabs>
        <w:spacing w:before="40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Developed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maintained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automated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scripts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penetration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testing.</w:t>
      </w:r>
    </w:p>
    <w:p>
      <w:pPr>
        <w:numPr>
          <w:ilvl w:val="0"/>
          <w:numId w:val="31"/>
        </w:numPr>
        <w:tabs>
          <w:tab w:val="left" w:pos="121" w:leader="none"/>
        </w:tabs>
        <w:spacing w:before="37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Prepared</w:t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detailed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reports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outlining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vulnerabilities,</w:t>
      </w:r>
      <w:r>
        <w:rPr>
          <w:rFonts w:ascii="Cambria" w:hAnsi="Cambria" w:cs="Cambria" w:eastAsia="Cambria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levels,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mitigation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strategies.</w:t>
      </w:r>
    </w:p>
    <w:p>
      <w:pPr>
        <w:numPr>
          <w:ilvl w:val="0"/>
          <w:numId w:val="31"/>
        </w:numPr>
        <w:tabs>
          <w:tab w:val="left" w:pos="121" w:leader="none"/>
        </w:tabs>
        <w:spacing w:before="40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Assisted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policy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development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awareness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training.</w:t>
      </w:r>
    </w:p>
    <w:p>
      <w:pPr>
        <w:spacing w:before="236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libri" w:hAnsi="Calibri" w:cs="Calibri" w:eastAsia="Calibri"/>
          <w:b/>
          <w:color w:val="4F81BC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Ethical</w:t>
      </w:r>
      <w:r>
        <w:rPr>
          <w:rFonts w:ascii="Calibri" w:hAnsi="Calibri" w:cs="Calibri" w:eastAsia="Calibri"/>
          <w:b/>
          <w:color w:val="4F81BC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Hacking</w:t>
      </w:r>
      <w:r>
        <w:rPr>
          <w:rFonts w:ascii="Calibri" w:hAnsi="Calibri" w:cs="Calibri" w:eastAsia="Calibri"/>
          <w:b/>
          <w:color w:val="4F81BC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Intern</w:t>
      </w:r>
      <w:r>
        <w:rPr>
          <w:rFonts w:ascii="Calibri" w:hAnsi="Calibri" w:cs="Calibri" w:eastAsia="Calibri"/>
          <w:b/>
          <w:color w:val="4F81BC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|</w:t>
      </w:r>
      <w:r>
        <w:rPr>
          <w:rFonts w:ascii="Calibri" w:hAnsi="Calibri" w:cs="Calibri" w:eastAsia="Calibri"/>
          <w:b/>
          <w:color w:val="4F81BC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SYSAP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Technologies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|</w:t>
      </w:r>
      <w:r>
        <w:rPr>
          <w:rFonts w:ascii="Calibri" w:hAnsi="Calibri" w:cs="Calibri" w:eastAsia="Calibri"/>
          <w:b/>
          <w:color w:val="4F81BC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May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2023</w:t>
      </w:r>
      <w:r>
        <w:rPr>
          <w:rFonts w:ascii="Calibri" w:hAnsi="Calibri" w:cs="Calibri" w:eastAsia="Calibri"/>
          <w:b/>
          <w:color w:val="4F81BC"/>
          <w:spacing w:val="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4F81BC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Oct</w:t>
      </w:r>
      <w:r>
        <w:rPr>
          <w:rFonts w:ascii="Calibri" w:hAnsi="Calibri" w:cs="Calibri" w:eastAsia="Calibri"/>
          <w:b/>
          <w:color w:val="4F81BC"/>
          <w:spacing w:val="-4"/>
          <w:position w:val="0"/>
          <w:sz w:val="22"/>
          <w:shd w:fill="auto" w:val="clear"/>
        </w:rPr>
        <w:t xml:space="preserve"> 2023</w:t>
      </w:r>
    </w:p>
    <w:p>
      <w:pPr>
        <w:numPr>
          <w:ilvl w:val="0"/>
          <w:numId w:val="37"/>
        </w:numPr>
        <w:tabs>
          <w:tab w:val="left" w:pos="121" w:leader="none"/>
        </w:tabs>
        <w:spacing w:before="42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Conducted</w:t>
      </w:r>
      <w:r>
        <w:rPr>
          <w:rFonts w:ascii="Cambria" w:hAnsi="Cambria" w:cs="Cambria" w:eastAsia="Cambria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comprehensive</w:t>
      </w:r>
      <w:r>
        <w:rPr>
          <w:rFonts w:ascii="Cambria" w:hAnsi="Cambria" w:cs="Cambria" w:eastAsia="Cambria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assessments.</w:t>
      </w:r>
    </w:p>
    <w:p>
      <w:pPr>
        <w:numPr>
          <w:ilvl w:val="0"/>
          <w:numId w:val="37"/>
        </w:numPr>
        <w:tabs>
          <w:tab w:val="left" w:pos="121" w:leader="none"/>
        </w:tabs>
        <w:spacing w:before="39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Implemented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maintained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measures.</w:t>
      </w:r>
    </w:p>
    <w:p>
      <w:pPr>
        <w:numPr>
          <w:ilvl w:val="0"/>
          <w:numId w:val="37"/>
        </w:numPr>
        <w:tabs>
          <w:tab w:val="left" w:pos="121" w:leader="none"/>
        </w:tabs>
        <w:spacing w:before="38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Configured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secured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network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devices.</w:t>
      </w:r>
    </w:p>
    <w:p>
      <w:pPr>
        <w:numPr>
          <w:ilvl w:val="0"/>
          <w:numId w:val="37"/>
        </w:numPr>
        <w:tabs>
          <w:tab w:val="left" w:pos="121" w:leader="none"/>
        </w:tabs>
        <w:spacing w:before="39" w:after="0" w:line="240"/>
        <w:ind w:right="0" w:left="121" w:hanging="121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Assisted</w:t>
      </w:r>
      <w:r>
        <w:rPr>
          <w:rFonts w:ascii="Cambria" w:hAnsi="Cambria" w:cs="Cambria" w:eastAsia="Cambria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responding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emerging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threats.</w:t>
      </w:r>
    </w:p>
    <w:p>
      <w:pPr>
        <w:spacing w:before="237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22"/>
          <w:shd w:fill="auto" w:val="clear"/>
        </w:rPr>
        <w:t xml:space="preserve">Notable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-2"/>
          <w:position w:val="0"/>
          <w:sz w:val="22"/>
          <w:shd w:fill="auto" w:val="clear"/>
        </w:rPr>
        <w:t xml:space="preserve">Projects</w:t>
      </w:r>
    </w:p>
    <w:p>
      <w:pPr>
        <w:numPr>
          <w:ilvl w:val="0"/>
          <w:numId w:val="42"/>
        </w:numPr>
        <w:tabs>
          <w:tab w:val="left" w:pos="121" w:leader="none"/>
        </w:tabs>
        <w:spacing w:before="44" w:after="0" w:line="276"/>
        <w:ind w:right="449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Caveonix.com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Conducted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comprehensive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assessment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applications, identifying high-risk vulnerabilities and ensuring compliance with industry security standards (OWASP, NIST, ISO 27001)..</w:t>
      </w:r>
    </w:p>
    <w:p>
      <w:pPr>
        <w:numPr>
          <w:ilvl w:val="0"/>
          <w:numId w:val="42"/>
        </w:numPr>
        <w:tabs>
          <w:tab w:val="left" w:pos="121" w:leader="none"/>
        </w:tabs>
        <w:spacing w:before="199" w:after="0" w:line="273"/>
        <w:ind w:right="1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Greenstory.io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Discovered and reported critical vulnerabilities (SQL Injection, XSS), working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closely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developers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patch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flaws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strengthen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security.</w:t>
      </w:r>
    </w:p>
    <w:p>
      <w:pPr>
        <w:numPr>
          <w:ilvl w:val="0"/>
          <w:numId w:val="42"/>
        </w:numPr>
        <w:tabs>
          <w:tab w:val="left" w:pos="121" w:leader="none"/>
        </w:tabs>
        <w:spacing w:before="204" w:after="0" w:line="276"/>
        <w:ind w:right="39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Voyatek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Groups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Performed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end-to-end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penetration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testing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assess and enhance compliance with security best practices.</w:t>
      </w:r>
    </w:p>
    <w:p>
      <w:pPr>
        <w:numPr>
          <w:ilvl w:val="0"/>
          <w:numId w:val="42"/>
        </w:numPr>
        <w:tabs>
          <w:tab w:val="left" w:pos="121" w:leader="none"/>
        </w:tabs>
        <w:spacing w:before="201" w:after="0" w:line="276"/>
        <w:ind w:right="248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NMC (Nashik Municipal Corporation):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Led security testing initiatives to identify misconfigurations,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authentication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flaws,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access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control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issues,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ensuring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safer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digital platform for municipal services.</w:t>
      </w:r>
    </w:p>
    <w:p>
      <w:pPr>
        <w:numPr>
          <w:ilvl w:val="0"/>
          <w:numId w:val="42"/>
        </w:numPr>
        <w:tabs>
          <w:tab w:val="left" w:pos="121" w:leader="none"/>
        </w:tabs>
        <w:spacing w:before="201" w:after="0" w:line="273"/>
        <w:ind w:right="32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Rail</w:t>
      </w:r>
      <w:r>
        <w:rPr>
          <w:rFonts w:ascii="Cambria" w:hAnsi="Cambria" w:cs="Cambria" w:eastAsia="Cambria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Vikas</w:t>
      </w:r>
      <w:r>
        <w:rPr>
          <w:rFonts w:ascii="Cambria" w:hAnsi="Cambria" w:cs="Cambria" w:eastAsia="Cambria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Nigam</w:t>
      </w:r>
      <w:r>
        <w:rPr>
          <w:rFonts w:ascii="Cambria" w:hAnsi="Cambria" w:cs="Cambria" w:eastAsia="Cambria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Limited</w:t>
      </w:r>
      <w:r>
        <w:rPr>
          <w:rFonts w:ascii="Cambria" w:hAnsi="Cambria" w:cs="Cambria" w:eastAsia="Cambria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Conducted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in-depth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assessment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their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online portal, identifying potential attack vectors and recommending mitigation strategies.</w:t>
      </w:r>
    </w:p>
    <w:p>
      <w:pPr>
        <w:numPr>
          <w:ilvl w:val="0"/>
          <w:numId w:val="42"/>
        </w:numPr>
        <w:tabs>
          <w:tab w:val="left" w:pos="121" w:leader="none"/>
        </w:tabs>
        <w:spacing w:before="204" w:after="0" w:line="276"/>
        <w:ind w:right="26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Bank</w:t>
      </w:r>
      <w:r>
        <w:rPr>
          <w:rFonts w:ascii="Cambria" w:hAnsi="Cambria" w:cs="Cambria" w:eastAsia="Cambria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Applications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Evaluated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financial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applications,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uncovering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critical security flaws that could compromise sensitive customer data, reducing risk exposure.</w:t>
      </w:r>
    </w:p>
    <w:p>
      <w:pPr>
        <w:spacing w:before="39" w:after="0" w:line="276"/>
        <w:ind w:right="0" w:left="121" w:hanging="121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9"/>
        </w:numPr>
        <w:tabs>
          <w:tab w:val="left" w:pos="121" w:leader="none"/>
        </w:tabs>
        <w:spacing w:before="82" w:after="0" w:line="276"/>
        <w:ind w:right="497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Network Scans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Led network vulnerability assessments for financial institutions, identifying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gaps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firewalls,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IDS/IPS,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VPN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configurations,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ensuring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robust defense mechanisms.</w:t>
      </w:r>
    </w:p>
    <w:p>
      <w:pPr>
        <w:spacing w:before="198" w:after="0" w:line="240"/>
        <w:ind w:right="0" w:left="58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0"/>
          <w:position w:val="0"/>
          <w:sz w:val="26"/>
          <w:shd w:fill="auto" w:val="clear"/>
        </w:rPr>
        <w:t xml:space="preserve">Bug</w:t>
      </w:r>
      <w:r>
        <w:rPr>
          <w:rFonts w:ascii="Calibri" w:hAnsi="Calibri" w:cs="Calibri" w:eastAsia="Calibri"/>
          <w:b/>
          <w:color w:val="4F81BC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6"/>
          <w:shd w:fill="auto" w:val="clear"/>
        </w:rPr>
        <w:t xml:space="preserve">Bounty</w:t>
      </w:r>
      <w:r>
        <w:rPr>
          <w:rFonts w:ascii="Calibri" w:hAnsi="Calibri" w:cs="Calibri" w:eastAsia="Calibri"/>
          <w:b/>
          <w:color w:val="4F81BC"/>
          <w:spacing w:val="-5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6"/>
          <w:shd w:fill="auto" w:val="clear"/>
        </w:rPr>
        <w:t xml:space="preserve">&amp;</w:t>
      </w:r>
      <w:r>
        <w:rPr>
          <w:rFonts w:ascii="Calibri" w:hAnsi="Calibri" w:cs="Calibri" w:eastAsia="Calibri"/>
          <w:b/>
          <w:color w:val="4F81BC"/>
          <w:spacing w:val="-7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0"/>
          <w:position w:val="0"/>
          <w:sz w:val="26"/>
          <w:shd w:fill="auto" w:val="clear"/>
        </w:rPr>
        <w:t xml:space="preserve">Responsible</w:t>
      </w:r>
      <w:r>
        <w:rPr>
          <w:rFonts w:ascii="Calibri" w:hAnsi="Calibri" w:cs="Calibri" w:eastAsia="Calibri"/>
          <w:b/>
          <w:color w:val="4F81BC"/>
          <w:spacing w:val="-9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C"/>
          <w:spacing w:val="-2"/>
          <w:position w:val="0"/>
          <w:sz w:val="26"/>
          <w:shd w:fill="auto" w:val="clear"/>
        </w:rPr>
        <w:t xml:space="preserve">Disclosure</w:t>
      </w:r>
    </w:p>
    <w:p>
      <w:pPr>
        <w:numPr>
          <w:ilvl w:val="0"/>
          <w:numId w:val="51"/>
        </w:numPr>
        <w:tabs>
          <w:tab w:val="left" w:pos="720" w:leader="none"/>
        </w:tabs>
        <w:spacing w:before="49" w:after="0" w:line="276"/>
        <w:ind w:right="44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Open</w:t>
      </w:r>
      <w:r>
        <w:rPr>
          <w:rFonts w:ascii="Cambria" w:hAnsi="Cambria" w:cs="Cambria" w:eastAsia="Cambria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Redirect</w:t>
      </w:r>
      <w:r>
        <w:rPr>
          <w:rFonts w:ascii="Cambria" w:hAnsi="Cambria" w:cs="Cambria" w:eastAsia="Cambria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reported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pineperks.in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via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YesWeHack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platform. Marked as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Informative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by the program.</w:t>
      </w:r>
    </w:p>
    <w:p>
      <w:pPr>
        <w:numPr>
          <w:ilvl w:val="0"/>
          <w:numId w:val="51"/>
        </w:numPr>
        <w:tabs>
          <w:tab w:val="left" w:pos="720" w:leader="none"/>
        </w:tabs>
        <w:spacing w:before="202" w:after="0" w:line="276"/>
        <w:ind w:right="189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Identified a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Business Logic Vulnerability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the sulavines web application (not under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bounty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program).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Received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appreciation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acknowledgment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development team.</w:t>
      </w:r>
    </w:p>
    <w:p>
      <w:pPr>
        <w:numPr>
          <w:ilvl w:val="0"/>
          <w:numId w:val="51"/>
        </w:numPr>
        <w:tabs>
          <w:tab w:val="left" w:pos="383" w:leader="none"/>
        </w:tabs>
        <w:spacing w:before="200" w:after="0" w:line="240"/>
        <w:ind w:right="0" w:left="383" w:hanging="36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Reported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Reflected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XSS</w:t>
      </w:r>
      <w:r>
        <w:rPr>
          <w:rFonts w:ascii="Cambria" w:hAnsi="Cambria" w:cs="Cambria" w:eastAsia="Cambria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wrogn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website,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contributing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the</w:t>
      </w:r>
    </w:p>
    <w:p>
      <w:pPr>
        <w:spacing w:before="37" w:after="0" w:line="240"/>
        <w:ind w:right="0" w:left="38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organization’s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awareness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future</w:t>
      </w:r>
      <w:r>
        <w:rPr>
          <w:rFonts w:ascii="Cambria" w:hAnsi="Cambria" w:cs="Cambria" w:eastAsia="Cambria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mitigation</w:t>
      </w:r>
      <w:r>
        <w:rPr>
          <w:rFonts w:ascii="Cambria" w:hAnsi="Cambria" w:cs="Cambria" w:eastAsia="Cambria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client-side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injection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issues.</w:t>
      </w:r>
    </w:p>
    <w:p>
      <w:pPr>
        <w:numPr>
          <w:ilvl w:val="0"/>
          <w:numId w:val="55"/>
        </w:numPr>
        <w:tabs>
          <w:tab w:val="left" w:pos="720" w:leader="none"/>
        </w:tabs>
        <w:spacing w:before="239" w:after="0" w:line="276"/>
        <w:ind w:right="27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Discovered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Business</w:t>
      </w:r>
      <w:r>
        <w:rPr>
          <w:rFonts w:ascii="Cambria" w:hAnsi="Cambria" w:cs="Cambria" w:eastAsia="Cambria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Cambria" w:hAnsi="Cambria" w:cs="Cambria" w:eastAsia="Cambria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Vulnerability</w:t>
      </w:r>
      <w:r>
        <w:rPr>
          <w:rFonts w:ascii="Cambria" w:hAnsi="Cambria" w:cs="Cambria" w:eastAsia="Cambria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Sugar</w:t>
      </w:r>
      <w:r>
        <w:rPr>
          <w:rFonts w:ascii="Cambria" w:hAnsi="Cambria" w:cs="Cambria" w:eastAsia="Cambria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Cosmetics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application, impacting purchase flow and user account integrity. Privately disclosed and acknowledged by the team.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178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C"/>
          <w:spacing w:val="-2"/>
          <w:position w:val="0"/>
          <w:sz w:val="26"/>
          <w:shd w:fill="auto" w:val="clear"/>
        </w:rPr>
        <w:t xml:space="preserve">Education</w:t>
      </w:r>
    </w:p>
    <w:p>
      <w:pPr>
        <w:spacing w:before="50" w:after="0" w:line="463"/>
        <w:ind w:right="2417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Computer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Engineering</w:t>
      </w:r>
      <w:r>
        <w:rPr>
          <w:rFonts w:ascii="Cambria" w:hAnsi="Cambria" w:cs="Cambria" w:eastAsia="Cambria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2019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2022</w:t>
      </w:r>
      <w:r>
        <w:rPr>
          <w:rFonts w:ascii="Cambria" w:hAnsi="Cambria" w:cs="Cambria" w:eastAsia="Cambria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Cambria" w:hAnsi="Cambria" w:cs="Cambria" w:eastAsia="Cambria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CGPA:</w:t>
      </w:r>
      <w:r>
        <w:rPr>
          <w:rFonts w:ascii="Cambria" w:hAnsi="Cambria" w:cs="Cambria" w:eastAsia="Cambria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8.8 Diploma in Computer Technology | 2015 - 2019 | 60.76%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6">
    <w:abstractNumId w:val="54"/>
  </w:num>
  <w:num w:numId="10">
    <w:abstractNumId w:val="48"/>
  </w:num>
  <w:num w:numId="24">
    <w:abstractNumId w:val="42"/>
  </w:num>
  <w:num w:numId="27">
    <w:abstractNumId w:val="36"/>
  </w:num>
  <w:num w:numId="31">
    <w:abstractNumId w:val="30"/>
  </w:num>
  <w:num w:numId="37">
    <w:abstractNumId w:val="24"/>
  </w:num>
  <w:num w:numId="42">
    <w:abstractNumId w:val="18"/>
  </w:num>
  <w:num w:numId="49">
    <w:abstractNumId w:val="12"/>
  </w:num>
  <w:num w:numId="51">
    <w:abstractNumId w:val="6"/>
  </w: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Yadavsunny636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