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permStart w:id="0" w:edGrp="everyone"/>
      <w:r>
        <w:rPr>
          <w:b/>
          <w:color w:val="0F766E"/>
          <w:sz w:val="36"/>
        </w:rPr>
        <w:t>PRAFUL CHALAKH</w:t>
      </w:r>
      <w:permEnd w:id="0"/>
    </w:p>
    <w:p>
      <w:pPr>
        <w:spacing w:after="200"/>
        <w:jc w:val="center"/>
      </w:pPr>
      <w:permStart w:id="1" w:edGrp="everyone"/>
      <w:r>
        <w:t>praful@email.com</w:t>
      </w:r>
      <w:r>
        <w:t xml:space="preserve">  •  </w:t>
      </w:r>
      <w:r>
        <w:t>+91 98765 43210</w:t>
      </w:r>
      <w:r>
        <w:t xml:space="preserve">  •  </w:t>
      </w:r>
      <w:r>
        <w:t>Bangalore, India</w:t>
      </w:r>
      <w:r>
        <w:t xml:space="preserve">  •  </w:t>
      </w:r>
      <w:hyperlink r:id="rId9">
        <w:r>
          <w:rPr>
            <w:color w:val="0F766E"/>
            <w:u w:val="single"/>
          </w:rPr>
          <w:t>LinkedIn</w:t>
        </w:r>
      </w:hyperlink>
      <w:r>
        <w:t xml:space="preserve">  •  </w:t>
      </w:r>
      <w:hyperlink r:id="rId10">
        <w:r>
          <w:rPr>
            <w:color w:val="0F766E"/>
            <w:u w:val="single"/>
          </w:rPr>
          <w:t>GitHub</w:t>
        </w:r>
      </w:hyperlink>
      <w:r>
        <w:t xml:space="preserve">  •  </w:t>
      </w:r>
      <w:hyperlink r:id="rId11">
        <w:r>
          <w:rPr>
            <w:color w:val="0F766E"/>
            <w:u w:val="single"/>
          </w:rPr>
          <w:t>Portfolio</w:t>
        </w:r>
      </w:hyperlink>
      <w:permEnd w:id="1"/>
    </w:p>
    <w:p>
      <w:pPr>
        <w:keepNext/>
        <w:spacing w:before="240" w:after="80"/>
        <w:pBdr>
          <w:bottom w:val="single" w:sz="6" w:space="2" w:color="0F766E"/>
        </w:pBdr>
      </w:pPr>
      <w:r>
        <w:rPr>
          <w:b/>
          <w:color w:val="0F766E"/>
          <w:sz w:val="22"/>
        </w:rPr>
        <w:t>PROFESSIONAL SUMMARY</w:t>
      </w:r>
    </w:p>
    <w:p>
      <w:pPr>
        <w:spacing w:after="120"/>
        <w:jc w:val="both"/>
      </w:pPr>
      <w:permStart w:id="2" w:edGrp="everyone"/>
      <w:r>
        <w:t>Highly analytical and security-oriented Software Engineer with strong experience in FastAPI Relational Backends, sandboxed compilation platforms, and cryptography interfaces.</w:t>
      </w:r>
      <w:permEnd w:id="2"/>
    </w:p>
    <w:p>
      <w:pPr>
        <w:keepNext/>
        <w:spacing w:before="240" w:after="80"/>
        <w:pBdr>
          <w:bottom w:val="single" w:sz="6" w:space="2" w:color="0F766E"/>
        </w:pBdr>
      </w:pPr>
      <w:r>
        <w:rPr>
          <w:b/>
          <w:color w:val="0F766E"/>
          <w:sz w:val="22"/>
        </w:rPr>
        <w:t>TECHNICAL SKILLS</w:t>
      </w:r>
    </w:p>
    <w:p>
      <w:pPr>
        <w:spacing w:after="60"/>
      </w:pPr>
      <w:permStart w:id="3" w:edGrp="everyone"/>
      <w:r>
        <w:rPr>
          <w:b/>
        </w:rPr>
        <w:t xml:space="preserve">Languages &amp; Frameworks: </w:t>
      </w:r>
      <w:r>
        <w:t>Python, FastAPI, React, Next.js, SQL, TypeScript</w:t>
      </w:r>
      <w:permEnd w:id="3"/>
    </w:p>
    <w:p>
      <w:pPr>
        <w:spacing w:after="60"/>
      </w:pPr>
      <w:permStart w:id="4" w:edGrp="everyone"/>
      <w:r>
        <w:rPr>
          <w:b/>
        </w:rPr>
        <w:t xml:space="preserve">Cloud &amp; DevOps: </w:t>
      </w:r>
      <w:r>
        <w:t>Docker, Kubernetes, AWS Services, CI/CD pipelines, Terraform</w:t>
      </w:r>
      <w:permEnd w:id="4"/>
    </w:p>
    <w:p>
      <w:pPr>
        <w:spacing w:after="60"/>
      </w:pPr>
      <w:permStart w:id="5" w:edGrp="everyone"/>
      <w:r>
        <w:rPr>
          <w:b/>
        </w:rPr>
        <w:t xml:space="preserve">Monitoring: </w:t>
      </w:r>
      <w:r>
        <w:t xml:space="preserve">Prometheu Grafana </w:t>
      </w:r>
      <w:permEnd w:id="5"/>
    </w:p>
    <w:p>
      <w:pPr>
        <w:keepNext/>
        <w:spacing w:before="240" w:after="80"/>
        <w:pBdr>
          <w:bottom w:val="single" w:sz="6" w:space="2" w:color="0F766E"/>
        </w:pBdr>
      </w:pPr>
      <w:r>
        <w:rPr>
          <w:b/>
          <w:color w:val="0F766E"/>
          <w:sz w:val="22"/>
        </w:rPr>
        <w:t>PROFESSIONAL EXPERIENCE</w:t>
      </w:r>
    </w:p>
    <w:p>
      <w:pPr>
        <w:keepNext/>
        <w:tabs>
          <w:tab w:pos="10080" w:val="right"/>
        </w:tabs>
        <w:spacing w:before="80" w:after="40"/>
      </w:pPr>
      <w:permStart w:id="6" w:edGrp="everyone"/>
      <w:r>
        <w:rPr>
          <w:b/>
        </w:rPr>
        <w:t>Backend Engineering Fellow</w:t>
      </w:r>
      <w:r>
        <w:t xml:space="preserve"> @ JobsVilla Inc.</w:t>
      </w:r>
      <w:r>
        <w:tab/>
        <w:t>Jan 2026 -- Present</w:t>
      </w:r>
      <w:permEnd w:id="6"/>
    </w:p>
    <w:p>
      <w:pPr>
        <w:pStyle w:val="ListBullet"/>
        <w:spacing w:after="40"/>
      </w:pPr>
      <w:permStart w:id="7" w:edGrp="everyone"/>
      <w:r>
        <w:t>Spearheaded asynchronous FastAPI microservice routing matrices, improving query load speeds by 42%.</w:t>
      </w:r>
      <w:permEnd w:id="7"/>
    </w:p>
    <w:p>
      <w:pPr>
        <w:pStyle w:val="ListBullet"/>
        <w:spacing w:after="40"/>
      </w:pPr>
      <w:permStart w:id="8" w:edGrp="everyone"/>
      <w:r>
        <w:t>Containerized multi-service grids using Docker private bridge setups, mitigating replica synchronization latency by 35%.</w:t>
      </w:r>
      <w:permEnd w:id="8"/>
    </w:p>
    <w:p>
      <w:pPr>
        <w:keepNext/>
        <w:tabs>
          <w:tab w:pos="10080" w:val="right"/>
        </w:tabs>
        <w:spacing w:before="80" w:after="40"/>
      </w:pPr>
      <w:permStart w:id="9" w:edGrp="everyone"/>
      <w:r>
        <w:rPr>
          <w:b/>
        </w:rPr>
        <w:t>DevOps Engineer</w:t>
      </w:r>
      <w:r>
        <w:t xml:space="preserve"> @ TCS</w:t>
      </w:r>
      <w:r>
        <w:tab/>
        <w:t>Nov 2024 -- Jan 2026</w:t>
      </w:r>
      <w:permEnd w:id="9"/>
    </w:p>
    <w:p>
      <w:pPr>
        <w:pStyle w:val="ListBullet"/>
        <w:spacing w:after="40"/>
      </w:pPr>
      <w:permStart w:id="10" w:edGrp="everyone"/>
      <w:r>
        <w:t>Designed and deployed robust, highly scalable automated pipelines to created ci cd pipelines, reducing manual deployment timelines by 45%.</w:t>
      </w:r>
      <w:permEnd w:id="10"/>
    </w:p>
    <w:p>
      <w:pPr>
        <w:keepNext/>
        <w:spacing w:before="240" w:after="80"/>
        <w:pBdr>
          <w:bottom w:val="single" w:sz="6" w:space="2" w:color="0F766E"/>
        </w:pBdr>
      </w:pPr>
      <w:r>
        <w:rPr>
          <w:b/>
          <w:color w:val="0F766E"/>
          <w:sz w:val="22"/>
        </w:rPr>
        <w:t>ACADEMIC &amp; PERSONAL PROJECTS</w:t>
      </w:r>
    </w:p>
    <w:p>
      <w:pPr>
        <w:keepNext/>
        <w:tabs>
          <w:tab w:pos="10080" w:val="right"/>
        </w:tabs>
        <w:spacing w:before="80" w:after="40"/>
      </w:pPr>
      <w:permStart w:id="11" w:edGrp="everyone"/>
      <w:r>
        <w:rPr>
          <w:b/>
        </w:rPr>
        <w:t>JobsVilla Cryptographic Career System</w:t>
      </w:r>
      <w:r>
        <w:t xml:space="preserve"> (</w:t>
      </w:r>
      <w:hyperlink r:id="rId12">
        <w:r>
          <w:rPr>
            <w:color w:val="0F766E"/>
            <w:u w:val="single"/>
          </w:rPr>
          <w:t>https://github.com/jobsvilla/crypto-core</w:t>
        </w:r>
      </w:hyperlink>
      <w:r>
        <w:t>)</w:t>
      </w:r>
      <w:r>
        <w:tab/>
        <w:t>Fall 2025</w:t>
      </w:r>
      <w:permEnd w:id="11"/>
    </w:p>
    <w:p>
      <w:pPr>
        <w:pStyle w:val="ListBullet"/>
        <w:spacing w:after="40"/>
      </w:pPr>
      <w:permStart w:id="12" w:edGrp="everyone"/>
      <w:r>
        <w:t>Architected isolated subprocess jails with process execution time-caps of 5.0 seconds.</w:t>
      </w:r>
      <w:permEnd w:id="12"/>
    </w:p>
    <w:p>
      <w:pPr>
        <w:pStyle w:val="ListBullet"/>
        <w:spacing w:after="40"/>
      </w:pPr>
      <w:permStart w:id="13" w:edGrp="everyone"/>
      <w:r>
        <w:t>Developed Ed25519-salted cryptographic profile verified claims, neutralizing talent inflation by 100%.</w:t>
      </w:r>
      <w:permEnd w:id="13"/>
    </w:p>
    <w:p>
      <w:pPr>
        <w:keepNext/>
        <w:spacing w:before="240" w:after="80"/>
        <w:pBdr>
          <w:bottom w:val="single" w:sz="6" w:space="2" w:color="0F766E"/>
        </w:pBdr>
      </w:pPr>
      <w:r>
        <w:rPr>
          <w:b/>
          <w:color w:val="0F766E"/>
          <w:sz w:val="22"/>
        </w:rPr>
        <w:t>EDUCATION</w:t>
      </w:r>
    </w:p>
    <w:p>
      <w:pPr>
        <w:keepNext/>
        <w:tabs>
          <w:tab w:pos="10080" w:val="right"/>
        </w:tabs>
        <w:spacing w:before="80" w:after="40"/>
      </w:pPr>
      <w:permStart w:id="14" w:edGrp="everyone"/>
      <w:r>
        <w:rPr>
          <w:b/>
        </w:rPr>
        <w:t>B.Tech in Computer Science</w:t>
      </w:r>
      <w:r>
        <w:t>, Indian Institute of Technology</w:t>
      </w:r>
      <w:r>
        <w:tab/>
        <w:t>2022 -- 2026</w:t>
      </w:r>
      <w:permEnd w:id="14"/>
    </w:p>
    <w:p>
      <w:pPr>
        <w:spacing w:after="80"/>
      </w:pPr>
      <w:permStart w:id="15" w:edGrp="everyone"/>
      <w:r>
        <w:t>GPA: 9.2/10. Specialization in Cryptography and Distributed Systems.</w:t>
      </w:r>
      <w:permEnd w:id="15"/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readOnly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praful-kumar" TargetMode="External"/><Relationship Id="rId10" Type="http://schemas.openxmlformats.org/officeDocument/2006/relationships/hyperlink" Target="https://github.com/prafulkumar" TargetMode="External"/><Relationship Id="rId11" Type="http://schemas.openxmlformats.org/officeDocument/2006/relationships/hyperlink" Target="https://praful.dev" TargetMode="External"/><Relationship Id="rId12" Type="http://schemas.openxmlformats.org/officeDocument/2006/relationships/hyperlink" Target="https://github.com/jobsvilla/crypto-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