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CE43" w14:textId="54505C5B" w:rsidR="00F042AC" w:rsidRDefault="00F042AC" w:rsidP="00B36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GB"/>
        </w:rPr>
      </w:pPr>
      <w:r w:rsidRPr="00F042AC">
        <w:rPr>
          <w:rFonts w:ascii="Times New Roman" w:hAnsi="Times New Roman" w:cs="Times New Roman"/>
          <w:b/>
          <w:bCs/>
          <w:color w:val="000000"/>
          <w:kern w:val="0"/>
          <w:lang w:val="en-GB"/>
        </w:rPr>
        <w:t>Strategic Predictions in E-Commerce: Leveraging Data to Drive Sales and Enhance Customer Engagement</w:t>
      </w:r>
    </w:p>
    <w:p w14:paraId="4C7DEC86" w14:textId="1CA19AD0" w:rsidR="00803F07" w:rsidRPr="007368AE" w:rsidRDefault="007368AE" w:rsidP="00B36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GB"/>
        </w:rPr>
      </w:pPr>
      <w:r w:rsidRPr="007368AE">
        <w:rPr>
          <w:rFonts w:ascii="Times New Roman" w:hAnsi="Times New Roman" w:cs="Times New Roman"/>
          <w:b/>
          <w:bCs/>
          <w:color w:val="000000"/>
          <w:kern w:val="0"/>
          <w:lang w:val="en-GB"/>
        </w:rPr>
        <w:t>Group 13</w:t>
      </w:r>
    </w:p>
    <w:p w14:paraId="663ADE17" w14:textId="77777777" w:rsidR="007D2B8A" w:rsidRPr="007D2B8A" w:rsidRDefault="007D2B8A" w:rsidP="007368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rPr>
      </w:pPr>
      <w:bookmarkStart w:id="0" w:name="OLE_LINK1"/>
      <w:bookmarkStart w:id="1" w:name="OLE_LINK2"/>
    </w:p>
    <w:p w14:paraId="7B67085F" w14:textId="48F5DE53" w:rsidR="007D2B8A" w:rsidRPr="009E4E2E" w:rsidRDefault="007D2B8A" w:rsidP="00DD6D47">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both"/>
        <w:rPr>
          <w:rFonts w:ascii="Times New Roman" w:hAnsi="Times New Roman" w:cs="Times New Roman"/>
          <w:color w:val="000000"/>
          <w:kern w:val="0"/>
          <w:sz w:val="22"/>
          <w:szCs w:val="22"/>
          <w:lang w:val="en-GB"/>
        </w:rPr>
      </w:pPr>
      <w:r w:rsidRPr="009E4E2E">
        <w:rPr>
          <w:rFonts w:ascii="Times New Roman" w:hAnsi="Times New Roman" w:cs="Times New Roman"/>
          <w:b/>
          <w:bCs/>
          <w:color w:val="000000"/>
          <w:kern w:val="0"/>
          <w:lang w:val="en-GB"/>
        </w:rPr>
        <w:t>Research Question</w:t>
      </w:r>
    </w:p>
    <w:p w14:paraId="3AB9138E" w14:textId="076899D0" w:rsidR="007D2B8A" w:rsidRPr="00216779" w:rsidRDefault="007D2B8A" w:rsidP="007368AE">
      <w:pPr>
        <w:pStyle w:val="ListParagraph"/>
        <w:numPr>
          <w:ilvl w:val="0"/>
          <w:numId w:val="10"/>
        </w:numPr>
        <w:tabs>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426"/>
        <w:jc w:val="both"/>
        <w:rPr>
          <w:rFonts w:ascii="Times New Roman" w:hAnsi="Times New Roman" w:cs="Times New Roman"/>
          <w:b/>
          <w:bCs/>
          <w:color w:val="000000"/>
          <w:kern w:val="0"/>
          <w:sz w:val="22"/>
          <w:szCs w:val="22"/>
          <w:lang w:val="en-GB"/>
        </w:rPr>
      </w:pPr>
      <w:r w:rsidRPr="00216779">
        <w:rPr>
          <w:rFonts w:ascii="Times New Roman" w:hAnsi="Times New Roman" w:cs="Times New Roman"/>
          <w:b/>
          <w:bCs/>
          <w:color w:val="000000"/>
          <w:kern w:val="0"/>
          <w:sz w:val="22"/>
          <w:szCs w:val="22"/>
          <w:lang w:val="en-GB"/>
        </w:rPr>
        <w:t>Novel Question(s):</w:t>
      </w:r>
    </w:p>
    <w:p w14:paraId="69300FC4" w14:textId="08896461" w:rsidR="007D2B8A" w:rsidRPr="007D2B8A" w:rsidRDefault="007D2B8A" w:rsidP="007368AE">
      <w:pPr>
        <w:pStyle w:val="ListParagraph"/>
        <w:numPr>
          <w:ilvl w:val="0"/>
          <w:numId w:val="5"/>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284"/>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 xml:space="preserve">How does the </w:t>
      </w:r>
      <w:r w:rsidR="006E66F1">
        <w:rPr>
          <w:rFonts w:ascii="Times New Roman" w:hAnsi="Times New Roman" w:cs="Times New Roman"/>
          <w:color w:val="000000"/>
          <w:kern w:val="0"/>
          <w:sz w:val="22"/>
          <w:szCs w:val="22"/>
          <w:lang w:val="en-GB"/>
        </w:rPr>
        <w:t>sales</w:t>
      </w:r>
      <w:r w:rsidRPr="007D2B8A">
        <w:rPr>
          <w:rFonts w:ascii="Times New Roman" w:hAnsi="Times New Roman" w:cs="Times New Roman"/>
          <w:color w:val="000000"/>
          <w:kern w:val="0"/>
          <w:sz w:val="22"/>
          <w:szCs w:val="22"/>
          <w:lang w:val="en-GB"/>
        </w:rPr>
        <w:t xml:space="preserve"> for products change with varying price levels, indicating price elasticity in</w:t>
      </w:r>
      <w:r>
        <w:rPr>
          <w:rFonts w:ascii="Times New Roman" w:hAnsi="Times New Roman" w:cs="Times New Roman"/>
          <w:color w:val="000000"/>
          <w:kern w:val="0"/>
          <w:sz w:val="22"/>
          <w:szCs w:val="22"/>
          <w:lang w:val="en-GB"/>
        </w:rPr>
        <w:t xml:space="preserve"> </w:t>
      </w:r>
      <w:r w:rsidRPr="007D2B8A">
        <w:rPr>
          <w:rFonts w:ascii="Times New Roman" w:hAnsi="Times New Roman" w:cs="Times New Roman"/>
          <w:color w:val="000000"/>
          <w:kern w:val="0"/>
          <w:sz w:val="22"/>
          <w:szCs w:val="22"/>
          <w:lang w:val="en-GB"/>
        </w:rPr>
        <w:t>the e-commerce sector?</w:t>
      </w:r>
    </w:p>
    <w:p w14:paraId="73D9C298" w14:textId="5BB05364" w:rsidR="007D2B8A" w:rsidRPr="007D2B8A" w:rsidRDefault="007D2B8A" w:rsidP="007368AE">
      <w:pPr>
        <w:pStyle w:val="ListParagraph"/>
        <w:numPr>
          <w:ilvl w:val="0"/>
          <w:numId w:val="5"/>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284"/>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What is the influence of delivery times on customer satisfaction scores?</w:t>
      </w:r>
    </w:p>
    <w:p w14:paraId="040B2CBF" w14:textId="411FEAE7" w:rsidR="007D2B8A" w:rsidRPr="007D2B8A" w:rsidRDefault="007D2B8A" w:rsidP="007368AE">
      <w:pPr>
        <w:pStyle w:val="ListParagraph"/>
        <w:numPr>
          <w:ilvl w:val="0"/>
          <w:numId w:val="5"/>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284"/>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Analysing</w:t>
      </w:r>
      <w:r w:rsidRPr="007D2B8A">
        <w:rPr>
          <w:rFonts w:ascii="Times New Roman" w:hAnsi="Times New Roman" w:cs="Times New Roman"/>
          <w:color w:val="000000"/>
          <w:kern w:val="0"/>
          <w:sz w:val="22"/>
          <w:szCs w:val="22"/>
          <w:lang w:val="en-GB"/>
        </w:rPr>
        <w:t xml:space="preserve"> sales distribution and product popularity by geographical regions.</w:t>
      </w:r>
    </w:p>
    <w:p w14:paraId="3BC041AD" w14:textId="2D0404CB" w:rsidR="007D2B8A" w:rsidRPr="007D2B8A" w:rsidRDefault="007D2B8A" w:rsidP="007368AE">
      <w:pPr>
        <w:pStyle w:val="ListParagraph"/>
        <w:numPr>
          <w:ilvl w:val="0"/>
          <w:numId w:val="5"/>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284"/>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Comparative performance analysis of top sellers within the marketplace.</w:t>
      </w:r>
    </w:p>
    <w:p w14:paraId="1185D4A4" w14:textId="2E62294D" w:rsidR="007D2B8A" w:rsidRPr="00216779" w:rsidRDefault="007D2B8A" w:rsidP="007368AE">
      <w:pPr>
        <w:pStyle w:val="ListParagraph"/>
        <w:numPr>
          <w:ilvl w:val="0"/>
          <w:numId w:val="5"/>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284"/>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Identifying loyal customer segments to tailor promotional strategies effectively.</w:t>
      </w:r>
    </w:p>
    <w:p w14:paraId="563B4A3B" w14:textId="334DAB8D" w:rsidR="007D2B8A" w:rsidRPr="00216779" w:rsidRDefault="007D2B8A" w:rsidP="007368AE">
      <w:pPr>
        <w:pStyle w:val="ListParagraph"/>
        <w:numPr>
          <w:ilvl w:val="0"/>
          <w:numId w:val="10"/>
        </w:numPr>
        <w:tabs>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426"/>
        <w:jc w:val="both"/>
        <w:rPr>
          <w:rFonts w:ascii="Times New Roman" w:hAnsi="Times New Roman" w:cs="Times New Roman"/>
          <w:b/>
          <w:bCs/>
          <w:color w:val="000000"/>
          <w:kern w:val="0"/>
          <w:sz w:val="22"/>
          <w:szCs w:val="22"/>
          <w:lang w:val="en-GB"/>
        </w:rPr>
      </w:pPr>
      <w:r w:rsidRPr="00216779">
        <w:rPr>
          <w:rFonts w:ascii="Times New Roman" w:hAnsi="Times New Roman" w:cs="Times New Roman"/>
          <w:b/>
          <w:bCs/>
          <w:color w:val="000000"/>
          <w:kern w:val="0"/>
          <w:sz w:val="22"/>
          <w:szCs w:val="22"/>
          <w:lang w:val="en-GB"/>
        </w:rPr>
        <w:t>Potential Audience:</w:t>
      </w:r>
    </w:p>
    <w:p w14:paraId="59374411" w14:textId="3B3F2AB1" w:rsidR="007D2B8A" w:rsidRPr="007D2B8A" w:rsidRDefault="007D2B8A" w:rsidP="007368AE">
      <w:p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rPr>
          <w:rFonts w:ascii="Times New Roman" w:hAnsi="Times New Roman" w:cs="Times New Roman"/>
          <w:color w:val="000000"/>
          <w:kern w:val="0"/>
          <w:sz w:val="22"/>
          <w:szCs w:val="22"/>
          <w:lang w:val="en-GB"/>
        </w:rPr>
      </w:pPr>
      <w:r w:rsidRPr="007D2B8A">
        <w:rPr>
          <w:rFonts w:ascii="Times New Roman" w:hAnsi="Times New Roman" w:cs="Times New Roman"/>
          <w:color w:val="000000"/>
          <w:kern w:val="0"/>
          <w:sz w:val="22"/>
          <w:szCs w:val="22"/>
          <w:lang w:val="en-GB"/>
        </w:rPr>
        <w:t>The target audience for this analysis comprises e-commerce strategists, pricing analysts, operations managers, and marketing executives who are looking to optimize sales strategies, customer satisfaction, and operational efficiency.</w:t>
      </w:r>
    </w:p>
    <w:p w14:paraId="1764F14B" w14:textId="1D9F893C" w:rsidR="006E66F1" w:rsidRPr="00216779" w:rsidRDefault="006E66F1" w:rsidP="007368AE">
      <w:pPr>
        <w:pStyle w:val="ListParagraph"/>
        <w:numPr>
          <w:ilvl w:val="0"/>
          <w:numId w:val="10"/>
        </w:numPr>
        <w:tabs>
          <w:tab w:val="left" w:pos="142"/>
        </w:tabs>
        <w:autoSpaceDE w:val="0"/>
        <w:autoSpaceDN w:val="0"/>
        <w:adjustRightInd w:val="0"/>
        <w:ind w:left="284" w:hanging="426"/>
        <w:jc w:val="both"/>
        <w:rPr>
          <w:rFonts w:ascii="Times New Roman" w:hAnsi="Times New Roman" w:cs="Times New Roman"/>
          <w:b/>
          <w:bCs/>
          <w:kern w:val="0"/>
          <w:sz w:val="22"/>
          <w:szCs w:val="22"/>
          <w:lang w:val="en-GB"/>
        </w:rPr>
      </w:pPr>
      <w:r w:rsidRPr="00216779">
        <w:rPr>
          <w:rFonts w:ascii="Times New Roman" w:hAnsi="Times New Roman" w:cs="Times New Roman"/>
          <w:b/>
          <w:bCs/>
          <w:kern w:val="0"/>
          <w:sz w:val="22"/>
          <w:szCs w:val="22"/>
          <w:lang w:val="en-GB"/>
        </w:rPr>
        <w:t>Interest Justification:</w:t>
      </w:r>
    </w:p>
    <w:p w14:paraId="168987B1" w14:textId="79FEA83F" w:rsidR="006E66F1" w:rsidRPr="006E66F1" w:rsidRDefault="006E66F1" w:rsidP="007368AE">
      <w:pPr>
        <w:pStyle w:val="ListParagraph"/>
        <w:numPr>
          <w:ilvl w:val="0"/>
          <w:numId w:val="6"/>
        </w:numPr>
        <w:tabs>
          <w:tab w:val="left" w:pos="567"/>
        </w:tabs>
        <w:autoSpaceDE w:val="0"/>
        <w:autoSpaceDN w:val="0"/>
        <w:adjustRightInd w:val="0"/>
        <w:ind w:left="426" w:hanging="284"/>
        <w:jc w:val="both"/>
        <w:rPr>
          <w:rFonts w:ascii="Times New Roman" w:hAnsi="Times New Roman" w:cs="Times New Roman"/>
          <w:kern w:val="0"/>
          <w:sz w:val="22"/>
          <w:szCs w:val="22"/>
          <w:lang w:val="en-GB"/>
        </w:rPr>
      </w:pPr>
      <w:r w:rsidRPr="006E66F1">
        <w:rPr>
          <w:rFonts w:ascii="Times New Roman" w:hAnsi="Times New Roman" w:cs="Times New Roman"/>
          <w:kern w:val="0"/>
          <w:sz w:val="22"/>
          <w:szCs w:val="22"/>
          <w:lang w:val="en-GB"/>
        </w:rPr>
        <w:t>Sales managers will be interested in price elasticity to optimise pricing for revenue maximisation.</w:t>
      </w:r>
    </w:p>
    <w:p w14:paraId="352742AE" w14:textId="396D92E8" w:rsidR="006E66F1" w:rsidRPr="006E66F1" w:rsidRDefault="006E66F1" w:rsidP="007368AE">
      <w:pPr>
        <w:pStyle w:val="ListParagraph"/>
        <w:numPr>
          <w:ilvl w:val="0"/>
          <w:numId w:val="6"/>
        </w:numPr>
        <w:tabs>
          <w:tab w:val="left" w:pos="567"/>
        </w:tabs>
        <w:autoSpaceDE w:val="0"/>
        <w:autoSpaceDN w:val="0"/>
        <w:adjustRightInd w:val="0"/>
        <w:ind w:left="426" w:hanging="284"/>
        <w:jc w:val="both"/>
        <w:rPr>
          <w:rFonts w:ascii="Times New Roman" w:hAnsi="Times New Roman" w:cs="Times New Roman"/>
          <w:kern w:val="0"/>
          <w:sz w:val="22"/>
          <w:szCs w:val="22"/>
          <w:lang w:val="en-GB"/>
        </w:rPr>
      </w:pPr>
      <w:r w:rsidRPr="006E66F1">
        <w:rPr>
          <w:rFonts w:ascii="Times New Roman" w:hAnsi="Times New Roman" w:cs="Times New Roman"/>
          <w:kern w:val="0"/>
          <w:sz w:val="22"/>
          <w:szCs w:val="22"/>
          <w:lang w:val="en-GB"/>
        </w:rPr>
        <w:t>Logistics managers will find the correlation between delivery times and review scores crucial for operational efficiency.</w:t>
      </w:r>
    </w:p>
    <w:p w14:paraId="3E35DB96" w14:textId="4E8C5F6E" w:rsidR="006E66F1" w:rsidRPr="006E66F1" w:rsidRDefault="006E66F1" w:rsidP="007368AE">
      <w:pPr>
        <w:pStyle w:val="ListParagraph"/>
        <w:numPr>
          <w:ilvl w:val="0"/>
          <w:numId w:val="6"/>
        </w:numPr>
        <w:tabs>
          <w:tab w:val="left" w:pos="567"/>
        </w:tabs>
        <w:autoSpaceDE w:val="0"/>
        <w:autoSpaceDN w:val="0"/>
        <w:adjustRightInd w:val="0"/>
        <w:ind w:left="426" w:hanging="284"/>
        <w:jc w:val="both"/>
        <w:rPr>
          <w:rFonts w:ascii="Times New Roman" w:hAnsi="Times New Roman" w:cs="Times New Roman"/>
          <w:kern w:val="0"/>
          <w:sz w:val="22"/>
          <w:szCs w:val="22"/>
          <w:lang w:val="en-GB"/>
        </w:rPr>
      </w:pPr>
      <w:r w:rsidRPr="006E66F1">
        <w:rPr>
          <w:rFonts w:ascii="Times New Roman" w:hAnsi="Times New Roman" w:cs="Times New Roman"/>
          <w:kern w:val="0"/>
          <w:sz w:val="22"/>
          <w:szCs w:val="22"/>
          <w:lang w:val="en-GB"/>
        </w:rPr>
        <w:t>Marketing teams can utilise geolocation sales data to focus campaigns in high-demand areas.</w:t>
      </w:r>
    </w:p>
    <w:p w14:paraId="50A6F72E" w14:textId="7DF9C575" w:rsidR="00780F6D" w:rsidRPr="006E66F1" w:rsidRDefault="006E66F1" w:rsidP="007368AE">
      <w:pPr>
        <w:pStyle w:val="ListParagraph"/>
        <w:numPr>
          <w:ilvl w:val="0"/>
          <w:numId w:val="6"/>
        </w:numPr>
        <w:tabs>
          <w:tab w:val="left" w:pos="567"/>
        </w:tabs>
        <w:autoSpaceDE w:val="0"/>
        <w:autoSpaceDN w:val="0"/>
        <w:adjustRightInd w:val="0"/>
        <w:ind w:left="426" w:hanging="284"/>
        <w:jc w:val="both"/>
        <w:rPr>
          <w:rFonts w:ascii="Times New Roman" w:hAnsi="Times New Roman" w:cs="Times New Roman"/>
          <w:color w:val="000000"/>
          <w:kern w:val="0"/>
          <w:sz w:val="22"/>
          <w:szCs w:val="22"/>
          <w:lang w:val="en-GB"/>
        </w:rPr>
      </w:pPr>
      <w:r w:rsidRPr="006E66F1">
        <w:rPr>
          <w:rFonts w:ascii="Times New Roman" w:hAnsi="Times New Roman" w:cs="Times New Roman"/>
          <w:kern w:val="0"/>
          <w:sz w:val="22"/>
          <w:szCs w:val="22"/>
          <w:lang w:val="en-GB"/>
        </w:rPr>
        <w:t>Competitive insights from top seller performance can drive strategic decisions to enhance market positioning.</w:t>
      </w:r>
    </w:p>
    <w:bookmarkEnd w:id="0"/>
    <w:bookmarkEnd w:id="1"/>
    <w:p w14:paraId="57B8757D" w14:textId="77777777" w:rsidR="0041121D" w:rsidRPr="0041121D" w:rsidRDefault="0041121D" w:rsidP="007368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GB"/>
        </w:rPr>
      </w:pPr>
    </w:p>
    <w:p w14:paraId="5A8027A2" w14:textId="1BDAF3AD" w:rsidR="0041121D" w:rsidRPr="00DD6D47" w:rsidRDefault="0041121D" w:rsidP="00DD6D47">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both"/>
        <w:rPr>
          <w:rFonts w:ascii="Times New Roman" w:hAnsi="Times New Roman" w:cs="Times New Roman"/>
          <w:b/>
          <w:bCs/>
          <w:color w:val="000000"/>
          <w:kern w:val="0"/>
          <w:lang w:val="en-GB"/>
        </w:rPr>
      </w:pPr>
      <w:r w:rsidRPr="00DD6D47">
        <w:rPr>
          <w:rFonts w:ascii="Times New Roman" w:hAnsi="Times New Roman" w:cs="Times New Roman"/>
          <w:b/>
          <w:bCs/>
          <w:color w:val="000000"/>
          <w:kern w:val="0"/>
          <w:lang w:val="en-GB"/>
        </w:rPr>
        <w:t>Data</w:t>
      </w:r>
    </w:p>
    <w:p w14:paraId="017D48EC" w14:textId="7CA3CEF4" w:rsidR="0041121D" w:rsidRPr="00D11EB7" w:rsidRDefault="0041121D" w:rsidP="007368AE">
      <w:pPr>
        <w:pStyle w:val="ListParagraph"/>
        <w:numPr>
          <w:ilvl w:val="0"/>
          <w:numId w:val="8"/>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Data Source:</w:t>
      </w:r>
      <w:r w:rsidRPr="00D11EB7">
        <w:rPr>
          <w:rFonts w:ascii="Times New Roman" w:hAnsi="Times New Roman" w:cs="Times New Roman"/>
          <w:color w:val="000000"/>
          <w:kern w:val="0"/>
          <w:sz w:val="22"/>
          <w:szCs w:val="22"/>
          <w:lang w:val="en-GB"/>
        </w:rPr>
        <w:t xml:space="preserve"> </w:t>
      </w:r>
      <w:r w:rsidR="00DF11FA" w:rsidRPr="00D11EB7">
        <w:rPr>
          <w:rFonts w:ascii="Times New Roman" w:hAnsi="Times New Roman" w:cs="Times New Roman"/>
          <w:color w:val="000000"/>
          <w:kern w:val="0"/>
          <w:sz w:val="22"/>
          <w:szCs w:val="22"/>
          <w:lang w:val="en-GB"/>
        </w:rPr>
        <w:t xml:space="preserve">Brazilian E-Commerce Public Dataset by </w:t>
      </w:r>
      <w:proofErr w:type="spellStart"/>
      <w:r w:rsidR="00DF11FA" w:rsidRPr="00D11EB7">
        <w:rPr>
          <w:rFonts w:ascii="Times New Roman" w:hAnsi="Times New Roman" w:cs="Times New Roman"/>
          <w:color w:val="000000"/>
          <w:kern w:val="0"/>
          <w:sz w:val="22"/>
          <w:szCs w:val="22"/>
          <w:lang w:val="en-GB"/>
        </w:rPr>
        <w:t>Olist</w:t>
      </w:r>
      <w:proofErr w:type="spellEnd"/>
      <w:r w:rsidR="00DF11FA" w:rsidRPr="00D11EB7">
        <w:rPr>
          <w:rFonts w:ascii="Times New Roman" w:hAnsi="Times New Roman" w:cs="Times New Roman"/>
          <w:color w:val="000000"/>
          <w:kern w:val="0"/>
          <w:sz w:val="22"/>
          <w:szCs w:val="22"/>
          <w:lang w:val="en-GB"/>
        </w:rPr>
        <w:t xml:space="preserve"> (</w:t>
      </w:r>
      <w:hyperlink r:id="rId7" w:history="1">
        <w:r w:rsidR="00DF11FA" w:rsidRPr="00D11EB7">
          <w:rPr>
            <w:rStyle w:val="Hyperlink"/>
            <w:rFonts w:ascii="Times New Roman" w:hAnsi="Times New Roman" w:cs="Times New Roman"/>
            <w:kern w:val="0"/>
            <w:sz w:val="22"/>
            <w:szCs w:val="22"/>
            <w:lang w:val="en-GB"/>
          </w:rPr>
          <w:t>Link</w:t>
        </w:r>
      </w:hyperlink>
      <w:r w:rsidR="00DF11FA" w:rsidRPr="00D11EB7">
        <w:rPr>
          <w:rFonts w:ascii="Times New Roman" w:hAnsi="Times New Roman" w:cs="Times New Roman"/>
          <w:color w:val="000000"/>
          <w:kern w:val="0"/>
          <w:sz w:val="22"/>
          <w:szCs w:val="22"/>
          <w:lang w:val="en-GB"/>
        </w:rPr>
        <w:t>).</w:t>
      </w:r>
    </w:p>
    <w:p w14:paraId="3E633BC2" w14:textId="30A46ADF" w:rsidR="0041121D" w:rsidRPr="00D11EB7" w:rsidRDefault="0041121D" w:rsidP="007368AE">
      <w:pPr>
        <w:pStyle w:val="ListParagraph"/>
        <w:numPr>
          <w:ilvl w:val="0"/>
          <w:numId w:val="8"/>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Data Period:</w:t>
      </w:r>
      <w:r w:rsidRPr="00D11EB7">
        <w:rPr>
          <w:rFonts w:ascii="Times New Roman" w:hAnsi="Times New Roman" w:cs="Times New Roman"/>
          <w:color w:val="000000"/>
          <w:kern w:val="0"/>
          <w:sz w:val="22"/>
          <w:szCs w:val="22"/>
          <w:lang w:val="en-GB"/>
        </w:rPr>
        <w:t xml:space="preserve"> </w:t>
      </w:r>
      <w:r w:rsidR="00DF11FA" w:rsidRPr="00D11EB7">
        <w:rPr>
          <w:rFonts w:ascii="Times New Roman" w:hAnsi="Times New Roman" w:cs="Times New Roman"/>
          <w:color w:val="000000"/>
          <w:kern w:val="0"/>
          <w:sz w:val="22"/>
          <w:szCs w:val="22"/>
          <w:lang w:val="en-GB"/>
        </w:rPr>
        <w:t xml:space="preserve">Period of the dataset is </w:t>
      </w:r>
      <w:r w:rsidR="00DF11FA" w:rsidRPr="00D11EB7">
        <w:rPr>
          <w:rFonts w:ascii="Times New Roman" w:hAnsi="Times New Roman" w:cs="Times New Roman"/>
          <w:color w:val="000000"/>
          <w:kern w:val="0"/>
          <w:sz w:val="22"/>
          <w:szCs w:val="22"/>
          <w:lang w:val="en-GB"/>
        </w:rPr>
        <w:t>from 2016 to 2018</w:t>
      </w:r>
      <w:r w:rsidR="00DF11FA" w:rsidRPr="00D11EB7">
        <w:rPr>
          <w:rFonts w:ascii="Times New Roman" w:hAnsi="Times New Roman" w:cs="Times New Roman"/>
          <w:color w:val="000000"/>
          <w:kern w:val="0"/>
          <w:sz w:val="22"/>
          <w:szCs w:val="22"/>
          <w:lang w:val="en-GB"/>
        </w:rPr>
        <w:t>.</w:t>
      </w:r>
    </w:p>
    <w:p w14:paraId="7FF859E4" w14:textId="232B2017" w:rsidR="0041121D" w:rsidRPr="00D11EB7" w:rsidRDefault="0041121D" w:rsidP="007368AE">
      <w:pPr>
        <w:pStyle w:val="ListParagraph"/>
        <w:numPr>
          <w:ilvl w:val="0"/>
          <w:numId w:val="8"/>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Level of Observation:</w:t>
      </w:r>
      <w:r w:rsidRPr="00D11EB7">
        <w:rPr>
          <w:rFonts w:ascii="Times New Roman" w:hAnsi="Times New Roman" w:cs="Times New Roman"/>
          <w:color w:val="000000"/>
          <w:kern w:val="0"/>
          <w:sz w:val="22"/>
          <w:szCs w:val="22"/>
          <w:lang w:val="en-GB"/>
        </w:rPr>
        <w:t xml:space="preserve"> </w:t>
      </w:r>
      <w:r w:rsidR="00D11EB7" w:rsidRPr="00D11EB7">
        <w:rPr>
          <w:rFonts w:ascii="Times New Roman" w:hAnsi="Times New Roman" w:cs="Times New Roman"/>
          <w:color w:val="000000"/>
          <w:kern w:val="0"/>
          <w:sz w:val="22"/>
          <w:szCs w:val="22"/>
          <w:lang w:val="en-GB"/>
        </w:rPr>
        <w:t xml:space="preserve">The datasets primarily support a customer-order level of observation, with the ability to </w:t>
      </w:r>
      <w:r w:rsidR="00D11EB7" w:rsidRPr="00D11EB7">
        <w:rPr>
          <w:rFonts w:ascii="Times New Roman" w:hAnsi="Times New Roman" w:cs="Times New Roman"/>
          <w:color w:val="000000"/>
          <w:kern w:val="0"/>
          <w:sz w:val="22"/>
          <w:szCs w:val="22"/>
          <w:lang w:val="en-GB"/>
        </w:rPr>
        <w:t>analyse</w:t>
      </w:r>
      <w:r w:rsidR="00D11EB7" w:rsidRPr="00D11EB7">
        <w:rPr>
          <w:rFonts w:ascii="Times New Roman" w:hAnsi="Times New Roman" w:cs="Times New Roman"/>
          <w:color w:val="000000"/>
          <w:kern w:val="0"/>
          <w:sz w:val="22"/>
          <w:szCs w:val="22"/>
          <w:lang w:val="en-GB"/>
        </w:rPr>
        <w:t xml:space="preserve"> daily trends (e.g., customer-order-day). Additionally, product and geographic dimensions enable analyses such as product-month and city-quarter.</w:t>
      </w:r>
    </w:p>
    <w:p w14:paraId="342BFCC3" w14:textId="77777777" w:rsidR="0041121D" w:rsidRPr="0041121D" w:rsidRDefault="0041121D" w:rsidP="007368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GB"/>
        </w:rPr>
      </w:pPr>
    </w:p>
    <w:p w14:paraId="168CA1AE" w14:textId="695FB69D" w:rsidR="0041121D" w:rsidRPr="00DD6D47" w:rsidRDefault="0041121D" w:rsidP="00DD6D47">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both"/>
        <w:rPr>
          <w:rFonts w:ascii="Times New Roman" w:hAnsi="Times New Roman" w:cs="Times New Roman"/>
          <w:b/>
          <w:bCs/>
          <w:color w:val="000000"/>
          <w:kern w:val="0"/>
          <w:lang w:val="en-GB"/>
        </w:rPr>
      </w:pPr>
      <w:r w:rsidRPr="00DD6D47">
        <w:rPr>
          <w:rFonts w:ascii="Times New Roman" w:hAnsi="Times New Roman" w:cs="Times New Roman"/>
          <w:b/>
          <w:bCs/>
          <w:color w:val="000000"/>
          <w:kern w:val="0"/>
          <w:lang w:val="en-GB"/>
        </w:rPr>
        <w:t>Model</w:t>
      </w:r>
    </w:p>
    <w:p w14:paraId="2C2345B6" w14:textId="3081D597" w:rsidR="0041121D" w:rsidRPr="00216779" w:rsidRDefault="0041121D" w:rsidP="007368AE">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Outcome of Interest (Y variable):</w:t>
      </w:r>
      <w:r w:rsidRPr="00216779">
        <w:rPr>
          <w:rFonts w:ascii="Times New Roman" w:hAnsi="Times New Roman" w:cs="Times New Roman"/>
          <w:color w:val="000000"/>
          <w:kern w:val="0"/>
          <w:sz w:val="22"/>
          <w:szCs w:val="22"/>
          <w:lang w:val="en-GB"/>
        </w:rPr>
        <w:t xml:space="preserve"> </w:t>
      </w:r>
      <w:r w:rsidR="00216779" w:rsidRPr="00216779">
        <w:rPr>
          <w:rFonts w:ascii="Times New Roman" w:hAnsi="Times New Roman" w:cs="Times New Roman"/>
          <w:color w:val="000000"/>
          <w:kern w:val="0"/>
          <w:sz w:val="22"/>
          <w:szCs w:val="22"/>
          <w:lang w:val="en-GB"/>
        </w:rPr>
        <w:t xml:space="preserve">The main outcomes are </w:t>
      </w:r>
      <w:proofErr w:type="spellStart"/>
      <w:r w:rsidR="00216779" w:rsidRPr="00216779">
        <w:rPr>
          <w:rFonts w:ascii="Times New Roman" w:hAnsi="Times New Roman" w:cs="Times New Roman"/>
          <w:color w:val="000000"/>
          <w:kern w:val="0"/>
          <w:sz w:val="22"/>
          <w:szCs w:val="22"/>
          <w:lang w:val="en-GB"/>
        </w:rPr>
        <w:t>sales_volume</w:t>
      </w:r>
      <w:proofErr w:type="spellEnd"/>
      <w:r w:rsidR="00216779" w:rsidRPr="00216779">
        <w:rPr>
          <w:rFonts w:ascii="Times New Roman" w:hAnsi="Times New Roman" w:cs="Times New Roman"/>
          <w:color w:val="000000"/>
          <w:kern w:val="0"/>
          <w:sz w:val="22"/>
          <w:szCs w:val="22"/>
          <w:lang w:val="en-GB"/>
        </w:rPr>
        <w:t xml:space="preserve"> to determine price elasticity, </w:t>
      </w:r>
      <w:proofErr w:type="spellStart"/>
      <w:r w:rsidR="00216779" w:rsidRPr="00216779">
        <w:rPr>
          <w:rFonts w:ascii="Times New Roman" w:hAnsi="Times New Roman" w:cs="Times New Roman"/>
          <w:color w:val="000000"/>
          <w:kern w:val="0"/>
          <w:sz w:val="22"/>
          <w:szCs w:val="22"/>
          <w:lang w:val="en-GB"/>
        </w:rPr>
        <w:t>review_score</w:t>
      </w:r>
      <w:proofErr w:type="spellEnd"/>
      <w:r w:rsidR="00216779" w:rsidRPr="00216779">
        <w:rPr>
          <w:rFonts w:ascii="Times New Roman" w:hAnsi="Times New Roman" w:cs="Times New Roman"/>
          <w:color w:val="000000"/>
          <w:kern w:val="0"/>
          <w:sz w:val="22"/>
          <w:szCs w:val="22"/>
          <w:lang w:val="en-GB"/>
        </w:rPr>
        <w:t xml:space="preserve"> for customer satisfaction, and </w:t>
      </w:r>
      <w:proofErr w:type="spellStart"/>
      <w:r w:rsidR="00216779" w:rsidRPr="00216779">
        <w:rPr>
          <w:rFonts w:ascii="Times New Roman" w:hAnsi="Times New Roman" w:cs="Times New Roman"/>
          <w:color w:val="000000"/>
          <w:kern w:val="0"/>
          <w:sz w:val="22"/>
          <w:szCs w:val="22"/>
          <w:lang w:val="en-GB"/>
        </w:rPr>
        <w:t>customer_retention</w:t>
      </w:r>
      <w:proofErr w:type="spellEnd"/>
      <w:r w:rsidR="00216779" w:rsidRPr="00216779">
        <w:rPr>
          <w:rFonts w:ascii="Times New Roman" w:hAnsi="Times New Roman" w:cs="Times New Roman"/>
          <w:color w:val="000000"/>
          <w:kern w:val="0"/>
          <w:sz w:val="22"/>
          <w:szCs w:val="22"/>
          <w:lang w:val="en-GB"/>
        </w:rPr>
        <w:t xml:space="preserve"> as an indicator of loyalty.</w:t>
      </w:r>
    </w:p>
    <w:p w14:paraId="6036251E" w14:textId="1D912453" w:rsidR="0041121D" w:rsidRPr="00216779" w:rsidRDefault="0041121D" w:rsidP="007368AE">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Covariates/Predictors (X variables):</w:t>
      </w:r>
      <w:r w:rsidRPr="00216779">
        <w:rPr>
          <w:rFonts w:ascii="Times New Roman" w:hAnsi="Times New Roman" w:cs="Times New Roman"/>
          <w:color w:val="000000"/>
          <w:kern w:val="0"/>
          <w:sz w:val="22"/>
          <w:szCs w:val="22"/>
          <w:lang w:val="en-GB"/>
        </w:rPr>
        <w:t xml:space="preserve"> </w:t>
      </w:r>
      <w:r w:rsidR="009E4E2E" w:rsidRPr="009E4E2E">
        <w:rPr>
          <w:rFonts w:ascii="Times New Roman" w:hAnsi="Times New Roman" w:cs="Times New Roman"/>
          <w:color w:val="000000"/>
          <w:kern w:val="0"/>
          <w:sz w:val="22"/>
          <w:szCs w:val="22"/>
          <w:lang w:val="en-GB"/>
        </w:rPr>
        <w:t>Covariates/Predictors (X variables): The analysis will factor in `</w:t>
      </w:r>
      <w:proofErr w:type="spellStart"/>
      <w:r w:rsidR="009E4E2E" w:rsidRPr="009E4E2E">
        <w:rPr>
          <w:rFonts w:ascii="Times New Roman" w:hAnsi="Times New Roman" w:cs="Times New Roman"/>
          <w:color w:val="000000"/>
          <w:kern w:val="0"/>
          <w:sz w:val="22"/>
          <w:szCs w:val="22"/>
          <w:lang w:val="en-GB"/>
        </w:rPr>
        <w:t>product_price</w:t>
      </w:r>
      <w:proofErr w:type="spellEnd"/>
      <w:r w:rsidR="009E4E2E" w:rsidRPr="009E4E2E">
        <w:rPr>
          <w:rFonts w:ascii="Times New Roman" w:hAnsi="Times New Roman" w:cs="Times New Roman"/>
          <w:color w:val="000000"/>
          <w:kern w:val="0"/>
          <w:sz w:val="22"/>
          <w:szCs w:val="22"/>
          <w:lang w:val="en-GB"/>
        </w:rPr>
        <w:t>`, `</w:t>
      </w:r>
      <w:proofErr w:type="spellStart"/>
      <w:r w:rsidR="009E4E2E" w:rsidRPr="009E4E2E">
        <w:rPr>
          <w:rFonts w:ascii="Times New Roman" w:hAnsi="Times New Roman" w:cs="Times New Roman"/>
          <w:color w:val="000000"/>
          <w:kern w:val="0"/>
          <w:sz w:val="22"/>
          <w:szCs w:val="22"/>
          <w:lang w:val="en-GB"/>
        </w:rPr>
        <w:t>delivery_time</w:t>
      </w:r>
      <w:proofErr w:type="spellEnd"/>
      <w:r w:rsidR="009E4E2E" w:rsidRPr="009E4E2E">
        <w:rPr>
          <w:rFonts w:ascii="Times New Roman" w:hAnsi="Times New Roman" w:cs="Times New Roman"/>
          <w:color w:val="000000"/>
          <w:kern w:val="0"/>
          <w:sz w:val="22"/>
          <w:szCs w:val="22"/>
          <w:lang w:val="en-GB"/>
        </w:rPr>
        <w:t>`, and `customer demographics</w:t>
      </w:r>
      <w:r w:rsidR="009E4E2E">
        <w:rPr>
          <w:rFonts w:ascii="Times New Roman" w:hAnsi="Times New Roman" w:cs="Times New Roman"/>
          <w:color w:val="000000"/>
          <w:kern w:val="0"/>
          <w:sz w:val="22"/>
          <w:szCs w:val="22"/>
          <w:lang w:val="en-GB"/>
        </w:rPr>
        <w:t>`</w:t>
      </w:r>
      <w:r w:rsidR="009E4E2E" w:rsidRPr="009E4E2E">
        <w:rPr>
          <w:rFonts w:ascii="Times New Roman" w:hAnsi="Times New Roman" w:cs="Times New Roman"/>
          <w:color w:val="000000"/>
          <w:kern w:val="0"/>
          <w:sz w:val="22"/>
          <w:szCs w:val="22"/>
          <w:lang w:val="en-GB"/>
        </w:rPr>
        <w:t xml:space="preserve"> along with `purchase history`, `</w:t>
      </w:r>
      <w:proofErr w:type="spellStart"/>
      <w:r w:rsidR="009E4E2E" w:rsidRPr="009E4E2E">
        <w:rPr>
          <w:rFonts w:ascii="Times New Roman" w:hAnsi="Times New Roman" w:cs="Times New Roman"/>
          <w:color w:val="000000"/>
          <w:kern w:val="0"/>
          <w:sz w:val="22"/>
          <w:szCs w:val="22"/>
          <w:lang w:val="en-GB"/>
        </w:rPr>
        <w:t>product_category</w:t>
      </w:r>
      <w:proofErr w:type="spellEnd"/>
      <w:r w:rsidR="009E4E2E" w:rsidRPr="009E4E2E">
        <w:rPr>
          <w:rFonts w:ascii="Times New Roman" w:hAnsi="Times New Roman" w:cs="Times New Roman"/>
          <w:color w:val="000000"/>
          <w:kern w:val="0"/>
          <w:sz w:val="22"/>
          <w:szCs w:val="22"/>
          <w:lang w:val="en-GB"/>
        </w:rPr>
        <w:t>`, and `time of year` to account for seasonality impacts on sales.</w:t>
      </w:r>
    </w:p>
    <w:p w14:paraId="183ACD1D" w14:textId="6B3C2BE7" w:rsidR="0041121D" w:rsidRPr="00216779" w:rsidRDefault="0041121D" w:rsidP="007368AE">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216779">
        <w:rPr>
          <w:rFonts w:ascii="Times New Roman" w:hAnsi="Times New Roman" w:cs="Times New Roman"/>
          <w:b/>
          <w:bCs/>
          <w:color w:val="000000"/>
          <w:kern w:val="0"/>
          <w:sz w:val="22"/>
          <w:szCs w:val="22"/>
          <w:lang w:val="en-GB"/>
        </w:rPr>
        <w:t>Statistical Model(s):</w:t>
      </w:r>
      <w:r w:rsidRPr="00216779">
        <w:rPr>
          <w:rFonts w:ascii="Times New Roman" w:hAnsi="Times New Roman" w:cs="Times New Roman"/>
          <w:color w:val="000000"/>
          <w:kern w:val="0"/>
          <w:sz w:val="22"/>
          <w:szCs w:val="22"/>
          <w:lang w:val="en-GB"/>
        </w:rPr>
        <w:t xml:space="preserve"> </w:t>
      </w:r>
      <w:r w:rsidR="009E4E2E" w:rsidRPr="009E4E2E">
        <w:rPr>
          <w:rFonts w:ascii="Times New Roman" w:hAnsi="Times New Roman" w:cs="Times New Roman"/>
          <w:color w:val="000000"/>
          <w:kern w:val="0"/>
          <w:sz w:val="22"/>
          <w:szCs w:val="22"/>
          <w:lang w:val="en-GB"/>
        </w:rPr>
        <w:t xml:space="preserve">Employing multiple regression analysis for assessing the impact of price on sales volume, and time-to-delivery on customer satisfaction scores. For customer segmentation, machine learning clustering techniques such as K-means could be used to group customers by purchasing </w:t>
      </w:r>
      <w:proofErr w:type="spellStart"/>
      <w:r w:rsidR="009E4E2E" w:rsidRPr="009E4E2E">
        <w:rPr>
          <w:rFonts w:ascii="Times New Roman" w:hAnsi="Times New Roman" w:cs="Times New Roman"/>
          <w:color w:val="000000"/>
          <w:kern w:val="0"/>
          <w:sz w:val="22"/>
          <w:szCs w:val="22"/>
          <w:lang w:val="en-GB"/>
        </w:rPr>
        <w:t>behavior</w:t>
      </w:r>
      <w:proofErr w:type="spellEnd"/>
      <w:r w:rsidR="009E4E2E" w:rsidRPr="009E4E2E">
        <w:rPr>
          <w:rFonts w:ascii="Times New Roman" w:hAnsi="Times New Roman" w:cs="Times New Roman"/>
          <w:color w:val="000000"/>
          <w:kern w:val="0"/>
          <w:sz w:val="22"/>
          <w:szCs w:val="22"/>
          <w:lang w:val="en-GB"/>
        </w:rPr>
        <w:t xml:space="preserve"> and demographics to identify loyal segments.</w:t>
      </w:r>
    </w:p>
    <w:p w14:paraId="22DB8384" w14:textId="77777777" w:rsidR="0041121D" w:rsidRPr="00216779" w:rsidRDefault="0041121D" w:rsidP="007368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lang w:val="en-GB"/>
        </w:rPr>
      </w:pPr>
    </w:p>
    <w:p w14:paraId="5A511859" w14:textId="31A9E98F" w:rsidR="0041121D" w:rsidRPr="00DD6D47" w:rsidRDefault="0041121D" w:rsidP="00DD6D47">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both"/>
        <w:rPr>
          <w:rFonts w:ascii="Times New Roman" w:hAnsi="Times New Roman" w:cs="Times New Roman"/>
          <w:b/>
          <w:bCs/>
          <w:color w:val="000000"/>
          <w:kern w:val="0"/>
          <w:lang w:val="en-GB"/>
        </w:rPr>
      </w:pPr>
      <w:r w:rsidRPr="00DD6D47">
        <w:rPr>
          <w:rFonts w:ascii="Times New Roman" w:hAnsi="Times New Roman" w:cs="Times New Roman"/>
          <w:b/>
          <w:bCs/>
          <w:color w:val="000000"/>
          <w:kern w:val="0"/>
          <w:lang w:val="en-GB"/>
        </w:rPr>
        <w:t>Results/Conclusions</w:t>
      </w:r>
    </w:p>
    <w:p w14:paraId="741FED6A" w14:textId="5442F692" w:rsidR="0041121D" w:rsidRPr="009E4E2E" w:rsidRDefault="00A8127B" w:rsidP="007368AE">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sz w:val="22"/>
          <w:szCs w:val="22"/>
          <w:lang w:val="en-GB"/>
        </w:rPr>
      </w:pPr>
      <w:r w:rsidRPr="009E4E2E">
        <w:rPr>
          <w:rFonts w:ascii="Times New Roman" w:hAnsi="Times New Roman" w:cs="Times New Roman"/>
          <w:b/>
          <w:bCs/>
          <w:color w:val="000000"/>
          <w:kern w:val="0"/>
          <w:sz w:val="22"/>
          <w:szCs w:val="22"/>
          <w:lang w:val="en-GB"/>
        </w:rPr>
        <w:t>Results</w:t>
      </w:r>
      <w:r w:rsidR="0041121D" w:rsidRPr="009E4E2E">
        <w:rPr>
          <w:rFonts w:ascii="Times New Roman" w:hAnsi="Times New Roman" w:cs="Times New Roman"/>
          <w:b/>
          <w:bCs/>
          <w:color w:val="000000"/>
          <w:kern w:val="0"/>
          <w:sz w:val="22"/>
          <w:szCs w:val="22"/>
          <w:lang w:val="en-GB"/>
        </w:rPr>
        <w:t xml:space="preserve"> and Conclusions:</w:t>
      </w:r>
      <w:r w:rsidR="0041121D" w:rsidRPr="009E4E2E">
        <w:rPr>
          <w:rFonts w:ascii="Times New Roman" w:hAnsi="Times New Roman" w:cs="Times New Roman"/>
          <w:color w:val="000000"/>
          <w:kern w:val="0"/>
          <w:sz w:val="22"/>
          <w:szCs w:val="22"/>
          <w:lang w:val="en-GB"/>
        </w:rPr>
        <w:t xml:space="preserve"> </w:t>
      </w:r>
      <w:r w:rsidR="009E4E2E" w:rsidRPr="009E4E2E">
        <w:rPr>
          <w:rFonts w:ascii="Times New Roman" w:hAnsi="Times New Roman" w:cs="Times New Roman"/>
          <w:color w:val="000000"/>
          <w:kern w:val="0"/>
          <w:sz w:val="22"/>
          <w:szCs w:val="22"/>
          <w:lang w:val="en-GB"/>
        </w:rPr>
        <w:t>The findings are expected to reveal the degree of price elasticity across product categories, the impact of delivery times on customer satisfaction, regional sales trends, and the performance metrics of top sellers. These insights will help in understanding the factors influencing customer loyalty.</w:t>
      </w:r>
    </w:p>
    <w:p w14:paraId="135CE4A7" w14:textId="2025A08A" w:rsidR="009E4E2E" w:rsidRPr="00887CC4" w:rsidRDefault="0041121D" w:rsidP="0041121D">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ascii="Times New Roman" w:hAnsi="Times New Roman" w:cs="Times New Roman"/>
          <w:color w:val="000000"/>
          <w:kern w:val="0"/>
          <w:lang w:val="en-GB"/>
        </w:rPr>
      </w:pPr>
      <w:r w:rsidRPr="00DF5ECF">
        <w:rPr>
          <w:rFonts w:ascii="Times New Roman" w:hAnsi="Times New Roman" w:cs="Times New Roman"/>
          <w:b/>
          <w:bCs/>
          <w:color w:val="000000"/>
          <w:kern w:val="0"/>
          <w:sz w:val="22"/>
          <w:szCs w:val="22"/>
          <w:lang w:val="en-GB"/>
        </w:rPr>
        <w:t>Expected Conclusions</w:t>
      </w:r>
      <w:r w:rsidRPr="00887CC4">
        <w:rPr>
          <w:rFonts w:ascii="Times New Roman" w:hAnsi="Times New Roman" w:cs="Times New Roman"/>
          <w:b/>
          <w:bCs/>
          <w:color w:val="000000"/>
          <w:kern w:val="0"/>
          <w:sz w:val="22"/>
          <w:szCs w:val="22"/>
          <w:lang w:val="en-GB"/>
        </w:rPr>
        <w:t>:</w:t>
      </w:r>
      <w:r w:rsidR="00A8127B">
        <w:rPr>
          <w:rFonts w:ascii="Times New Roman" w:hAnsi="Times New Roman" w:cs="Times New Roman"/>
          <w:color w:val="000000"/>
          <w:kern w:val="0"/>
          <w:sz w:val="22"/>
          <w:szCs w:val="22"/>
          <w:lang w:val="en-GB"/>
        </w:rPr>
        <w:t xml:space="preserve"> </w:t>
      </w:r>
      <w:r w:rsidR="00A8127B" w:rsidRPr="00A8127B">
        <w:rPr>
          <w:rFonts w:ascii="Times New Roman" w:hAnsi="Times New Roman" w:cs="Times New Roman"/>
          <w:color w:val="000000"/>
          <w:kern w:val="0"/>
          <w:sz w:val="22"/>
          <w:szCs w:val="22"/>
          <w:lang w:val="en-GB"/>
        </w:rPr>
        <w:t>It is anticipated that shorter delivery times could enhance customer satisfaction as evidenced by higher review scores, although additional variables may also play a role. A reduction in prices is expected to correlate with an uptick in sales volumes. Sellers with a more diverse product portfolio are likely to experience greater sales. Those located in densely populated areas might see increased transactions due to greater market accessibility. Furthermore, product categories offering a broader selection are presumed to enjoy greater popularity, as reflected in sales data.</w:t>
      </w:r>
    </w:p>
    <w:p w14:paraId="64AFB0FF" w14:textId="0E544FEE" w:rsidR="00803F07" w:rsidRPr="00B360E0" w:rsidRDefault="00803F07" w:rsidP="00803F07">
      <w:pPr>
        <w:rPr>
          <w:rFonts w:ascii="Times New Roman" w:hAnsi="Times New Roman" w:cs="Times New Roman"/>
        </w:rPr>
      </w:pPr>
    </w:p>
    <w:sectPr w:rsidR="00803F07" w:rsidRPr="00B360E0" w:rsidSect="00B360E0">
      <w:pgSz w:w="11906" w:h="16838"/>
      <w:pgMar w:top="921" w:right="1440" w:bottom="1440" w:left="1440" w:header="74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7CF5" w14:textId="77777777" w:rsidR="007A7A84" w:rsidRDefault="007A7A84" w:rsidP="00803F07">
      <w:r>
        <w:separator/>
      </w:r>
    </w:p>
  </w:endnote>
  <w:endnote w:type="continuationSeparator" w:id="0">
    <w:p w14:paraId="31109BE2" w14:textId="77777777" w:rsidR="007A7A84" w:rsidRDefault="007A7A84" w:rsidP="0080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0031" w14:textId="77777777" w:rsidR="007A7A84" w:rsidRDefault="007A7A84" w:rsidP="00803F07">
      <w:r>
        <w:separator/>
      </w:r>
    </w:p>
  </w:footnote>
  <w:footnote w:type="continuationSeparator" w:id="0">
    <w:p w14:paraId="054309FB" w14:textId="77777777" w:rsidR="007A7A84" w:rsidRDefault="007A7A84" w:rsidP="00803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9A6"/>
    <w:multiLevelType w:val="hybridMultilevel"/>
    <w:tmpl w:val="B198ABE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 w15:restartNumberingAfterBreak="0">
    <w:nsid w:val="05ED0DFC"/>
    <w:multiLevelType w:val="hybridMultilevel"/>
    <w:tmpl w:val="86C83F46"/>
    <w:lvl w:ilvl="0" w:tplc="7C74D97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D54E9"/>
    <w:multiLevelType w:val="hybridMultilevel"/>
    <w:tmpl w:val="03B204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948"/>
    <w:multiLevelType w:val="hybridMultilevel"/>
    <w:tmpl w:val="F658148A"/>
    <w:lvl w:ilvl="0" w:tplc="2E6E95D6">
      <w:start w:val="1"/>
      <w:numFmt w:val="decimal"/>
      <w:lvlText w:val="%1."/>
      <w:lvlJc w:val="left"/>
      <w:pPr>
        <w:ind w:left="-66" w:hanging="360"/>
      </w:pPr>
      <w:rPr>
        <w:rFonts w:hint="default"/>
        <w:b/>
        <w:bCs/>
        <w:sz w:val="24"/>
        <w:szCs w:val="24"/>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20A21DFB"/>
    <w:multiLevelType w:val="hybridMultilevel"/>
    <w:tmpl w:val="F6385768"/>
    <w:lvl w:ilvl="0" w:tplc="B18E145A">
      <w:start w:val="1"/>
      <w:numFmt w:val="lowerLetter"/>
      <w:lvlText w:val="%1)"/>
      <w:lvlJc w:val="left"/>
      <w:pPr>
        <w:ind w:left="720" w:hanging="360"/>
      </w:pPr>
      <w:rPr>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6F30C6"/>
    <w:multiLevelType w:val="hybridMultilevel"/>
    <w:tmpl w:val="9EFA8CCA"/>
    <w:lvl w:ilvl="0" w:tplc="5D66A746">
      <w:numFmt w:val="bullet"/>
      <w:lvlText w:val="-"/>
      <w:lvlJc w:val="left"/>
      <w:pPr>
        <w:ind w:left="1040" w:hanging="36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6" w15:restartNumberingAfterBreak="0">
    <w:nsid w:val="23861543"/>
    <w:multiLevelType w:val="hybridMultilevel"/>
    <w:tmpl w:val="9ABA80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9C7DF4"/>
    <w:multiLevelType w:val="hybridMultilevel"/>
    <w:tmpl w:val="572A6710"/>
    <w:lvl w:ilvl="0" w:tplc="52642F42">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4A099C"/>
    <w:multiLevelType w:val="hybridMultilevel"/>
    <w:tmpl w:val="99A8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2E64C1"/>
    <w:multiLevelType w:val="hybridMultilevel"/>
    <w:tmpl w:val="F5705C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DB450A"/>
    <w:multiLevelType w:val="hybridMultilevel"/>
    <w:tmpl w:val="85B26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017B5"/>
    <w:multiLevelType w:val="hybridMultilevel"/>
    <w:tmpl w:val="B462B80E"/>
    <w:lvl w:ilvl="0" w:tplc="5D66A746">
      <w:numFmt w:val="bullet"/>
      <w:lvlText w:val="-"/>
      <w:lvlJc w:val="left"/>
      <w:pPr>
        <w:ind w:left="700" w:hanging="360"/>
      </w:pPr>
      <w:rPr>
        <w:rFonts w:ascii="Times New Roman" w:eastAsiaTheme="minorHAnsi" w:hAnsi="Times New Roman" w:cs="Times New Roman"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12" w15:restartNumberingAfterBreak="0">
    <w:nsid w:val="5FCF470E"/>
    <w:multiLevelType w:val="hybridMultilevel"/>
    <w:tmpl w:val="FD1A8B10"/>
    <w:lvl w:ilvl="0" w:tplc="754C62C8">
      <w:start w:val="1"/>
      <w:numFmt w:val="lowerLetter"/>
      <w:lvlText w:val="%1."/>
      <w:lvlJc w:val="left"/>
      <w:pPr>
        <w:ind w:left="236" w:hanging="360"/>
      </w:pPr>
      <w:rPr>
        <w:rFonts w:hint="default"/>
      </w:rPr>
    </w:lvl>
    <w:lvl w:ilvl="1" w:tplc="08090019" w:tentative="1">
      <w:start w:val="1"/>
      <w:numFmt w:val="lowerLetter"/>
      <w:lvlText w:val="%2."/>
      <w:lvlJc w:val="left"/>
      <w:pPr>
        <w:ind w:left="956" w:hanging="360"/>
      </w:pPr>
    </w:lvl>
    <w:lvl w:ilvl="2" w:tplc="0809001B" w:tentative="1">
      <w:start w:val="1"/>
      <w:numFmt w:val="lowerRoman"/>
      <w:lvlText w:val="%3."/>
      <w:lvlJc w:val="right"/>
      <w:pPr>
        <w:ind w:left="1676" w:hanging="180"/>
      </w:pPr>
    </w:lvl>
    <w:lvl w:ilvl="3" w:tplc="0809000F" w:tentative="1">
      <w:start w:val="1"/>
      <w:numFmt w:val="decimal"/>
      <w:lvlText w:val="%4."/>
      <w:lvlJc w:val="left"/>
      <w:pPr>
        <w:ind w:left="2396" w:hanging="360"/>
      </w:pPr>
    </w:lvl>
    <w:lvl w:ilvl="4" w:tplc="08090019" w:tentative="1">
      <w:start w:val="1"/>
      <w:numFmt w:val="lowerLetter"/>
      <w:lvlText w:val="%5."/>
      <w:lvlJc w:val="left"/>
      <w:pPr>
        <w:ind w:left="3116" w:hanging="360"/>
      </w:pPr>
    </w:lvl>
    <w:lvl w:ilvl="5" w:tplc="0809001B" w:tentative="1">
      <w:start w:val="1"/>
      <w:numFmt w:val="lowerRoman"/>
      <w:lvlText w:val="%6."/>
      <w:lvlJc w:val="right"/>
      <w:pPr>
        <w:ind w:left="3836" w:hanging="180"/>
      </w:pPr>
    </w:lvl>
    <w:lvl w:ilvl="6" w:tplc="0809000F" w:tentative="1">
      <w:start w:val="1"/>
      <w:numFmt w:val="decimal"/>
      <w:lvlText w:val="%7."/>
      <w:lvlJc w:val="left"/>
      <w:pPr>
        <w:ind w:left="4556" w:hanging="360"/>
      </w:pPr>
    </w:lvl>
    <w:lvl w:ilvl="7" w:tplc="08090019" w:tentative="1">
      <w:start w:val="1"/>
      <w:numFmt w:val="lowerLetter"/>
      <w:lvlText w:val="%8."/>
      <w:lvlJc w:val="left"/>
      <w:pPr>
        <w:ind w:left="5276" w:hanging="360"/>
      </w:pPr>
    </w:lvl>
    <w:lvl w:ilvl="8" w:tplc="0809001B" w:tentative="1">
      <w:start w:val="1"/>
      <w:numFmt w:val="lowerRoman"/>
      <w:lvlText w:val="%9."/>
      <w:lvlJc w:val="right"/>
      <w:pPr>
        <w:ind w:left="5996" w:hanging="180"/>
      </w:pPr>
    </w:lvl>
  </w:abstractNum>
  <w:abstractNum w:abstractNumId="13" w15:restartNumberingAfterBreak="0">
    <w:nsid w:val="692873CB"/>
    <w:multiLevelType w:val="hybridMultilevel"/>
    <w:tmpl w:val="F46A095E"/>
    <w:lvl w:ilvl="0" w:tplc="BFBC0B7A">
      <w:start w:val="1"/>
      <w:numFmt w:val="lowerLetter"/>
      <w:lvlText w:val="%1)"/>
      <w:lvlJc w:val="left"/>
      <w:pPr>
        <w:ind w:left="597" w:hanging="360"/>
      </w:pPr>
      <w:rPr>
        <w:b/>
        <w:bCs/>
      </w:rPr>
    </w:lvl>
    <w:lvl w:ilvl="1" w:tplc="08090019" w:tentative="1">
      <w:start w:val="1"/>
      <w:numFmt w:val="lowerLetter"/>
      <w:lvlText w:val="%2."/>
      <w:lvlJc w:val="left"/>
      <w:pPr>
        <w:ind w:left="1317" w:hanging="360"/>
      </w:pPr>
    </w:lvl>
    <w:lvl w:ilvl="2" w:tplc="0809001B" w:tentative="1">
      <w:start w:val="1"/>
      <w:numFmt w:val="lowerRoman"/>
      <w:lvlText w:val="%3."/>
      <w:lvlJc w:val="right"/>
      <w:pPr>
        <w:ind w:left="2037" w:hanging="180"/>
      </w:pPr>
    </w:lvl>
    <w:lvl w:ilvl="3" w:tplc="0809000F" w:tentative="1">
      <w:start w:val="1"/>
      <w:numFmt w:val="decimal"/>
      <w:lvlText w:val="%4."/>
      <w:lvlJc w:val="left"/>
      <w:pPr>
        <w:ind w:left="2757" w:hanging="360"/>
      </w:pPr>
    </w:lvl>
    <w:lvl w:ilvl="4" w:tplc="08090019" w:tentative="1">
      <w:start w:val="1"/>
      <w:numFmt w:val="lowerLetter"/>
      <w:lvlText w:val="%5."/>
      <w:lvlJc w:val="left"/>
      <w:pPr>
        <w:ind w:left="3477" w:hanging="360"/>
      </w:pPr>
    </w:lvl>
    <w:lvl w:ilvl="5" w:tplc="0809001B" w:tentative="1">
      <w:start w:val="1"/>
      <w:numFmt w:val="lowerRoman"/>
      <w:lvlText w:val="%6."/>
      <w:lvlJc w:val="right"/>
      <w:pPr>
        <w:ind w:left="4197" w:hanging="180"/>
      </w:pPr>
    </w:lvl>
    <w:lvl w:ilvl="6" w:tplc="0809000F" w:tentative="1">
      <w:start w:val="1"/>
      <w:numFmt w:val="decimal"/>
      <w:lvlText w:val="%7."/>
      <w:lvlJc w:val="left"/>
      <w:pPr>
        <w:ind w:left="4917" w:hanging="360"/>
      </w:pPr>
    </w:lvl>
    <w:lvl w:ilvl="7" w:tplc="08090019" w:tentative="1">
      <w:start w:val="1"/>
      <w:numFmt w:val="lowerLetter"/>
      <w:lvlText w:val="%8."/>
      <w:lvlJc w:val="left"/>
      <w:pPr>
        <w:ind w:left="5637" w:hanging="360"/>
      </w:pPr>
    </w:lvl>
    <w:lvl w:ilvl="8" w:tplc="0809001B" w:tentative="1">
      <w:start w:val="1"/>
      <w:numFmt w:val="lowerRoman"/>
      <w:lvlText w:val="%9."/>
      <w:lvlJc w:val="right"/>
      <w:pPr>
        <w:ind w:left="6357" w:hanging="180"/>
      </w:pPr>
    </w:lvl>
  </w:abstractNum>
  <w:abstractNum w:abstractNumId="14" w15:restartNumberingAfterBreak="0">
    <w:nsid w:val="6C0F46FC"/>
    <w:multiLevelType w:val="hybridMultilevel"/>
    <w:tmpl w:val="926A5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3A5447"/>
    <w:multiLevelType w:val="hybridMultilevel"/>
    <w:tmpl w:val="33B2A7DA"/>
    <w:lvl w:ilvl="0" w:tplc="E9026E36">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5997070">
    <w:abstractNumId w:val="14"/>
  </w:num>
  <w:num w:numId="2" w16cid:durableId="2066753065">
    <w:abstractNumId w:val="8"/>
  </w:num>
  <w:num w:numId="3" w16cid:durableId="1487890790">
    <w:abstractNumId w:val="11"/>
  </w:num>
  <w:num w:numId="4" w16cid:durableId="969283799">
    <w:abstractNumId w:val="5"/>
  </w:num>
  <w:num w:numId="5" w16cid:durableId="982780297">
    <w:abstractNumId w:val="0"/>
  </w:num>
  <w:num w:numId="6" w16cid:durableId="204677871">
    <w:abstractNumId w:val="10"/>
  </w:num>
  <w:num w:numId="7" w16cid:durableId="1063287997">
    <w:abstractNumId w:val="1"/>
  </w:num>
  <w:num w:numId="8" w16cid:durableId="216087935">
    <w:abstractNumId w:val="15"/>
  </w:num>
  <w:num w:numId="9" w16cid:durableId="2001536623">
    <w:abstractNumId w:val="2"/>
  </w:num>
  <w:num w:numId="10" w16cid:durableId="2029287514">
    <w:abstractNumId w:val="13"/>
  </w:num>
  <w:num w:numId="11" w16cid:durableId="1534074486">
    <w:abstractNumId w:val="12"/>
  </w:num>
  <w:num w:numId="12" w16cid:durableId="1009789968">
    <w:abstractNumId w:val="7"/>
  </w:num>
  <w:num w:numId="13" w16cid:durableId="1466579023">
    <w:abstractNumId w:val="9"/>
  </w:num>
  <w:num w:numId="14" w16cid:durableId="1258246553">
    <w:abstractNumId w:val="4"/>
  </w:num>
  <w:num w:numId="15" w16cid:durableId="1692415431">
    <w:abstractNumId w:val="6"/>
  </w:num>
  <w:num w:numId="16" w16cid:durableId="223489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07"/>
    <w:rsid w:val="00002BEA"/>
    <w:rsid w:val="000C1529"/>
    <w:rsid w:val="00216779"/>
    <w:rsid w:val="00290A85"/>
    <w:rsid w:val="00354A76"/>
    <w:rsid w:val="0041121D"/>
    <w:rsid w:val="00553381"/>
    <w:rsid w:val="00563164"/>
    <w:rsid w:val="006861AF"/>
    <w:rsid w:val="006E66F1"/>
    <w:rsid w:val="007368AE"/>
    <w:rsid w:val="00751FD8"/>
    <w:rsid w:val="00780F6D"/>
    <w:rsid w:val="007A7A84"/>
    <w:rsid w:val="007D2B8A"/>
    <w:rsid w:val="00803F07"/>
    <w:rsid w:val="00887CC4"/>
    <w:rsid w:val="008E6BF8"/>
    <w:rsid w:val="009808EA"/>
    <w:rsid w:val="009E4E2E"/>
    <w:rsid w:val="00A6021C"/>
    <w:rsid w:val="00A8127B"/>
    <w:rsid w:val="00B360E0"/>
    <w:rsid w:val="00BE518E"/>
    <w:rsid w:val="00D11EB7"/>
    <w:rsid w:val="00D6547D"/>
    <w:rsid w:val="00DD6D47"/>
    <w:rsid w:val="00DF11FA"/>
    <w:rsid w:val="00DF5ECF"/>
    <w:rsid w:val="00F04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7C50FF"/>
  <w15:chartTrackingRefBased/>
  <w15:docId w15:val="{CBD7AABC-A088-C540-8096-115D5796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07"/>
    <w:pPr>
      <w:tabs>
        <w:tab w:val="center" w:pos="4513"/>
        <w:tab w:val="right" w:pos="9026"/>
      </w:tabs>
    </w:pPr>
  </w:style>
  <w:style w:type="character" w:customStyle="1" w:styleId="HeaderChar">
    <w:name w:val="Header Char"/>
    <w:basedOn w:val="DefaultParagraphFont"/>
    <w:link w:val="Header"/>
    <w:uiPriority w:val="99"/>
    <w:rsid w:val="00803F07"/>
  </w:style>
  <w:style w:type="paragraph" w:styleId="Footer">
    <w:name w:val="footer"/>
    <w:basedOn w:val="Normal"/>
    <w:link w:val="FooterChar"/>
    <w:uiPriority w:val="99"/>
    <w:unhideWhenUsed/>
    <w:rsid w:val="00803F07"/>
    <w:pPr>
      <w:tabs>
        <w:tab w:val="center" w:pos="4513"/>
        <w:tab w:val="right" w:pos="9026"/>
      </w:tabs>
    </w:pPr>
  </w:style>
  <w:style w:type="character" w:customStyle="1" w:styleId="FooterChar">
    <w:name w:val="Footer Char"/>
    <w:basedOn w:val="DefaultParagraphFont"/>
    <w:link w:val="Footer"/>
    <w:uiPriority w:val="99"/>
    <w:rsid w:val="00803F07"/>
  </w:style>
  <w:style w:type="paragraph" w:styleId="ListParagraph">
    <w:name w:val="List Paragraph"/>
    <w:basedOn w:val="Normal"/>
    <w:uiPriority w:val="34"/>
    <w:qFormat/>
    <w:rsid w:val="00563164"/>
    <w:pPr>
      <w:ind w:left="720"/>
      <w:contextualSpacing/>
    </w:pPr>
  </w:style>
  <w:style w:type="character" w:styleId="Hyperlink">
    <w:name w:val="Hyperlink"/>
    <w:basedOn w:val="DefaultParagraphFont"/>
    <w:uiPriority w:val="99"/>
    <w:unhideWhenUsed/>
    <w:rsid w:val="00DF11FA"/>
    <w:rPr>
      <w:color w:val="0563C1" w:themeColor="hyperlink"/>
      <w:u w:val="single"/>
    </w:rPr>
  </w:style>
  <w:style w:type="character" w:styleId="UnresolvedMention">
    <w:name w:val="Unresolved Mention"/>
    <w:basedOn w:val="DefaultParagraphFont"/>
    <w:uiPriority w:val="99"/>
    <w:semiHidden/>
    <w:unhideWhenUsed/>
    <w:rsid w:val="00DF11FA"/>
    <w:rPr>
      <w:color w:val="605E5C"/>
      <w:shd w:val="clear" w:color="auto" w:fill="E1DFDD"/>
    </w:rPr>
  </w:style>
  <w:style w:type="character" w:styleId="FollowedHyperlink">
    <w:name w:val="FollowedHyperlink"/>
    <w:basedOn w:val="DefaultParagraphFont"/>
    <w:uiPriority w:val="99"/>
    <w:semiHidden/>
    <w:unhideWhenUsed/>
    <w:rsid w:val="00DF1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listbr/brazilian-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Praful Venkatesh</dc:creator>
  <cp:keywords/>
  <dc:description/>
  <cp:lastModifiedBy>Patil, Praful Venkatesh</cp:lastModifiedBy>
  <cp:revision>10</cp:revision>
  <cp:lastPrinted>2023-11-16T03:26:00Z</cp:lastPrinted>
  <dcterms:created xsi:type="dcterms:W3CDTF">2023-11-12T21:47:00Z</dcterms:created>
  <dcterms:modified xsi:type="dcterms:W3CDTF">2023-11-16T03:26:00Z</dcterms:modified>
</cp:coreProperties>
</file>