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08645050"/>
        <w:docPartObj>
          <w:docPartGallery w:val="Cover Pages"/>
          <w:docPartUnique/>
        </w:docPartObj>
      </w:sdtPr>
      <w:sdtContent>
        <w:p w14:paraId="3D01705F" w14:textId="4BEA42AE" w:rsidR="002602CF" w:rsidRDefault="002602CF">
          <w:r>
            <w:rPr>
              <w:noProof/>
            </w:rPr>
            <mc:AlternateContent>
              <mc:Choice Requires="wpg">
                <w:drawing>
                  <wp:anchor distT="0" distB="0" distL="114300" distR="114300" simplePos="0" relativeHeight="251662336" behindDoc="1" locked="0" layoutInCell="1" allowOverlap="1" wp14:anchorId="7B40B617" wp14:editId="5986C660">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CCEA5" w14:textId="6B6BEAC8" w:rsidR="002602CF" w:rsidRDefault="002602CF">
                                  <w:pPr>
                                    <w:pStyle w:val="NoSpacing"/>
                                    <w:rPr>
                                      <w:caps/>
                                      <w:color w:val="FFFFFF" w:themeColor="background1"/>
                                    </w:rPr>
                                  </w:pPr>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60"/>
                                      <w:szCs w:val="6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906775" w14:textId="751A3BF6" w:rsidR="002602CF" w:rsidRPr="002602CF" w:rsidRDefault="002602CF">
                                      <w:pPr>
                                        <w:pStyle w:val="NoSpacing"/>
                                        <w:pBdr>
                                          <w:bottom w:val="single" w:sz="6" w:space="4" w:color="7F7F7F" w:themeColor="text1" w:themeTint="80"/>
                                        </w:pBdr>
                                        <w:rPr>
                                          <w:rFonts w:asciiTheme="majorHAnsi" w:eastAsiaTheme="majorEastAsia" w:hAnsiTheme="majorHAnsi" w:cstheme="majorBidi"/>
                                          <w:color w:val="595959" w:themeColor="text1" w:themeTint="A6"/>
                                          <w:sz w:val="60"/>
                                          <w:szCs w:val="60"/>
                                        </w:rPr>
                                      </w:pPr>
                                      <w:r w:rsidRPr="002602CF">
                                        <w:rPr>
                                          <w:rFonts w:asciiTheme="majorHAnsi" w:eastAsiaTheme="majorEastAsia" w:hAnsiTheme="majorHAnsi" w:cstheme="majorBidi"/>
                                          <w:color w:val="595959" w:themeColor="text1" w:themeTint="A6"/>
                                          <w:sz w:val="60"/>
                                          <w:szCs w:val="60"/>
                                        </w:rPr>
                                        <w:t>Hotel Booking Cancellations Prediction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4DDD357" w14:textId="749A6A58" w:rsidR="002602CF" w:rsidRDefault="002602CF">
                                      <w:pPr>
                                        <w:pStyle w:val="NoSpacing"/>
                                        <w:spacing w:before="240"/>
                                        <w:rPr>
                                          <w:caps/>
                                          <w:color w:val="44546A" w:themeColor="text2"/>
                                          <w:sz w:val="36"/>
                                          <w:szCs w:val="36"/>
                                        </w:rPr>
                                      </w:pPr>
                                      <w:r>
                                        <w:rPr>
                                          <w:caps/>
                                          <w:color w:val="44546A" w:themeColor="text2"/>
                                          <w:sz w:val="36"/>
                                          <w:szCs w:val="36"/>
                                        </w:rPr>
                                        <w:t>BA with r (buan 6356)</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B40B617" id="Group 1" o:spid="_x0000_s1026" style="position:absolute;margin-left:0;margin-top:0;width:539.6pt;height:719.9pt;z-index:-251654144;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">
                    <v:rect id="Rectangle 120" o:spid="_x0000_s1027" style="position:absolute;top:73152;width:68580;height:14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" fillcolor="#4472c4 [3204]" stroked="f" strokeweight="1pt"/>
                    <v:rect id="Rectangle 121" o:spid="_x0000_s1028" style="position:absolute;top:74390;width:68580;height:18327;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" fillcolor="#ed7d31 [3205]" stroked="f" strokeweight="1pt">
                      <v:textbox inset="36pt,14.4pt,36pt,36pt">
                        <w:txbxContent>
                          <w:p w14:paraId="25FCCEA5" w14:textId="6B6BEAC8" w:rsidR="002602CF" w:rsidRDefault="002602CF">
                            <w:pPr>
                              <w:pStyle w:val="NoSpacing"/>
                              <w:rPr>
                                <w:caps/>
                                <w:color w:val="FFFFFF" w:themeColor="background1"/>
                              </w:rPr>
                            </w:pPr>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" filled="f" stroked="f" strokeweight=".5pt">
                      <v:textbox inset="36pt,36pt,36pt,36pt">
                        <w:txbxContent>
                          <w:sdt>
                            <w:sdtPr>
                              <w:rPr>
                                <w:rFonts w:asciiTheme="majorHAnsi" w:eastAsiaTheme="majorEastAsia" w:hAnsiTheme="majorHAnsi" w:cstheme="majorBidi"/>
                                <w:color w:val="595959" w:themeColor="text1" w:themeTint="A6"/>
                                <w:sz w:val="60"/>
                                <w:szCs w:val="60"/>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6E906775" w14:textId="751A3BF6" w:rsidR="002602CF" w:rsidRPr="002602CF" w:rsidRDefault="002602CF">
                                <w:pPr>
                                  <w:pStyle w:val="NoSpacing"/>
                                  <w:pBdr>
                                    <w:bottom w:val="single" w:sz="6" w:space="4" w:color="7F7F7F" w:themeColor="text1" w:themeTint="80"/>
                                  </w:pBdr>
                                  <w:rPr>
                                    <w:rFonts w:asciiTheme="majorHAnsi" w:eastAsiaTheme="majorEastAsia" w:hAnsiTheme="majorHAnsi" w:cstheme="majorBidi"/>
                                    <w:color w:val="595959" w:themeColor="text1" w:themeTint="A6"/>
                                    <w:sz w:val="60"/>
                                    <w:szCs w:val="60"/>
                                  </w:rPr>
                                </w:pPr>
                                <w:r w:rsidRPr="002602CF">
                                  <w:rPr>
                                    <w:rFonts w:asciiTheme="majorHAnsi" w:eastAsiaTheme="majorEastAsia" w:hAnsiTheme="majorHAnsi" w:cstheme="majorBidi"/>
                                    <w:color w:val="595959" w:themeColor="text1" w:themeTint="A6"/>
                                    <w:sz w:val="60"/>
                                    <w:szCs w:val="60"/>
                                  </w:rPr>
                                  <w:t>Hotel Booking Cancellations Prediction Report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34DDD357" w14:textId="749A6A58" w:rsidR="002602CF" w:rsidRDefault="002602CF">
                                <w:pPr>
                                  <w:pStyle w:val="NoSpacing"/>
                                  <w:spacing w:before="240"/>
                                  <w:rPr>
                                    <w:caps/>
                                    <w:color w:val="44546A" w:themeColor="text2"/>
                                    <w:sz w:val="36"/>
                                    <w:szCs w:val="36"/>
                                  </w:rPr>
                                </w:pPr>
                                <w:r>
                                  <w:rPr>
                                    <w:caps/>
                                    <w:color w:val="44546A" w:themeColor="text2"/>
                                    <w:sz w:val="36"/>
                                    <w:szCs w:val="36"/>
                                  </w:rPr>
                                  <w:t>BA with r (buan 6356)</w:t>
                                </w:r>
                              </w:p>
                            </w:sdtContent>
                          </w:sdt>
                        </w:txbxContent>
                      </v:textbox>
                    </v:shape>
                    <w10:wrap anchorx="page" anchory="page"/>
                  </v:group>
                </w:pict>
              </mc:Fallback>
            </mc:AlternateContent>
          </w:r>
        </w:p>
      </w:sdtContent>
    </w:sdt>
    <w:p w14:paraId="0BFD0468" w14:textId="77777777" w:rsidR="002602CF" w:rsidRDefault="002602CF" w:rsidP="00F0648C">
      <w:pPr>
        <w:jc w:val="both"/>
        <w:rPr>
          <w:b/>
          <w:bCs/>
          <w:sz w:val="32"/>
          <w:szCs w:val="32"/>
          <w:lang w:val="en-US"/>
        </w:rPr>
      </w:pPr>
    </w:p>
    <w:p w14:paraId="580067F5" w14:textId="77777777" w:rsidR="002602CF" w:rsidRDefault="002602CF" w:rsidP="00F0648C">
      <w:pPr>
        <w:jc w:val="both"/>
        <w:rPr>
          <w:b/>
          <w:bCs/>
          <w:sz w:val="32"/>
          <w:szCs w:val="32"/>
          <w:lang w:val="en-US"/>
        </w:rPr>
      </w:pPr>
    </w:p>
    <w:p w14:paraId="1911EF4B" w14:textId="77777777" w:rsidR="002602CF" w:rsidRDefault="002602CF" w:rsidP="00F0648C">
      <w:pPr>
        <w:jc w:val="both"/>
        <w:rPr>
          <w:b/>
          <w:bCs/>
          <w:sz w:val="32"/>
          <w:szCs w:val="32"/>
          <w:lang w:val="en-US"/>
        </w:rPr>
      </w:pPr>
    </w:p>
    <w:p w14:paraId="3F66D1D8" w14:textId="77777777" w:rsidR="002602CF" w:rsidRDefault="002602CF" w:rsidP="00F0648C">
      <w:pPr>
        <w:jc w:val="both"/>
        <w:rPr>
          <w:b/>
          <w:bCs/>
          <w:sz w:val="32"/>
          <w:szCs w:val="32"/>
          <w:lang w:val="en-US"/>
        </w:rPr>
      </w:pPr>
    </w:p>
    <w:p w14:paraId="4DF46F5B" w14:textId="77777777" w:rsidR="002602CF" w:rsidRDefault="002602CF" w:rsidP="00F0648C">
      <w:pPr>
        <w:jc w:val="both"/>
        <w:rPr>
          <w:b/>
          <w:bCs/>
          <w:sz w:val="32"/>
          <w:szCs w:val="32"/>
          <w:lang w:val="en-US"/>
        </w:rPr>
      </w:pPr>
    </w:p>
    <w:p w14:paraId="5F846BAC" w14:textId="77777777" w:rsidR="002602CF" w:rsidRDefault="002602CF" w:rsidP="00F0648C">
      <w:pPr>
        <w:jc w:val="both"/>
        <w:rPr>
          <w:b/>
          <w:bCs/>
          <w:sz w:val="32"/>
          <w:szCs w:val="32"/>
          <w:lang w:val="en-US"/>
        </w:rPr>
      </w:pPr>
    </w:p>
    <w:p w14:paraId="4C37150C" w14:textId="77777777" w:rsidR="002602CF" w:rsidRDefault="002602CF" w:rsidP="00F0648C">
      <w:pPr>
        <w:jc w:val="both"/>
        <w:rPr>
          <w:b/>
          <w:bCs/>
          <w:sz w:val="32"/>
          <w:szCs w:val="32"/>
          <w:lang w:val="en-US"/>
        </w:rPr>
      </w:pPr>
    </w:p>
    <w:p w14:paraId="481EC8F5" w14:textId="77777777" w:rsidR="002602CF" w:rsidRDefault="002602CF" w:rsidP="00F0648C">
      <w:pPr>
        <w:jc w:val="both"/>
        <w:rPr>
          <w:b/>
          <w:bCs/>
          <w:sz w:val="32"/>
          <w:szCs w:val="32"/>
          <w:lang w:val="en-US"/>
        </w:rPr>
      </w:pPr>
    </w:p>
    <w:p w14:paraId="6BE56B2B" w14:textId="77777777" w:rsidR="002602CF" w:rsidRDefault="002602CF" w:rsidP="00F0648C">
      <w:pPr>
        <w:jc w:val="both"/>
        <w:rPr>
          <w:b/>
          <w:bCs/>
          <w:sz w:val="32"/>
          <w:szCs w:val="32"/>
          <w:lang w:val="en-US"/>
        </w:rPr>
      </w:pPr>
    </w:p>
    <w:p w14:paraId="3FB54550" w14:textId="77777777" w:rsidR="002602CF" w:rsidRDefault="002602CF" w:rsidP="00F0648C">
      <w:pPr>
        <w:jc w:val="both"/>
        <w:rPr>
          <w:b/>
          <w:bCs/>
          <w:sz w:val="32"/>
          <w:szCs w:val="32"/>
          <w:lang w:val="en-US"/>
        </w:rPr>
      </w:pPr>
    </w:p>
    <w:p w14:paraId="78B029E7" w14:textId="77777777" w:rsidR="002602CF" w:rsidRDefault="002602CF" w:rsidP="00F0648C">
      <w:pPr>
        <w:jc w:val="both"/>
        <w:rPr>
          <w:b/>
          <w:bCs/>
          <w:sz w:val="32"/>
          <w:szCs w:val="32"/>
          <w:lang w:val="en-US"/>
        </w:rPr>
      </w:pPr>
    </w:p>
    <w:p w14:paraId="7527A56A" w14:textId="77777777" w:rsidR="002602CF" w:rsidRDefault="002602CF" w:rsidP="00F0648C">
      <w:pPr>
        <w:jc w:val="both"/>
        <w:rPr>
          <w:b/>
          <w:bCs/>
          <w:sz w:val="32"/>
          <w:szCs w:val="32"/>
          <w:lang w:val="en-US"/>
        </w:rPr>
      </w:pPr>
    </w:p>
    <w:p w14:paraId="1B06D4BA" w14:textId="77777777" w:rsidR="002602CF" w:rsidRDefault="002602CF" w:rsidP="00F0648C">
      <w:pPr>
        <w:jc w:val="both"/>
        <w:rPr>
          <w:b/>
          <w:bCs/>
          <w:sz w:val="32"/>
          <w:szCs w:val="32"/>
          <w:lang w:val="en-US"/>
        </w:rPr>
      </w:pPr>
    </w:p>
    <w:p w14:paraId="6CB821F4" w14:textId="77777777" w:rsidR="002602CF" w:rsidRDefault="002602CF" w:rsidP="00F0648C">
      <w:pPr>
        <w:jc w:val="both"/>
        <w:rPr>
          <w:b/>
          <w:bCs/>
          <w:sz w:val="32"/>
          <w:szCs w:val="32"/>
          <w:lang w:val="en-US"/>
        </w:rPr>
      </w:pPr>
    </w:p>
    <w:p w14:paraId="400DD0CA" w14:textId="77777777" w:rsidR="002602CF" w:rsidRDefault="002602CF" w:rsidP="00F0648C">
      <w:pPr>
        <w:jc w:val="both"/>
        <w:rPr>
          <w:b/>
          <w:bCs/>
          <w:sz w:val="32"/>
          <w:szCs w:val="32"/>
          <w:lang w:val="en-US"/>
        </w:rPr>
      </w:pPr>
    </w:p>
    <w:p w14:paraId="0E012C89" w14:textId="77777777" w:rsidR="002602CF" w:rsidRDefault="002602CF" w:rsidP="00F0648C">
      <w:pPr>
        <w:jc w:val="both"/>
        <w:rPr>
          <w:b/>
          <w:bCs/>
          <w:sz w:val="32"/>
          <w:szCs w:val="32"/>
          <w:lang w:val="en-US"/>
        </w:rPr>
      </w:pPr>
    </w:p>
    <w:p w14:paraId="18EA142D" w14:textId="77777777" w:rsidR="002602CF" w:rsidRDefault="002602CF" w:rsidP="00F0648C">
      <w:pPr>
        <w:jc w:val="both"/>
        <w:rPr>
          <w:b/>
          <w:bCs/>
          <w:sz w:val="32"/>
          <w:szCs w:val="32"/>
          <w:lang w:val="en-US"/>
        </w:rPr>
      </w:pPr>
    </w:p>
    <w:p w14:paraId="2416C8B8" w14:textId="77777777" w:rsidR="002602CF" w:rsidRDefault="002602CF" w:rsidP="00F0648C">
      <w:pPr>
        <w:jc w:val="both"/>
        <w:rPr>
          <w:b/>
          <w:bCs/>
          <w:sz w:val="32"/>
          <w:szCs w:val="32"/>
          <w:lang w:val="en-US"/>
        </w:rPr>
      </w:pPr>
    </w:p>
    <w:p w14:paraId="54250064" w14:textId="77777777" w:rsidR="002602CF" w:rsidRDefault="002602CF" w:rsidP="00F0648C">
      <w:pPr>
        <w:jc w:val="both"/>
        <w:rPr>
          <w:b/>
          <w:bCs/>
          <w:sz w:val="32"/>
          <w:szCs w:val="32"/>
          <w:lang w:val="en-US"/>
        </w:rPr>
      </w:pPr>
    </w:p>
    <w:p w14:paraId="76E74DF7" w14:textId="77777777" w:rsidR="002602CF" w:rsidRDefault="002602CF" w:rsidP="00F0648C">
      <w:pPr>
        <w:jc w:val="both"/>
        <w:rPr>
          <w:b/>
          <w:bCs/>
          <w:sz w:val="32"/>
          <w:szCs w:val="32"/>
          <w:lang w:val="en-US"/>
        </w:rPr>
      </w:pPr>
    </w:p>
    <w:p w14:paraId="78794EA4" w14:textId="77777777" w:rsidR="002602CF" w:rsidRDefault="002602CF" w:rsidP="00F0648C">
      <w:pPr>
        <w:jc w:val="both"/>
        <w:rPr>
          <w:b/>
          <w:bCs/>
          <w:sz w:val="32"/>
          <w:szCs w:val="32"/>
          <w:lang w:val="en-US"/>
        </w:rPr>
      </w:pPr>
    </w:p>
    <w:p w14:paraId="62609C05" w14:textId="77777777" w:rsidR="002602CF" w:rsidRDefault="002602CF" w:rsidP="00F0648C">
      <w:pPr>
        <w:jc w:val="both"/>
        <w:rPr>
          <w:b/>
          <w:bCs/>
          <w:sz w:val="32"/>
          <w:szCs w:val="32"/>
          <w:lang w:val="en-US"/>
        </w:rPr>
      </w:pPr>
    </w:p>
    <w:p w14:paraId="6D427C9E" w14:textId="77777777" w:rsidR="002602CF" w:rsidRDefault="002602CF" w:rsidP="00F0648C">
      <w:pPr>
        <w:jc w:val="both"/>
        <w:rPr>
          <w:b/>
          <w:bCs/>
          <w:sz w:val="32"/>
          <w:szCs w:val="32"/>
          <w:lang w:val="en-US"/>
        </w:rPr>
      </w:pPr>
    </w:p>
    <w:p w14:paraId="495797F9" w14:textId="77777777" w:rsidR="002602CF" w:rsidRDefault="002602CF" w:rsidP="00F0648C">
      <w:pPr>
        <w:jc w:val="both"/>
        <w:rPr>
          <w:b/>
          <w:bCs/>
          <w:sz w:val="32"/>
          <w:szCs w:val="32"/>
          <w:lang w:val="en-US"/>
        </w:rPr>
      </w:pPr>
    </w:p>
    <w:p w14:paraId="59F30D94" w14:textId="77777777" w:rsidR="002602CF" w:rsidRDefault="002602CF" w:rsidP="00F0648C">
      <w:pPr>
        <w:jc w:val="both"/>
        <w:rPr>
          <w:b/>
          <w:bCs/>
          <w:sz w:val="32"/>
          <w:szCs w:val="32"/>
          <w:lang w:val="en-US"/>
        </w:rPr>
      </w:pPr>
    </w:p>
    <w:p w14:paraId="700A8CCF" w14:textId="77777777" w:rsidR="002602CF" w:rsidRDefault="002602CF" w:rsidP="00F0648C">
      <w:pPr>
        <w:jc w:val="both"/>
        <w:rPr>
          <w:b/>
          <w:bCs/>
          <w:sz w:val="32"/>
          <w:szCs w:val="32"/>
          <w:lang w:val="en-US"/>
        </w:rPr>
      </w:pPr>
    </w:p>
    <w:p w14:paraId="390E97A5" w14:textId="220305B5" w:rsidR="002602CF" w:rsidRDefault="002602CF" w:rsidP="00F0648C">
      <w:pPr>
        <w:jc w:val="both"/>
        <w:rPr>
          <w:b/>
          <w:bCs/>
          <w:sz w:val="32"/>
          <w:szCs w:val="32"/>
          <w:lang w:val="en-US"/>
        </w:rPr>
      </w:pPr>
    </w:p>
    <w:p w14:paraId="45D7E8BC" w14:textId="669F162B" w:rsidR="002602CF" w:rsidRDefault="002602CF" w:rsidP="00F0648C">
      <w:pPr>
        <w:jc w:val="both"/>
        <w:rPr>
          <w:b/>
          <w:bCs/>
          <w:sz w:val="32"/>
          <w:szCs w:val="32"/>
          <w:lang w:val="en-US"/>
        </w:rPr>
      </w:pPr>
    </w:p>
    <w:p w14:paraId="3F0A454E" w14:textId="443CE26B" w:rsidR="002602CF" w:rsidRDefault="002602CF" w:rsidP="00F0648C">
      <w:pPr>
        <w:jc w:val="both"/>
        <w:rPr>
          <w:b/>
          <w:bCs/>
          <w:sz w:val="32"/>
          <w:szCs w:val="32"/>
          <w:lang w:val="en-US"/>
        </w:rPr>
      </w:pPr>
      <w:r>
        <w:rPr>
          <w:noProof/>
        </w:rPr>
        <mc:AlternateContent>
          <mc:Choice Requires="wps">
            <w:drawing>
              <wp:anchor distT="0" distB="0" distL="114300" distR="114300" simplePos="0" relativeHeight="251664384" behindDoc="0" locked="0" layoutInCell="1" allowOverlap="1" wp14:anchorId="48CF0C73" wp14:editId="30C30964">
                <wp:simplePos x="0" y="0"/>
                <wp:positionH relativeFrom="column">
                  <wp:posOffset>-125730</wp:posOffset>
                </wp:positionH>
                <wp:positionV relativeFrom="paragraph">
                  <wp:posOffset>446639</wp:posOffset>
                </wp:positionV>
                <wp:extent cx="5957570" cy="1270000"/>
                <wp:effectExtent l="0" t="0" r="0" b="0"/>
                <wp:wrapSquare wrapText="bothSides"/>
                <wp:docPr id="1131246149" name="Text Box 1"/>
                <wp:cNvGraphicFramePr/>
                <a:graphic xmlns:a="http://schemas.openxmlformats.org/drawingml/2006/main">
                  <a:graphicData uri="http://schemas.microsoft.com/office/word/2010/wordprocessingShape">
                    <wps:wsp>
                      <wps:cNvSpPr txBox="1"/>
                      <wps:spPr>
                        <a:xfrm>
                          <a:off x="0" y="0"/>
                          <a:ext cx="5957570" cy="1270000"/>
                        </a:xfrm>
                        <a:prstGeom prst="rect">
                          <a:avLst/>
                        </a:prstGeom>
                        <a:noFill/>
                        <a:ln w="6350">
                          <a:noFill/>
                        </a:ln>
                      </wps:spPr>
                      <wps:txbx>
                        <w:txbxContent>
                          <w:p w14:paraId="3E7D6FC7" w14:textId="0B1B75F4" w:rsidR="002602CF" w:rsidRDefault="002602CF">
                            <w:pPr>
                              <w:rPr>
                                <w:b/>
                                <w:bCs/>
                                <w:color w:val="FFFFFF" w:themeColor="background1"/>
                                <w:lang w:val="en-US"/>
                              </w:rPr>
                            </w:pPr>
                            <w:r>
                              <w:rPr>
                                <w:b/>
                                <w:bCs/>
                                <w:color w:val="FFFFFF" w:themeColor="background1"/>
                                <w:lang w:val="en-US"/>
                              </w:rPr>
                              <w:t>GROUP NUMBER: 10</w:t>
                            </w:r>
                          </w:p>
                          <w:p w14:paraId="14F36217" w14:textId="7ABA5990" w:rsidR="002602CF" w:rsidRDefault="00DD4D81" w:rsidP="00DD4D81">
                            <w:pPr>
                              <w:pStyle w:val="ListParagraph"/>
                              <w:numPr>
                                <w:ilvl w:val="0"/>
                                <w:numId w:val="19"/>
                              </w:numPr>
                              <w:rPr>
                                <w:b/>
                                <w:bCs/>
                                <w:color w:val="FFFFFF" w:themeColor="background1"/>
                                <w:lang w:val="en-US"/>
                              </w:rPr>
                            </w:pPr>
                            <w:r>
                              <w:rPr>
                                <w:b/>
                                <w:bCs/>
                                <w:color w:val="FFFFFF" w:themeColor="background1"/>
                                <w:lang w:val="en-US"/>
                              </w:rPr>
                              <w:t>LIKITH VINAYAKA GIRIDHAR      (LXG210034)</w:t>
                            </w:r>
                          </w:p>
                          <w:p w14:paraId="0A390E9B" w14:textId="4AFD8D0D"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PRAFUL PATIL                                (PVP220001)</w:t>
                            </w:r>
                          </w:p>
                          <w:p w14:paraId="09EEC75C" w14:textId="1C1F7FC0"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SAI ROHIT BOGGARAPPU           (SXB220120)</w:t>
                            </w:r>
                          </w:p>
                          <w:p w14:paraId="3C62B7A6" w14:textId="159D1B77" w:rsidR="00DD4D81" w:rsidRPr="00DD4D81" w:rsidRDefault="00DD4D81" w:rsidP="00DD4D81">
                            <w:pPr>
                              <w:pStyle w:val="ListParagraph"/>
                              <w:numPr>
                                <w:ilvl w:val="0"/>
                                <w:numId w:val="19"/>
                              </w:numPr>
                              <w:rPr>
                                <w:b/>
                                <w:bCs/>
                                <w:color w:val="FFFFFF" w:themeColor="background1"/>
                                <w:lang w:val="en-US"/>
                              </w:rPr>
                            </w:pPr>
                            <w:r>
                              <w:rPr>
                                <w:b/>
                                <w:bCs/>
                                <w:color w:val="FFFFFF" w:themeColor="background1"/>
                                <w:lang w:val="en-US"/>
                              </w:rPr>
                              <w:t>RAHUL KINTALI                             (RXK210144)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F0C73" id="Text Box 1" o:spid="_x0000_s1030" type="#_x0000_t202" style="position:absolute;left:0;text-align:left;margin-left:-9.9pt;margin-top:35.15pt;width:469.1pt;height:10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" filled="f" stroked="f" strokeweight=".5pt">
                <v:fill o:detectmouseclick="t"/>
                <v:textbox>
                  <w:txbxContent>
                    <w:p w14:paraId="3E7D6FC7" w14:textId="0B1B75F4" w:rsidR="002602CF" w:rsidRDefault="002602CF">
                      <w:pPr>
                        <w:rPr>
                          <w:b/>
                          <w:bCs/>
                          <w:color w:val="FFFFFF" w:themeColor="background1"/>
                          <w:lang w:val="en-US"/>
                        </w:rPr>
                      </w:pPr>
                      <w:r>
                        <w:rPr>
                          <w:b/>
                          <w:bCs/>
                          <w:color w:val="FFFFFF" w:themeColor="background1"/>
                          <w:lang w:val="en-US"/>
                        </w:rPr>
                        <w:t>GROUP NUMBER: 10</w:t>
                      </w:r>
                    </w:p>
                    <w:p w14:paraId="14F36217" w14:textId="7ABA5990" w:rsidR="002602CF" w:rsidRDefault="00DD4D81" w:rsidP="00DD4D81">
                      <w:pPr>
                        <w:pStyle w:val="ListParagraph"/>
                        <w:numPr>
                          <w:ilvl w:val="0"/>
                          <w:numId w:val="19"/>
                        </w:numPr>
                        <w:rPr>
                          <w:b/>
                          <w:bCs/>
                          <w:color w:val="FFFFFF" w:themeColor="background1"/>
                          <w:lang w:val="en-US"/>
                        </w:rPr>
                      </w:pPr>
                      <w:r>
                        <w:rPr>
                          <w:b/>
                          <w:bCs/>
                          <w:color w:val="FFFFFF" w:themeColor="background1"/>
                          <w:lang w:val="en-US"/>
                        </w:rPr>
                        <w:t>LIKITH VINAYAKA GIRIDHAR      (LXG210034)</w:t>
                      </w:r>
                    </w:p>
                    <w:p w14:paraId="0A390E9B" w14:textId="4AFD8D0D"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PRAFUL PATIL                                (PVP220001)</w:t>
                      </w:r>
                    </w:p>
                    <w:p w14:paraId="09EEC75C" w14:textId="1C1F7FC0" w:rsidR="00DD4D81" w:rsidRDefault="00DD4D81" w:rsidP="00DD4D81">
                      <w:pPr>
                        <w:pStyle w:val="ListParagraph"/>
                        <w:numPr>
                          <w:ilvl w:val="0"/>
                          <w:numId w:val="19"/>
                        </w:numPr>
                        <w:rPr>
                          <w:b/>
                          <w:bCs/>
                          <w:color w:val="FFFFFF" w:themeColor="background1"/>
                          <w:lang w:val="en-US"/>
                        </w:rPr>
                      </w:pPr>
                      <w:r>
                        <w:rPr>
                          <w:b/>
                          <w:bCs/>
                          <w:color w:val="FFFFFF" w:themeColor="background1"/>
                          <w:lang w:val="en-US"/>
                        </w:rPr>
                        <w:t>SAI ROHIT BOGGARAPPU           (SXB220120)</w:t>
                      </w:r>
                    </w:p>
                    <w:p w14:paraId="3C62B7A6" w14:textId="159D1B77" w:rsidR="00DD4D81" w:rsidRPr="00DD4D81" w:rsidRDefault="00DD4D81" w:rsidP="00DD4D81">
                      <w:pPr>
                        <w:pStyle w:val="ListParagraph"/>
                        <w:numPr>
                          <w:ilvl w:val="0"/>
                          <w:numId w:val="19"/>
                        </w:numPr>
                        <w:rPr>
                          <w:b/>
                          <w:bCs/>
                          <w:color w:val="FFFFFF" w:themeColor="background1"/>
                          <w:lang w:val="en-US"/>
                        </w:rPr>
                      </w:pPr>
                      <w:r>
                        <w:rPr>
                          <w:b/>
                          <w:bCs/>
                          <w:color w:val="FFFFFF" w:themeColor="background1"/>
                          <w:lang w:val="en-US"/>
                        </w:rPr>
                        <w:t>RAHUL KINTALI                             (RXK210144)</w:t>
                      </w:r>
                    </w:p>
                  </w:txbxContent>
                </v:textbox>
                <w10:wrap type="square"/>
              </v:shape>
            </w:pict>
          </mc:Fallback>
        </mc:AlternateContent>
      </w:r>
    </w:p>
    <w:p w14:paraId="7F38CA07" w14:textId="641953A2" w:rsidR="001F43CC" w:rsidRDefault="001F43CC" w:rsidP="00F0648C">
      <w:pPr>
        <w:jc w:val="both"/>
        <w:rPr>
          <w:b/>
          <w:bCs/>
          <w:sz w:val="32"/>
          <w:szCs w:val="32"/>
          <w:lang w:val="en-US"/>
        </w:rPr>
      </w:pPr>
      <w:r w:rsidRPr="001F43CC">
        <w:rPr>
          <w:b/>
          <w:bCs/>
          <w:sz w:val="32"/>
          <w:szCs w:val="32"/>
          <w:lang w:val="en-US"/>
        </w:rPr>
        <w:lastRenderedPageBreak/>
        <w:t>Business context:</w:t>
      </w:r>
    </w:p>
    <w:p w14:paraId="74EA3D89" w14:textId="77777777" w:rsidR="001F43CC" w:rsidRPr="001F43CC" w:rsidRDefault="001F43CC" w:rsidP="00F0648C">
      <w:pPr>
        <w:jc w:val="both"/>
        <w:rPr>
          <w:b/>
          <w:bCs/>
          <w:sz w:val="32"/>
          <w:szCs w:val="32"/>
          <w:lang w:val="en-US"/>
        </w:rPr>
      </w:pPr>
    </w:p>
    <w:p w14:paraId="40AB5858" w14:textId="77777777" w:rsidR="001F43CC" w:rsidRPr="001F43CC" w:rsidRDefault="001F43CC" w:rsidP="00F0648C">
      <w:pPr>
        <w:jc w:val="both"/>
        <w:rPr>
          <w:lang w:val="en-US"/>
        </w:rPr>
      </w:pPr>
      <w:r w:rsidRPr="001F43CC">
        <w:rPr>
          <w:lang w:val="en-US"/>
        </w:rPr>
        <w:t>1. Booking Dates: The dataset likely contains information about the dates on which bookings were made at the city hotel and the resort hotel. This could include details such as the date of booking, the time of booking, and possibly even the method of booking (e.g., online, phone, in-person). Analyzing booking dates can provide insights into booking patterns, trends, and seasonality, which can help hotels in their revenue management strategies, marketing campaigns, and staffing decisions.</w:t>
      </w:r>
    </w:p>
    <w:p w14:paraId="0868EDBB" w14:textId="77777777" w:rsidR="001F43CC" w:rsidRPr="001F43CC" w:rsidRDefault="001F43CC" w:rsidP="00F0648C">
      <w:pPr>
        <w:jc w:val="both"/>
        <w:rPr>
          <w:lang w:val="en-US"/>
        </w:rPr>
      </w:pPr>
    </w:p>
    <w:p w14:paraId="3C74D688" w14:textId="77777777" w:rsidR="001F43CC" w:rsidRPr="001F43CC" w:rsidRDefault="001F43CC" w:rsidP="00F0648C">
      <w:pPr>
        <w:jc w:val="both"/>
        <w:rPr>
          <w:lang w:val="en-US"/>
        </w:rPr>
      </w:pPr>
      <w:r w:rsidRPr="001F43CC">
        <w:rPr>
          <w:lang w:val="en-US"/>
        </w:rPr>
        <w:t>2. Length of Stay: The dataset may include information about the duration of the stays for the bookings made at the hotels. This can include details such as the number of nights booked or the check-in and check-out dates. Analyzing the length of stay can provide insights into guest preferences, booking behavior, and demand patterns. It can also help hotels optimize their pricing strategies, room inventory management, and resource allocation.</w:t>
      </w:r>
    </w:p>
    <w:p w14:paraId="6956F0B4" w14:textId="77777777" w:rsidR="001F43CC" w:rsidRPr="001F43CC" w:rsidRDefault="001F43CC" w:rsidP="00F0648C">
      <w:pPr>
        <w:jc w:val="both"/>
        <w:rPr>
          <w:lang w:val="en-US"/>
        </w:rPr>
      </w:pPr>
    </w:p>
    <w:p w14:paraId="475D064D" w14:textId="77777777" w:rsidR="001F43CC" w:rsidRPr="001F43CC" w:rsidRDefault="001F43CC" w:rsidP="00F0648C">
      <w:pPr>
        <w:jc w:val="both"/>
        <w:rPr>
          <w:lang w:val="en-US"/>
        </w:rPr>
      </w:pPr>
      <w:r w:rsidRPr="001F43CC">
        <w:rPr>
          <w:lang w:val="en-US"/>
        </w:rPr>
        <w:t>3. Party Size: The dataset may contain information about the size of the parties for which the bookings were made. This can include details such as the number of guests per booking, the number of rooms booked, and the types of rooms booked (e.g., single, double, suite). Analyzing party size can provide insights into guest demographics, preferences, and booking behavior. It can also help hotels optimize their room allocation, amenities, and services based on guest group sizes.</w:t>
      </w:r>
    </w:p>
    <w:p w14:paraId="56C79ACD" w14:textId="77777777" w:rsidR="001F43CC" w:rsidRPr="001F43CC" w:rsidRDefault="001F43CC" w:rsidP="00F0648C">
      <w:pPr>
        <w:jc w:val="both"/>
        <w:rPr>
          <w:lang w:val="en-US"/>
        </w:rPr>
      </w:pPr>
    </w:p>
    <w:p w14:paraId="428A9AB7" w14:textId="77777777" w:rsidR="001F43CC" w:rsidRPr="001F43CC" w:rsidRDefault="001F43CC" w:rsidP="00F0648C">
      <w:pPr>
        <w:jc w:val="both"/>
        <w:rPr>
          <w:lang w:val="en-US"/>
        </w:rPr>
      </w:pPr>
      <w:r w:rsidRPr="001F43CC">
        <w:rPr>
          <w:lang w:val="en-US"/>
        </w:rPr>
        <w:t>4. Parking Availability: The dataset may include information about parking availability at the hotels, such as whether parking was available, the type of parking (e.g., free, paid), and the location of parking (e.g., on-site, off-site). Analyzing parking availability can provide insights into guest preferences, parking demand, and revenue generation from parking facilities. It can also help hotels optimize their parking policies, pricing, and marketing strategies related to parking services.</w:t>
      </w:r>
    </w:p>
    <w:p w14:paraId="5A5E3C11" w14:textId="77777777" w:rsidR="001F43CC" w:rsidRPr="001F43CC" w:rsidRDefault="001F43CC" w:rsidP="00F0648C">
      <w:pPr>
        <w:jc w:val="both"/>
        <w:rPr>
          <w:lang w:val="en-US"/>
        </w:rPr>
      </w:pPr>
    </w:p>
    <w:p w14:paraId="741AA802" w14:textId="781F84E2" w:rsidR="001F43CC" w:rsidRPr="001F43CC" w:rsidRDefault="001F43CC" w:rsidP="00F0648C">
      <w:pPr>
        <w:jc w:val="both"/>
        <w:rPr>
          <w:b/>
          <w:bCs/>
          <w:sz w:val="32"/>
          <w:szCs w:val="32"/>
          <w:lang w:val="en-US"/>
        </w:rPr>
      </w:pPr>
      <w:r>
        <w:rPr>
          <w:b/>
          <w:bCs/>
          <w:sz w:val="32"/>
          <w:szCs w:val="32"/>
          <w:lang w:val="en-US"/>
        </w:rPr>
        <w:t>Content Exploration of our dataset:</w:t>
      </w:r>
    </w:p>
    <w:p w14:paraId="3DAC4EB3" w14:textId="77777777" w:rsidR="001F43CC" w:rsidRPr="001F43CC" w:rsidRDefault="001F43CC" w:rsidP="00F0648C">
      <w:pPr>
        <w:jc w:val="both"/>
        <w:rPr>
          <w:b/>
          <w:bCs/>
        </w:rPr>
      </w:pPr>
    </w:p>
    <w:p w14:paraId="16540F02" w14:textId="5DA40FA6" w:rsidR="001F43CC" w:rsidRPr="001F43CC" w:rsidRDefault="001F43CC" w:rsidP="00F0648C">
      <w:pPr>
        <w:jc w:val="both"/>
      </w:pPr>
      <w:r w:rsidRPr="001F43CC">
        <w:t>The dataset at hand contains a target variable labelled "</w:t>
      </w:r>
      <w:proofErr w:type="spellStart"/>
      <w:r w:rsidR="00F55546">
        <w:t>is_</w:t>
      </w:r>
      <w:r w:rsidRPr="001F43CC">
        <w:t>canceled</w:t>
      </w:r>
      <w:proofErr w:type="spellEnd"/>
      <w:r w:rsidRPr="001F43CC">
        <w:t>" which represents binary classes 0 and 1, where 0 denotes "Not Cancelled" and 1 denotes "Cancelled". The remaining variables in the dataset provide additional details about the bookings, including lead time, arrival date, length of stay, number of guests, type of meal, country of origin, market segment, distribution channel, room type, deposit type, and more. These variables may have numerical, categorical, or binary values.</w:t>
      </w:r>
    </w:p>
    <w:p w14:paraId="31D07B5F" w14:textId="77777777" w:rsidR="001F43CC" w:rsidRPr="001F43CC" w:rsidRDefault="001F43CC" w:rsidP="00F0648C">
      <w:pPr>
        <w:jc w:val="both"/>
      </w:pPr>
    </w:p>
    <w:p w14:paraId="1C98CF48" w14:textId="46FF8745" w:rsidR="001F43CC" w:rsidRPr="001F43CC" w:rsidRDefault="001F43CC" w:rsidP="00F0648C">
      <w:pPr>
        <w:jc w:val="both"/>
      </w:pPr>
      <w:r w:rsidRPr="001F43CC">
        <w:t xml:space="preserve">The dataset is presented in a tabular format, with rows representing individual bookings and columns representing attributes of the bookings. This layout allows for easy organization and analysis of the data. The dataset has the potential to be valuable for </w:t>
      </w:r>
      <w:r w:rsidR="00F0648C" w:rsidRPr="001F43CC">
        <w:t>analysing</w:t>
      </w:r>
      <w:r w:rsidRPr="001F43CC">
        <w:t xml:space="preserve"> patterns in hotel bookings, predicting future bookings, and identifying factors that contribute to cancellations. By examining the various attributes of the bookings, insights can be gained into guest behaviour, booking trends, and potential strategies for optimizing hotel operations and revenue management.</w:t>
      </w:r>
    </w:p>
    <w:p w14:paraId="27592DE2" w14:textId="77777777" w:rsidR="001F43CC" w:rsidRPr="001F43CC" w:rsidRDefault="001F43CC" w:rsidP="00F0648C">
      <w:pPr>
        <w:jc w:val="both"/>
      </w:pPr>
    </w:p>
    <w:p w14:paraId="461E9EA3" w14:textId="386C2854" w:rsidR="001F43CC" w:rsidRDefault="001F43CC" w:rsidP="00F0648C">
      <w:pPr>
        <w:jc w:val="both"/>
        <w:rPr>
          <w:b/>
          <w:bCs/>
          <w:sz w:val="32"/>
          <w:szCs w:val="32"/>
          <w:lang w:val="en-US"/>
        </w:rPr>
      </w:pPr>
      <w:r>
        <w:rPr>
          <w:b/>
          <w:bCs/>
          <w:sz w:val="32"/>
          <w:szCs w:val="32"/>
          <w:lang w:val="en-US"/>
        </w:rPr>
        <w:lastRenderedPageBreak/>
        <w:t>Following are the questions we decided to ask of the dataset:</w:t>
      </w:r>
    </w:p>
    <w:p w14:paraId="34639B29" w14:textId="77777777" w:rsidR="001F43CC" w:rsidRDefault="001F43CC" w:rsidP="00F0648C">
      <w:pPr>
        <w:jc w:val="both"/>
        <w:rPr>
          <w:b/>
          <w:bCs/>
          <w:sz w:val="32"/>
          <w:szCs w:val="32"/>
          <w:lang w:val="en-US"/>
        </w:rPr>
      </w:pPr>
    </w:p>
    <w:p w14:paraId="10D4B496" w14:textId="6DDD646C" w:rsidR="001F43CC" w:rsidRPr="00F0648C" w:rsidRDefault="001F43CC" w:rsidP="00F0648C">
      <w:pPr>
        <w:pStyle w:val="ListParagraph"/>
        <w:numPr>
          <w:ilvl w:val="0"/>
          <w:numId w:val="3"/>
        </w:numPr>
        <w:jc w:val="both"/>
        <w:rPr>
          <w:b/>
          <w:bCs/>
          <w:lang w:val="en-US"/>
        </w:rPr>
      </w:pPr>
      <w:r w:rsidRPr="00F0648C">
        <w:rPr>
          <w:b/>
          <w:bCs/>
          <w:lang w:val="en-US"/>
        </w:rPr>
        <w:t>Where do the guests come from?</w:t>
      </w:r>
    </w:p>
    <w:p w14:paraId="37C1C889" w14:textId="008C9607" w:rsidR="001F43CC" w:rsidRDefault="001F43CC" w:rsidP="00F0648C">
      <w:pPr>
        <w:ind w:left="720"/>
        <w:jc w:val="both"/>
      </w:pPr>
      <w:r w:rsidRPr="00F0648C">
        <w:rPr>
          <w:b/>
          <w:bCs/>
          <w:lang w:val="en-US"/>
        </w:rPr>
        <w:t>Finding.</w:t>
      </w:r>
      <w:r w:rsidR="00F0648C">
        <w:rPr>
          <w:b/>
          <w:bCs/>
          <w:lang w:val="en-US"/>
        </w:rPr>
        <w:t xml:space="preserve">  </w:t>
      </w:r>
      <w:r w:rsidR="00F0648C" w:rsidRPr="00F0648C">
        <w:rPr>
          <w:lang w:val="en-US"/>
        </w:rPr>
        <w:t xml:space="preserve">As part of our analysis, we investigated the number of tourists arriving from     </w:t>
      </w:r>
      <w:r w:rsidR="00F0648C">
        <w:rPr>
          <w:lang w:val="en-US"/>
        </w:rPr>
        <w:t xml:space="preserve">            </w:t>
      </w:r>
      <w:r w:rsidR="00F0648C" w:rsidRPr="00F0648C">
        <w:rPr>
          <w:lang w:val="en-US"/>
        </w:rPr>
        <w:t>different countries to determine if any country had 1500 or more tourists. Our findings revealed that Portugal had the highest number of tourists among all the countries examined</w:t>
      </w:r>
      <w:r w:rsidR="00F0648C">
        <w:rPr>
          <w:lang w:val="en-US"/>
        </w:rPr>
        <w:t xml:space="preserve"> due to this It</w:t>
      </w:r>
      <w:r w:rsidR="00F0648C" w:rsidRPr="00F0648C">
        <w:t xml:space="preserve"> is also possible that the hotel might be in Portugal</w:t>
      </w:r>
      <w:r w:rsidR="00F0648C">
        <w:t>.</w:t>
      </w:r>
    </w:p>
    <w:p w14:paraId="7433347B" w14:textId="6B5BC1B1" w:rsidR="00443098" w:rsidRDefault="00443098" w:rsidP="00443098">
      <w:pPr>
        <w:ind w:left="720"/>
        <w:jc w:val="center"/>
      </w:pPr>
      <w:r w:rsidRPr="00443098">
        <w:drawing>
          <wp:inline distT="0" distB="0" distL="0" distR="0" wp14:anchorId="3A228B27" wp14:editId="1353B225">
            <wp:extent cx="3343275" cy="1902770"/>
            <wp:effectExtent l="0" t="0" r="0" b="2540"/>
            <wp:docPr id="4" name="Content Placeholder 4" descr="Chart, bar chart">
              <a:extLst xmlns:a="http://schemas.openxmlformats.org/drawingml/2006/main">
                <a:ext uri="{FF2B5EF4-FFF2-40B4-BE49-F238E27FC236}">
                  <a16:creationId xmlns:a16="http://schemas.microsoft.com/office/drawing/2014/main" id="{B90C7518-7A56-180C-F333-015D435BCB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4" descr="Chart, bar chart">
                      <a:extLst>
                        <a:ext uri="{FF2B5EF4-FFF2-40B4-BE49-F238E27FC236}">
                          <a16:creationId xmlns:a16="http://schemas.microsoft.com/office/drawing/2014/main" id="{B90C7518-7A56-180C-F333-015D435BCB39}"/>
                        </a:ext>
                      </a:extLst>
                    </pic:cNvPr>
                    <pic:cNvPicPr>
                      <a:picLocks noChangeAspect="1"/>
                    </pic:cNvPicPr>
                  </pic:nvPicPr>
                  <pic:blipFill>
                    <a:blip r:embed="rId7"/>
                    <a:stretch>
                      <a:fillRect/>
                    </a:stretch>
                  </pic:blipFill>
                  <pic:spPr>
                    <a:xfrm>
                      <a:off x="0" y="0"/>
                      <a:ext cx="3372421" cy="1919358"/>
                    </a:xfrm>
                    <a:prstGeom prst="rect">
                      <a:avLst/>
                    </a:prstGeom>
                  </pic:spPr>
                </pic:pic>
              </a:graphicData>
            </a:graphic>
          </wp:inline>
        </w:drawing>
      </w:r>
    </w:p>
    <w:p w14:paraId="7C118748" w14:textId="77777777" w:rsidR="00F0648C" w:rsidRDefault="00F0648C" w:rsidP="00F0648C">
      <w:pPr>
        <w:jc w:val="both"/>
        <w:rPr>
          <w:b/>
          <w:bCs/>
          <w:lang w:val="en-US"/>
        </w:rPr>
      </w:pPr>
    </w:p>
    <w:p w14:paraId="35FF6826" w14:textId="3E9803CD" w:rsidR="00F0648C" w:rsidRDefault="00F0648C" w:rsidP="00F0648C">
      <w:pPr>
        <w:pStyle w:val="ListParagraph"/>
        <w:numPr>
          <w:ilvl w:val="0"/>
          <w:numId w:val="3"/>
        </w:numPr>
        <w:jc w:val="both"/>
        <w:rPr>
          <w:b/>
          <w:bCs/>
          <w:lang w:val="en-US"/>
        </w:rPr>
      </w:pPr>
      <w:r w:rsidRPr="00F0648C">
        <w:rPr>
          <w:b/>
          <w:bCs/>
          <w:lang w:val="en-US"/>
        </w:rPr>
        <w:t>How much do guests pay for a room per night?</w:t>
      </w:r>
    </w:p>
    <w:p w14:paraId="4B2DBB2A" w14:textId="1D1A4D5A" w:rsidR="00333515" w:rsidRDefault="00F0648C" w:rsidP="0071433C">
      <w:pPr>
        <w:pStyle w:val="ListParagraph"/>
        <w:jc w:val="both"/>
        <w:rPr>
          <w:lang w:val="en-US"/>
        </w:rPr>
      </w:pPr>
      <w:r>
        <w:rPr>
          <w:b/>
          <w:bCs/>
          <w:lang w:val="en-US"/>
        </w:rPr>
        <w:t xml:space="preserve">Finding. </w:t>
      </w:r>
      <w:r>
        <w:rPr>
          <w:lang w:val="en-US"/>
        </w:rPr>
        <w:t xml:space="preserve">When compared to Resort hotel, people at city hotel tend to pay higher </w:t>
      </w:r>
      <w:r w:rsidR="0023163A">
        <w:rPr>
          <w:lang w:val="en-US"/>
        </w:rPr>
        <w:t xml:space="preserve">mainly because </w:t>
      </w:r>
      <w:r w:rsidR="0023163A" w:rsidRPr="0023163A">
        <w:rPr>
          <w:lang w:val="en-US"/>
        </w:rPr>
        <w:t>City hotels are often located in prime areas of urban centers</w:t>
      </w:r>
      <w:r w:rsidR="0023163A">
        <w:rPr>
          <w:lang w:val="en-US"/>
        </w:rPr>
        <w:t xml:space="preserve"> and </w:t>
      </w:r>
      <w:r w:rsidR="0023163A" w:rsidRPr="0023163A">
        <w:rPr>
          <w:lang w:val="en-US"/>
        </w:rPr>
        <w:t>are commonly chosen by business travelers who require proximity to offices, conference centers, and other business-related facilities.</w:t>
      </w:r>
      <w:r w:rsidR="00333515">
        <w:rPr>
          <w:lang w:val="en-US"/>
        </w:rPr>
        <w:t xml:space="preserve"> </w:t>
      </w:r>
      <w:r w:rsidR="00333515" w:rsidRPr="00333515">
        <w:rPr>
          <w:lang w:val="en-US"/>
        </w:rPr>
        <w:t xml:space="preserve">The highest number of guests are from transient customer type bookings and lowest being for group customer type bookings. This trend can be seen for both the hotel </w:t>
      </w:r>
      <w:r w:rsidR="00333515" w:rsidRPr="00333515">
        <w:rPr>
          <w:lang w:val="en-US"/>
        </w:rPr>
        <w:t>types. Prices</w:t>
      </w:r>
      <w:r w:rsidR="00333515" w:rsidRPr="00333515">
        <w:rPr>
          <w:lang w:val="en-US"/>
        </w:rPr>
        <w:t xml:space="preserve"> charged by both the hotel types for different customer types remains </w:t>
      </w:r>
      <w:r w:rsidR="00333515" w:rsidRPr="00333515">
        <w:rPr>
          <w:lang w:val="en-US"/>
        </w:rPr>
        <w:t>the</w:t>
      </w:r>
      <w:r w:rsidR="00333515" w:rsidRPr="00333515">
        <w:rPr>
          <w:lang w:val="en-US"/>
        </w:rPr>
        <w:t xml:space="preserve"> </w:t>
      </w:r>
      <w:r w:rsidR="00333515" w:rsidRPr="00333515">
        <w:rPr>
          <w:lang w:val="en-US"/>
        </w:rPr>
        <w:t>same. The</w:t>
      </w:r>
      <w:r w:rsidR="00333515" w:rsidRPr="00333515">
        <w:rPr>
          <w:lang w:val="en-US"/>
        </w:rPr>
        <w:t xml:space="preserve"> spread of outliers is extremely large for Transient and Transient-Party</w:t>
      </w:r>
    </w:p>
    <w:p w14:paraId="345EF4E9" w14:textId="0EA392D9" w:rsidR="00443098" w:rsidRPr="00333515" w:rsidRDefault="00443098" w:rsidP="00443098">
      <w:pPr>
        <w:pStyle w:val="ListParagraph"/>
        <w:jc w:val="center"/>
      </w:pPr>
      <w:r w:rsidRPr="00443098">
        <w:drawing>
          <wp:inline distT="0" distB="0" distL="0" distR="0" wp14:anchorId="34453A24" wp14:editId="3866C284">
            <wp:extent cx="3945834" cy="2308225"/>
            <wp:effectExtent l="0" t="0" r="4445" b="3175"/>
            <wp:docPr id="3" name="Picture 2" descr="Chart, histogram&#10;&#10;Description automatically generated">
              <a:extLst xmlns:a="http://schemas.openxmlformats.org/drawingml/2006/main">
                <a:ext uri="{FF2B5EF4-FFF2-40B4-BE49-F238E27FC236}">
                  <a16:creationId xmlns:a16="http://schemas.microsoft.com/office/drawing/2014/main" id="{B9519B91-BE09-4BF9-6620-0A118AD966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histogram&#10;&#10;Description automatically generated">
                      <a:extLst>
                        <a:ext uri="{FF2B5EF4-FFF2-40B4-BE49-F238E27FC236}">
                          <a16:creationId xmlns:a16="http://schemas.microsoft.com/office/drawing/2014/main" id="{B9519B91-BE09-4BF9-6620-0A118AD9669A}"/>
                        </a:ext>
                      </a:extLst>
                    </pic:cNvPr>
                    <pic:cNvPicPr>
                      <a:picLocks noChangeAspect="1"/>
                    </pic:cNvPicPr>
                  </pic:nvPicPr>
                  <pic:blipFill rotWithShape="1">
                    <a:blip r:embed="rId8"/>
                    <a:srcRect l="1850" r="48983"/>
                    <a:stretch/>
                  </pic:blipFill>
                  <pic:spPr>
                    <a:xfrm>
                      <a:off x="0" y="0"/>
                      <a:ext cx="3983472" cy="2330242"/>
                    </a:xfrm>
                    <a:prstGeom prst="rect">
                      <a:avLst/>
                    </a:prstGeom>
                  </pic:spPr>
                </pic:pic>
              </a:graphicData>
            </a:graphic>
          </wp:inline>
        </w:drawing>
      </w:r>
    </w:p>
    <w:p w14:paraId="28F63B4A" w14:textId="77777777" w:rsidR="0023163A" w:rsidRDefault="0023163A" w:rsidP="0023163A">
      <w:pPr>
        <w:jc w:val="both"/>
        <w:rPr>
          <w:lang w:val="en-US"/>
        </w:rPr>
      </w:pPr>
    </w:p>
    <w:p w14:paraId="290515DA" w14:textId="6593F411" w:rsidR="0023163A" w:rsidRDefault="0023163A" w:rsidP="0023163A">
      <w:pPr>
        <w:pStyle w:val="ListParagraph"/>
        <w:numPr>
          <w:ilvl w:val="0"/>
          <w:numId w:val="3"/>
        </w:numPr>
        <w:jc w:val="both"/>
        <w:rPr>
          <w:b/>
          <w:bCs/>
          <w:lang w:val="en-US"/>
        </w:rPr>
      </w:pPr>
      <w:r w:rsidRPr="0023163A">
        <w:rPr>
          <w:b/>
          <w:bCs/>
          <w:lang w:val="en-US"/>
        </w:rPr>
        <w:t>Which is the Busiest Month?</w:t>
      </w:r>
    </w:p>
    <w:p w14:paraId="05C3A870" w14:textId="733F2F8C" w:rsidR="0023163A" w:rsidRDefault="0023163A" w:rsidP="0023163A">
      <w:pPr>
        <w:pStyle w:val="ListParagraph"/>
        <w:jc w:val="both"/>
      </w:pPr>
      <w:r>
        <w:rPr>
          <w:b/>
          <w:bCs/>
          <w:lang w:val="en-US"/>
        </w:rPr>
        <w:t xml:space="preserve">Findings. </w:t>
      </w:r>
      <w:r w:rsidR="00B44CC7" w:rsidRPr="00B44CC7">
        <w:t>For the City hotel, we can see that the bookings consistently remain around 7500 or more from April to October, and the bookings drop during the winter months. This trend is very similar in the Resort hotel, but the bookings hover around half of the bookings seen in the City hotel during the same period.</w:t>
      </w:r>
    </w:p>
    <w:p w14:paraId="498435F3" w14:textId="19322BF3" w:rsidR="00443098" w:rsidRDefault="00443098" w:rsidP="00443098">
      <w:pPr>
        <w:pStyle w:val="ListParagraph"/>
        <w:jc w:val="center"/>
      </w:pPr>
      <w:r w:rsidRPr="00443098">
        <w:lastRenderedPageBreak/>
        <w:drawing>
          <wp:inline distT="0" distB="0" distL="0" distR="0" wp14:anchorId="74220F7F" wp14:editId="2FEA6D56">
            <wp:extent cx="3276000" cy="1879600"/>
            <wp:effectExtent l="0" t="0" r="635" b="0"/>
            <wp:docPr id="10" name="Picture 9" descr="A picture containing chart">
              <a:extLst xmlns:a="http://schemas.openxmlformats.org/drawingml/2006/main">
                <a:ext uri="{FF2B5EF4-FFF2-40B4-BE49-F238E27FC236}">
                  <a16:creationId xmlns:a16="http://schemas.microsoft.com/office/drawing/2014/main" id="{6FB6AE7C-D600-49EF-7E29-72E48B8E51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picture containing chart">
                      <a:extLst>
                        <a:ext uri="{FF2B5EF4-FFF2-40B4-BE49-F238E27FC236}">
                          <a16:creationId xmlns:a16="http://schemas.microsoft.com/office/drawing/2014/main" id="{6FB6AE7C-D600-49EF-7E29-72E48B8E5171}"/>
                        </a:ext>
                      </a:extLst>
                    </pic:cNvPr>
                    <pic:cNvPicPr>
                      <a:picLocks noChangeAspect="1"/>
                    </pic:cNvPicPr>
                  </pic:nvPicPr>
                  <pic:blipFill>
                    <a:blip r:embed="rId9"/>
                    <a:stretch>
                      <a:fillRect/>
                    </a:stretch>
                  </pic:blipFill>
                  <pic:spPr>
                    <a:xfrm>
                      <a:off x="0" y="0"/>
                      <a:ext cx="3297771" cy="1892091"/>
                    </a:xfrm>
                    <a:prstGeom prst="rect">
                      <a:avLst/>
                    </a:prstGeom>
                  </pic:spPr>
                </pic:pic>
              </a:graphicData>
            </a:graphic>
          </wp:inline>
        </w:drawing>
      </w:r>
    </w:p>
    <w:p w14:paraId="6BF68942" w14:textId="695BEEE2" w:rsidR="00443098" w:rsidRDefault="00443098" w:rsidP="0004748B">
      <w:pPr>
        <w:jc w:val="both"/>
        <w:rPr>
          <w:b/>
          <w:bCs/>
        </w:rPr>
      </w:pPr>
      <w:r w:rsidRPr="00443098">
        <w:drawing>
          <wp:anchor distT="0" distB="0" distL="114300" distR="114300" simplePos="0" relativeHeight="251658240" behindDoc="1" locked="0" layoutInCell="1" allowOverlap="1" wp14:anchorId="1DD49184" wp14:editId="0DCFC464">
            <wp:simplePos x="0" y="0"/>
            <wp:positionH relativeFrom="column">
              <wp:posOffset>1525515</wp:posOffset>
            </wp:positionH>
            <wp:positionV relativeFrom="paragraph">
              <wp:posOffset>126975</wp:posOffset>
            </wp:positionV>
            <wp:extent cx="3261360" cy="2037715"/>
            <wp:effectExtent l="0" t="0" r="2540" b="0"/>
            <wp:wrapTight wrapText="bothSides">
              <wp:wrapPolygon edited="0">
                <wp:start x="0" y="0"/>
                <wp:lineTo x="0" y="21405"/>
                <wp:lineTo x="21533" y="21405"/>
                <wp:lineTo x="21533" y="0"/>
                <wp:lineTo x="0" y="0"/>
              </wp:wrapPolygon>
            </wp:wrapTight>
            <wp:docPr id="702389120" name="Picture 702389120" descr="Chart, bar chart&#10;&#10;Description automatically generated">
              <a:extLst xmlns:a="http://schemas.openxmlformats.org/drawingml/2006/main">
                <a:ext uri="{FF2B5EF4-FFF2-40B4-BE49-F238E27FC236}">
                  <a16:creationId xmlns:a16="http://schemas.microsoft.com/office/drawing/2014/main" id="{04B7A537-337B-07ED-0F45-AD43FE124B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04B7A537-337B-07ED-0F45-AD43FE124B4B}"/>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1360" cy="2037715"/>
                    </a:xfrm>
                    <a:prstGeom prst="rect">
                      <a:avLst/>
                    </a:prstGeom>
                  </pic:spPr>
                </pic:pic>
              </a:graphicData>
            </a:graphic>
            <wp14:sizeRelH relativeFrom="page">
              <wp14:pctWidth>0</wp14:pctWidth>
            </wp14:sizeRelH>
            <wp14:sizeRelV relativeFrom="page">
              <wp14:pctHeight>0</wp14:pctHeight>
            </wp14:sizeRelV>
          </wp:anchor>
        </w:drawing>
      </w:r>
    </w:p>
    <w:p w14:paraId="548077A6" w14:textId="11C87581" w:rsidR="00443098" w:rsidRDefault="00443098" w:rsidP="0004748B">
      <w:pPr>
        <w:jc w:val="both"/>
        <w:rPr>
          <w:b/>
          <w:bCs/>
        </w:rPr>
      </w:pPr>
    </w:p>
    <w:p w14:paraId="0E7F770F" w14:textId="55656DBC" w:rsidR="00443098" w:rsidRDefault="00443098" w:rsidP="0004748B">
      <w:pPr>
        <w:jc w:val="both"/>
        <w:rPr>
          <w:b/>
          <w:bCs/>
        </w:rPr>
      </w:pPr>
    </w:p>
    <w:p w14:paraId="709E8A8E" w14:textId="58DA7269" w:rsidR="00443098" w:rsidRDefault="00443098" w:rsidP="0004748B">
      <w:pPr>
        <w:jc w:val="both"/>
        <w:rPr>
          <w:b/>
          <w:bCs/>
        </w:rPr>
      </w:pPr>
    </w:p>
    <w:p w14:paraId="7B010213" w14:textId="41F8DC4F" w:rsidR="00443098" w:rsidRDefault="00443098" w:rsidP="0004748B">
      <w:pPr>
        <w:jc w:val="both"/>
        <w:rPr>
          <w:b/>
          <w:bCs/>
        </w:rPr>
      </w:pPr>
    </w:p>
    <w:p w14:paraId="1AF11D1D" w14:textId="77777777" w:rsidR="00443098" w:rsidRDefault="00443098" w:rsidP="0004748B">
      <w:pPr>
        <w:jc w:val="both"/>
        <w:rPr>
          <w:b/>
          <w:bCs/>
        </w:rPr>
      </w:pPr>
    </w:p>
    <w:p w14:paraId="43FBEE8E" w14:textId="77777777" w:rsidR="00443098" w:rsidRDefault="00443098" w:rsidP="0004748B">
      <w:pPr>
        <w:jc w:val="both"/>
        <w:rPr>
          <w:b/>
          <w:bCs/>
        </w:rPr>
      </w:pPr>
    </w:p>
    <w:p w14:paraId="7A9C2EDE" w14:textId="058AA856" w:rsidR="00443098" w:rsidRDefault="00443098" w:rsidP="0004748B">
      <w:pPr>
        <w:jc w:val="both"/>
        <w:rPr>
          <w:b/>
          <w:bCs/>
        </w:rPr>
      </w:pPr>
    </w:p>
    <w:p w14:paraId="27AC8875" w14:textId="666C71F0" w:rsidR="0004748B" w:rsidRDefault="0004748B" w:rsidP="0004748B">
      <w:pPr>
        <w:jc w:val="both"/>
        <w:rPr>
          <w:b/>
          <w:bCs/>
        </w:rPr>
      </w:pPr>
    </w:p>
    <w:p w14:paraId="17FD1CC6" w14:textId="77777777" w:rsidR="00443098" w:rsidRDefault="00443098" w:rsidP="0004748B">
      <w:pPr>
        <w:jc w:val="both"/>
        <w:rPr>
          <w:b/>
          <w:bCs/>
        </w:rPr>
      </w:pPr>
    </w:p>
    <w:p w14:paraId="734488AD" w14:textId="77777777" w:rsidR="00443098" w:rsidRDefault="00443098" w:rsidP="0004748B">
      <w:pPr>
        <w:jc w:val="both"/>
        <w:rPr>
          <w:b/>
          <w:bCs/>
        </w:rPr>
      </w:pPr>
    </w:p>
    <w:p w14:paraId="4E899D10" w14:textId="77777777" w:rsidR="00443098" w:rsidRDefault="00443098" w:rsidP="0004748B">
      <w:pPr>
        <w:jc w:val="both"/>
        <w:rPr>
          <w:b/>
          <w:bCs/>
        </w:rPr>
      </w:pPr>
    </w:p>
    <w:p w14:paraId="14449453" w14:textId="582605A0" w:rsidR="0004748B" w:rsidRPr="0004748B" w:rsidRDefault="0004748B" w:rsidP="0004748B">
      <w:pPr>
        <w:pStyle w:val="ListParagraph"/>
        <w:numPr>
          <w:ilvl w:val="0"/>
          <w:numId w:val="3"/>
        </w:numPr>
        <w:jc w:val="both"/>
        <w:rPr>
          <w:b/>
          <w:bCs/>
        </w:rPr>
      </w:pPr>
      <w:r w:rsidRPr="0004748B">
        <w:rPr>
          <w:b/>
          <w:bCs/>
          <w:lang w:val="en-US"/>
        </w:rPr>
        <w:t>How does the price per night vary over the year?</w:t>
      </w:r>
    </w:p>
    <w:p w14:paraId="192CDF4A" w14:textId="39512542" w:rsidR="00443098" w:rsidRDefault="0004748B" w:rsidP="00443098">
      <w:pPr>
        <w:pStyle w:val="ListParagraph"/>
        <w:jc w:val="both"/>
      </w:pPr>
      <w:r>
        <w:rPr>
          <w:b/>
          <w:bCs/>
          <w:lang w:val="en-US"/>
        </w:rPr>
        <w:t xml:space="preserve">Finding. </w:t>
      </w:r>
      <w:r w:rsidR="00333515" w:rsidRPr="00333515">
        <w:t>We can notice that this is a peak and valley plot. The price per night is maximum in August and Minimum in January and November for resort hotel. For Resort hotel the price hikes from May to August and drops till November.</w:t>
      </w:r>
      <w:r w:rsidR="00333515">
        <w:t xml:space="preserve"> This is also because of the points mentioned in finding 3.</w:t>
      </w:r>
    </w:p>
    <w:p w14:paraId="3DFE66E0" w14:textId="37247D62" w:rsidR="00443098" w:rsidRPr="00333515" w:rsidRDefault="00443098" w:rsidP="00443098">
      <w:pPr>
        <w:pStyle w:val="ListParagraph"/>
        <w:jc w:val="center"/>
      </w:pPr>
      <w:r w:rsidRPr="00443098">
        <w:drawing>
          <wp:inline distT="0" distB="0" distL="0" distR="0" wp14:anchorId="020485A4" wp14:editId="5D44CE88">
            <wp:extent cx="2844000" cy="1757734"/>
            <wp:effectExtent l="0" t="0" r="1270" b="0"/>
            <wp:docPr id="6" name="Picture 5">
              <a:extLst xmlns:a="http://schemas.openxmlformats.org/drawingml/2006/main">
                <a:ext uri="{FF2B5EF4-FFF2-40B4-BE49-F238E27FC236}">
                  <a16:creationId xmlns:a16="http://schemas.microsoft.com/office/drawing/2014/main" id="{05590A99-EFA0-F306-8DF9-BAF2F0AF0F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5590A99-EFA0-F306-8DF9-BAF2F0AF0F8F}"/>
                        </a:ext>
                      </a:extLst>
                    </pic:cNvPr>
                    <pic:cNvPicPr>
                      <a:picLocks noChangeAspect="1"/>
                    </pic:cNvPicPr>
                  </pic:nvPicPr>
                  <pic:blipFill>
                    <a:blip r:embed="rId11"/>
                    <a:stretch>
                      <a:fillRect/>
                    </a:stretch>
                  </pic:blipFill>
                  <pic:spPr>
                    <a:xfrm>
                      <a:off x="0" y="0"/>
                      <a:ext cx="2863490" cy="1769780"/>
                    </a:xfrm>
                    <a:prstGeom prst="rect">
                      <a:avLst/>
                    </a:prstGeom>
                  </pic:spPr>
                </pic:pic>
              </a:graphicData>
            </a:graphic>
          </wp:inline>
        </w:drawing>
      </w:r>
    </w:p>
    <w:p w14:paraId="36F545C1" w14:textId="59FFE113" w:rsidR="0004748B" w:rsidRDefault="0004748B" w:rsidP="0004748B">
      <w:pPr>
        <w:jc w:val="both"/>
      </w:pPr>
    </w:p>
    <w:p w14:paraId="1D57C284" w14:textId="6421FA52" w:rsidR="00443098" w:rsidRDefault="00443098" w:rsidP="0004748B">
      <w:pPr>
        <w:jc w:val="both"/>
      </w:pPr>
    </w:p>
    <w:p w14:paraId="5E246267" w14:textId="71323726" w:rsidR="00443098" w:rsidRDefault="00443098" w:rsidP="0004748B">
      <w:pPr>
        <w:jc w:val="both"/>
      </w:pPr>
      <w:r w:rsidRPr="00443098">
        <w:drawing>
          <wp:anchor distT="0" distB="0" distL="114300" distR="114300" simplePos="0" relativeHeight="251659264" behindDoc="1" locked="0" layoutInCell="1" allowOverlap="1" wp14:anchorId="39C0AB17" wp14:editId="637E6C97">
            <wp:simplePos x="0" y="0"/>
            <wp:positionH relativeFrom="column">
              <wp:posOffset>1604645</wp:posOffset>
            </wp:positionH>
            <wp:positionV relativeFrom="paragraph">
              <wp:posOffset>-154940</wp:posOffset>
            </wp:positionV>
            <wp:extent cx="2944495" cy="1843405"/>
            <wp:effectExtent l="0" t="0" r="1905" b="0"/>
            <wp:wrapTight wrapText="bothSides">
              <wp:wrapPolygon edited="0">
                <wp:start x="0" y="0"/>
                <wp:lineTo x="0" y="21429"/>
                <wp:lineTo x="21521" y="21429"/>
                <wp:lineTo x="21521" y="0"/>
                <wp:lineTo x="0" y="0"/>
              </wp:wrapPolygon>
            </wp:wrapTight>
            <wp:docPr id="5" name="Picture 4">
              <a:extLst xmlns:a="http://schemas.openxmlformats.org/drawingml/2006/main">
                <a:ext uri="{FF2B5EF4-FFF2-40B4-BE49-F238E27FC236}">
                  <a16:creationId xmlns:a16="http://schemas.microsoft.com/office/drawing/2014/main" id="{FD6FE644-056F-B89C-C61D-71E4093CAB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D6FE644-056F-B89C-C61D-71E4093CAB56}"/>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4495" cy="1843405"/>
                    </a:xfrm>
                    <a:prstGeom prst="rect">
                      <a:avLst/>
                    </a:prstGeom>
                  </pic:spPr>
                </pic:pic>
              </a:graphicData>
            </a:graphic>
            <wp14:sizeRelH relativeFrom="page">
              <wp14:pctWidth>0</wp14:pctWidth>
            </wp14:sizeRelH>
            <wp14:sizeRelV relativeFrom="page">
              <wp14:pctHeight>0</wp14:pctHeight>
            </wp14:sizeRelV>
          </wp:anchor>
        </w:drawing>
      </w:r>
    </w:p>
    <w:p w14:paraId="0D8E1C19" w14:textId="36AFDC3A" w:rsidR="00443098" w:rsidRDefault="00443098" w:rsidP="0004748B">
      <w:pPr>
        <w:jc w:val="both"/>
      </w:pPr>
    </w:p>
    <w:p w14:paraId="55A655D8" w14:textId="2C20622A" w:rsidR="00443098" w:rsidRDefault="00443098" w:rsidP="0004748B">
      <w:pPr>
        <w:jc w:val="both"/>
      </w:pPr>
    </w:p>
    <w:p w14:paraId="27834522" w14:textId="523AA53A" w:rsidR="00443098" w:rsidRDefault="00443098" w:rsidP="0004748B">
      <w:pPr>
        <w:jc w:val="both"/>
      </w:pPr>
    </w:p>
    <w:p w14:paraId="0245A5FB" w14:textId="4333AEA9" w:rsidR="00443098" w:rsidRDefault="00443098" w:rsidP="0004748B">
      <w:pPr>
        <w:jc w:val="both"/>
      </w:pPr>
    </w:p>
    <w:p w14:paraId="439BB8C2" w14:textId="77777777" w:rsidR="00443098" w:rsidRDefault="00443098" w:rsidP="0004748B">
      <w:pPr>
        <w:jc w:val="both"/>
      </w:pPr>
    </w:p>
    <w:p w14:paraId="059F92CD" w14:textId="77777777" w:rsidR="00443098" w:rsidRDefault="00443098" w:rsidP="0004748B">
      <w:pPr>
        <w:jc w:val="both"/>
      </w:pPr>
    </w:p>
    <w:p w14:paraId="132ED9FA" w14:textId="77777777" w:rsidR="00443098" w:rsidRDefault="00443098" w:rsidP="0004748B">
      <w:pPr>
        <w:jc w:val="both"/>
      </w:pPr>
    </w:p>
    <w:p w14:paraId="7E849602" w14:textId="66BC32A6" w:rsidR="00443098" w:rsidRDefault="00443098" w:rsidP="0004748B">
      <w:pPr>
        <w:jc w:val="both"/>
      </w:pPr>
    </w:p>
    <w:p w14:paraId="68D0345A" w14:textId="1BE7A50A" w:rsidR="00443098" w:rsidRDefault="00443098" w:rsidP="0004748B">
      <w:pPr>
        <w:jc w:val="both"/>
      </w:pPr>
    </w:p>
    <w:p w14:paraId="52A8C4E2" w14:textId="3364A342" w:rsidR="0004748B" w:rsidRPr="0004748B" w:rsidRDefault="0004748B" w:rsidP="0004748B">
      <w:pPr>
        <w:pStyle w:val="ListParagraph"/>
        <w:numPr>
          <w:ilvl w:val="0"/>
          <w:numId w:val="3"/>
        </w:numPr>
        <w:jc w:val="both"/>
        <w:rPr>
          <w:b/>
          <w:bCs/>
        </w:rPr>
      </w:pPr>
      <w:r w:rsidRPr="0004748B">
        <w:rPr>
          <w:b/>
          <w:bCs/>
          <w:lang w:val="en-US"/>
        </w:rPr>
        <w:t>How long do people stay at the hotels?</w:t>
      </w:r>
    </w:p>
    <w:p w14:paraId="49769C0D" w14:textId="2D7EB6A9" w:rsidR="0004748B" w:rsidRDefault="0004748B" w:rsidP="0004748B">
      <w:pPr>
        <w:pStyle w:val="ListParagraph"/>
        <w:jc w:val="both"/>
        <w:rPr>
          <w:lang w:val="en-US"/>
        </w:rPr>
      </w:pPr>
      <w:r>
        <w:rPr>
          <w:b/>
          <w:bCs/>
          <w:lang w:val="en-US"/>
        </w:rPr>
        <w:t xml:space="preserve">Finding. </w:t>
      </w:r>
      <w:r w:rsidRPr="0004748B">
        <w:rPr>
          <w:lang w:val="en-US"/>
        </w:rPr>
        <w:t>Based on the analysis of the dataset, it is evident that most guests tend to stay for approximately 3 nights on average at the hotel. Furthermore, the highest number of guests stay for a duration ranging from 0 to 5 days, indicating that the most common length of stay falls within this timeframe.</w:t>
      </w:r>
    </w:p>
    <w:p w14:paraId="325286BB" w14:textId="4BBFC0B4" w:rsidR="00443098" w:rsidRPr="0004748B" w:rsidRDefault="00443098" w:rsidP="00443098">
      <w:pPr>
        <w:pStyle w:val="ListParagraph"/>
        <w:jc w:val="center"/>
      </w:pPr>
      <w:r w:rsidRPr="00443098">
        <w:drawing>
          <wp:inline distT="0" distB="0" distL="0" distR="0" wp14:anchorId="16508645" wp14:editId="5753A344">
            <wp:extent cx="3617843" cy="2340014"/>
            <wp:effectExtent l="0" t="0" r="1905" b="0"/>
            <wp:docPr id="767271195" name="Picture 767271195" descr="Chart, histogram&#10;&#10;Description automatically generated">
              <a:extLst xmlns:a="http://schemas.openxmlformats.org/drawingml/2006/main">
                <a:ext uri="{FF2B5EF4-FFF2-40B4-BE49-F238E27FC236}">
                  <a16:creationId xmlns:a16="http://schemas.microsoft.com/office/drawing/2014/main" id="{C2F32448-C75E-86C5-8467-42DAE034048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C2F32448-C75E-86C5-8467-42DAE0340488}"/>
                        </a:ext>
                      </a:extLst>
                    </pic:cNvPr>
                    <pic:cNvPicPr>
                      <a:picLocks noGrp="1" noChangeAspect="1"/>
                    </pic:cNvPicPr>
                  </pic:nvPicPr>
                  <pic:blipFill>
                    <a:blip r:embed="rId13"/>
                    <a:stretch>
                      <a:fillRect/>
                    </a:stretch>
                  </pic:blipFill>
                  <pic:spPr>
                    <a:xfrm>
                      <a:off x="0" y="0"/>
                      <a:ext cx="3643801" cy="2356803"/>
                    </a:xfrm>
                    <a:prstGeom prst="rect">
                      <a:avLst/>
                    </a:prstGeom>
                  </pic:spPr>
                </pic:pic>
              </a:graphicData>
            </a:graphic>
          </wp:inline>
        </w:drawing>
      </w:r>
    </w:p>
    <w:p w14:paraId="7D4144A1" w14:textId="77777777" w:rsidR="0004748B" w:rsidRDefault="0004748B" w:rsidP="0004748B">
      <w:pPr>
        <w:jc w:val="both"/>
        <w:rPr>
          <w:lang w:val="en-US"/>
        </w:rPr>
      </w:pPr>
    </w:p>
    <w:p w14:paraId="5E709339" w14:textId="5000717F" w:rsidR="0004748B" w:rsidRDefault="0004748B" w:rsidP="0004748B">
      <w:pPr>
        <w:pStyle w:val="ListParagraph"/>
        <w:numPr>
          <w:ilvl w:val="0"/>
          <w:numId w:val="3"/>
        </w:numPr>
        <w:jc w:val="both"/>
        <w:rPr>
          <w:b/>
          <w:bCs/>
          <w:lang w:val="en-US"/>
        </w:rPr>
      </w:pPr>
      <w:r w:rsidRPr="0004748B">
        <w:rPr>
          <w:b/>
          <w:bCs/>
          <w:lang w:val="en-US"/>
        </w:rPr>
        <w:t>How many bookings were canceled?</w:t>
      </w:r>
    </w:p>
    <w:p w14:paraId="44B87DF7" w14:textId="61C4386C" w:rsidR="0004748B" w:rsidRDefault="0004748B" w:rsidP="0004748B">
      <w:pPr>
        <w:pStyle w:val="ListParagraph"/>
        <w:jc w:val="both"/>
        <w:rPr>
          <w:lang w:val="en-US"/>
        </w:rPr>
      </w:pPr>
      <w:r>
        <w:rPr>
          <w:b/>
          <w:bCs/>
          <w:lang w:val="en-US"/>
        </w:rPr>
        <w:t xml:space="preserve">Finding. </w:t>
      </w:r>
      <w:r w:rsidRPr="0004748B">
        <w:rPr>
          <w:lang w:val="en-US"/>
        </w:rPr>
        <w:t>As per the analysis of the dataset, it was observed that a significant portion of the total bookings, accounting for 37%, were canceled. Out of the total cancellations, 28% were from the resort hotel bookings, while a higher percentage of 42% were from the city hotel bookings. This indicates that the city hotel experienced a higher proportion of cancellations compared to the resort hotel. This information provides valuable insights into the cancellation rates for each hotel type, which can be utilized for further analysis, revenue forecasting</w:t>
      </w:r>
      <w:r>
        <w:rPr>
          <w:lang w:val="en-US"/>
        </w:rPr>
        <w:t>.</w:t>
      </w:r>
    </w:p>
    <w:p w14:paraId="78E049B4" w14:textId="77777777" w:rsidR="001F43CC" w:rsidRDefault="001F43CC" w:rsidP="00F0648C">
      <w:pPr>
        <w:jc w:val="both"/>
        <w:rPr>
          <w:b/>
          <w:bCs/>
        </w:rPr>
      </w:pPr>
    </w:p>
    <w:p w14:paraId="5A148D12" w14:textId="6BEA31B1" w:rsidR="0004748B" w:rsidRPr="0004748B" w:rsidRDefault="0004748B" w:rsidP="0004748B">
      <w:pPr>
        <w:pStyle w:val="ListParagraph"/>
        <w:numPr>
          <w:ilvl w:val="0"/>
          <w:numId w:val="3"/>
        </w:numPr>
        <w:jc w:val="both"/>
        <w:rPr>
          <w:b/>
          <w:bCs/>
        </w:rPr>
      </w:pPr>
      <w:r w:rsidRPr="0004748B">
        <w:rPr>
          <w:b/>
          <w:bCs/>
          <w:lang w:val="en-US"/>
        </w:rPr>
        <w:t>Which month have the highest number of cancelations?</w:t>
      </w:r>
    </w:p>
    <w:p w14:paraId="35E52586" w14:textId="1BEBB2DB" w:rsidR="0004748B" w:rsidRDefault="0004748B" w:rsidP="0004748B">
      <w:pPr>
        <w:pStyle w:val="ListParagraph"/>
        <w:jc w:val="both"/>
        <w:rPr>
          <w:lang w:val="en-US"/>
        </w:rPr>
      </w:pPr>
      <w:r>
        <w:rPr>
          <w:b/>
          <w:bCs/>
          <w:lang w:val="en-US"/>
        </w:rPr>
        <w:t>Finding.</w:t>
      </w:r>
      <w:r w:rsidRPr="0004748B">
        <w:rPr>
          <w:lang w:val="en-US"/>
        </w:rPr>
        <w:t xml:space="preserve"> </w:t>
      </w:r>
      <w:r>
        <w:rPr>
          <w:lang w:val="en-US"/>
        </w:rPr>
        <w:t>I</w:t>
      </w:r>
      <w:r w:rsidRPr="0004748B">
        <w:rPr>
          <w:lang w:val="en-US"/>
        </w:rPr>
        <w:t>t is apparent that the cancellations for the months of April, May, June, September, October, and December are relatively similar, with April having the highest number of cancellations, albeit by a slightly larger margin.</w:t>
      </w:r>
    </w:p>
    <w:p w14:paraId="776A7334" w14:textId="3C393BFF" w:rsidR="001700C4" w:rsidRPr="0004748B" w:rsidRDefault="001700C4" w:rsidP="0004748B">
      <w:pPr>
        <w:pStyle w:val="ListParagraph"/>
        <w:jc w:val="both"/>
      </w:pPr>
      <w:r w:rsidRPr="001700C4">
        <w:drawing>
          <wp:anchor distT="0" distB="0" distL="114300" distR="114300" simplePos="0" relativeHeight="251660288" behindDoc="1" locked="0" layoutInCell="1" allowOverlap="1" wp14:anchorId="47D94A30" wp14:editId="279D26EF">
            <wp:simplePos x="0" y="0"/>
            <wp:positionH relativeFrom="column">
              <wp:posOffset>576469</wp:posOffset>
            </wp:positionH>
            <wp:positionV relativeFrom="paragraph">
              <wp:posOffset>101296</wp:posOffset>
            </wp:positionV>
            <wp:extent cx="4919345" cy="2673350"/>
            <wp:effectExtent l="0" t="0" r="0" b="6350"/>
            <wp:wrapTight wrapText="bothSides">
              <wp:wrapPolygon edited="0">
                <wp:start x="0" y="0"/>
                <wp:lineTo x="0" y="21549"/>
                <wp:lineTo x="21525" y="21549"/>
                <wp:lineTo x="21525" y="0"/>
                <wp:lineTo x="0" y="0"/>
              </wp:wrapPolygon>
            </wp:wrapTight>
            <wp:docPr id="1109453136" name="Picture 1109453136" descr="Chart, bar chart&#10;&#10;Description automatically generated">
              <a:extLst xmlns:a="http://schemas.openxmlformats.org/drawingml/2006/main">
                <a:ext uri="{FF2B5EF4-FFF2-40B4-BE49-F238E27FC236}">
                  <a16:creationId xmlns:a16="http://schemas.microsoft.com/office/drawing/2014/main" id="{730C4863-5655-5A2E-321F-31D5E1075EB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bar chart&#10;&#10;Description automatically generated">
                      <a:extLst>
                        <a:ext uri="{FF2B5EF4-FFF2-40B4-BE49-F238E27FC236}">
                          <a16:creationId xmlns:a16="http://schemas.microsoft.com/office/drawing/2014/main" id="{730C4863-5655-5A2E-321F-31D5E1075EB9}"/>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919345" cy="2673350"/>
                    </a:xfrm>
                    <a:prstGeom prst="rect">
                      <a:avLst/>
                    </a:prstGeom>
                  </pic:spPr>
                </pic:pic>
              </a:graphicData>
            </a:graphic>
            <wp14:sizeRelH relativeFrom="page">
              <wp14:pctWidth>0</wp14:pctWidth>
            </wp14:sizeRelH>
            <wp14:sizeRelV relativeFrom="page">
              <wp14:pctHeight>0</wp14:pctHeight>
            </wp14:sizeRelV>
          </wp:anchor>
        </w:drawing>
      </w:r>
    </w:p>
    <w:p w14:paraId="5E01CEED" w14:textId="066C5489" w:rsidR="001F43CC" w:rsidRDefault="001F43CC" w:rsidP="00F0648C">
      <w:pPr>
        <w:tabs>
          <w:tab w:val="left" w:pos="5922"/>
        </w:tabs>
        <w:jc w:val="both"/>
      </w:pPr>
      <w:r>
        <w:lastRenderedPageBreak/>
        <w:tab/>
      </w:r>
    </w:p>
    <w:p w14:paraId="2CC165DE" w14:textId="7A42E86A" w:rsidR="0004748B" w:rsidRDefault="00032990" w:rsidP="00F0648C">
      <w:pPr>
        <w:tabs>
          <w:tab w:val="left" w:pos="5922"/>
        </w:tabs>
        <w:jc w:val="both"/>
        <w:rPr>
          <w:b/>
          <w:bCs/>
          <w:sz w:val="32"/>
          <w:szCs w:val="32"/>
          <w:lang w:val="en-US"/>
        </w:rPr>
      </w:pPr>
      <w:r>
        <w:rPr>
          <w:b/>
          <w:bCs/>
          <w:sz w:val="32"/>
          <w:szCs w:val="32"/>
          <w:lang w:val="en-US"/>
        </w:rPr>
        <w:t>Challenges faced:</w:t>
      </w:r>
    </w:p>
    <w:p w14:paraId="3BDCA473" w14:textId="77777777" w:rsidR="00032990" w:rsidRDefault="00032990" w:rsidP="00F0648C">
      <w:pPr>
        <w:tabs>
          <w:tab w:val="left" w:pos="5922"/>
        </w:tabs>
        <w:jc w:val="both"/>
        <w:rPr>
          <w:b/>
          <w:bCs/>
          <w:sz w:val="32"/>
          <w:szCs w:val="32"/>
          <w:lang w:val="en-US"/>
        </w:rPr>
      </w:pPr>
    </w:p>
    <w:p w14:paraId="26608B02" w14:textId="083D312D" w:rsidR="00032990" w:rsidRPr="00261A50" w:rsidRDefault="00032990" w:rsidP="00032990">
      <w:pPr>
        <w:pStyle w:val="ListParagraph"/>
        <w:numPr>
          <w:ilvl w:val="0"/>
          <w:numId w:val="4"/>
        </w:numPr>
        <w:tabs>
          <w:tab w:val="left" w:pos="5922"/>
        </w:tabs>
        <w:jc w:val="both"/>
        <w:rPr>
          <w:b/>
          <w:bCs/>
          <w:sz w:val="32"/>
          <w:szCs w:val="32"/>
          <w:lang w:val="en-US"/>
        </w:rPr>
      </w:pPr>
      <w:r>
        <w:rPr>
          <w:b/>
          <w:bCs/>
          <w:lang w:val="en-US"/>
        </w:rPr>
        <w:t>Imbalanced dataset:</w:t>
      </w:r>
      <w:r w:rsidR="00AA1DA4">
        <w:rPr>
          <w:b/>
          <w:bCs/>
          <w:lang w:val="en-US"/>
        </w:rPr>
        <w:t xml:space="preserve">  </w:t>
      </w:r>
      <w:r w:rsidR="00AA1DA4">
        <w:rPr>
          <w:lang w:val="en-US"/>
        </w:rPr>
        <w:t>our d</w:t>
      </w:r>
      <w:r w:rsidR="00AA1DA4" w:rsidRPr="00AA1DA4">
        <w:rPr>
          <w:lang w:val="en-US"/>
        </w:rPr>
        <w:t>ataset exhibits a slight class imbalance, which could potentially impact the accuracy of our binary class statistics scores. This observation will be further analyzed during our analysis process.</w:t>
      </w:r>
    </w:p>
    <w:p w14:paraId="459E7AF0" w14:textId="44FCAD17" w:rsidR="00261A50" w:rsidRPr="00261A50" w:rsidRDefault="00261A50" w:rsidP="00261A50">
      <w:pPr>
        <w:pStyle w:val="NormalWeb"/>
        <w:ind w:left="720"/>
      </w:pPr>
      <w:r>
        <w:t xml:space="preserve">&gt; </w:t>
      </w:r>
      <w:proofErr w:type="spellStart"/>
      <w:r>
        <w:t>prop.table</w:t>
      </w:r>
      <w:proofErr w:type="spellEnd"/>
      <w:r>
        <w:t>(table(</w:t>
      </w:r>
      <w:proofErr w:type="spellStart"/>
      <w:r>
        <w:t>df$is_canceled</w:t>
      </w:r>
      <w:proofErr w:type="spellEnd"/>
      <w:r>
        <w:t>))    </w:t>
      </w:r>
    </w:p>
    <w:tbl>
      <w:tblPr>
        <w:tblStyle w:val="TableGrid"/>
        <w:tblW w:w="0" w:type="auto"/>
        <w:tblInd w:w="720" w:type="dxa"/>
        <w:tblLook w:val="04A0" w:firstRow="1" w:lastRow="0" w:firstColumn="1" w:lastColumn="0" w:noHBand="0" w:noVBand="1"/>
      </w:tblPr>
      <w:tblGrid>
        <w:gridCol w:w="1689"/>
        <w:gridCol w:w="1689"/>
      </w:tblGrid>
      <w:tr w:rsidR="00261A50" w14:paraId="201397EA" w14:textId="77777777" w:rsidTr="00261A50">
        <w:trPr>
          <w:trHeight w:val="297"/>
        </w:trPr>
        <w:tc>
          <w:tcPr>
            <w:tcW w:w="1689" w:type="dxa"/>
          </w:tcPr>
          <w:p w14:paraId="4F291C28" w14:textId="0E41764B" w:rsidR="00261A50" w:rsidRPr="00261A50" w:rsidRDefault="00261A50" w:rsidP="00261A50">
            <w:pPr>
              <w:pStyle w:val="ListParagraph"/>
              <w:tabs>
                <w:tab w:val="left" w:pos="5922"/>
              </w:tabs>
              <w:ind w:left="0"/>
              <w:jc w:val="center"/>
              <w:rPr>
                <w:lang w:val="en-US"/>
              </w:rPr>
            </w:pPr>
            <w:r w:rsidRPr="00261A50">
              <w:rPr>
                <w:lang w:val="en-US"/>
              </w:rPr>
              <w:t>0</w:t>
            </w:r>
          </w:p>
        </w:tc>
        <w:tc>
          <w:tcPr>
            <w:tcW w:w="1689" w:type="dxa"/>
          </w:tcPr>
          <w:p w14:paraId="7729F7C7" w14:textId="2AB6B7F2" w:rsidR="00261A50" w:rsidRPr="00261A50" w:rsidRDefault="00261A50" w:rsidP="00261A50">
            <w:pPr>
              <w:pStyle w:val="ListParagraph"/>
              <w:tabs>
                <w:tab w:val="left" w:pos="5922"/>
              </w:tabs>
              <w:ind w:left="0"/>
              <w:jc w:val="center"/>
              <w:rPr>
                <w:lang w:val="en-US"/>
              </w:rPr>
            </w:pPr>
            <w:r w:rsidRPr="00261A50">
              <w:rPr>
                <w:lang w:val="en-US"/>
              </w:rPr>
              <w:t>1</w:t>
            </w:r>
          </w:p>
        </w:tc>
      </w:tr>
      <w:tr w:rsidR="00261A50" w14:paraId="25FA9152" w14:textId="77777777" w:rsidTr="00261A50">
        <w:trPr>
          <w:trHeight w:val="297"/>
        </w:trPr>
        <w:tc>
          <w:tcPr>
            <w:tcW w:w="1689" w:type="dxa"/>
          </w:tcPr>
          <w:p w14:paraId="6BFB0B84" w14:textId="373694BE" w:rsidR="00261A50" w:rsidRPr="00261A50" w:rsidRDefault="00261A50" w:rsidP="00261A50">
            <w:pPr>
              <w:pStyle w:val="ListParagraph"/>
              <w:tabs>
                <w:tab w:val="left" w:pos="5922"/>
              </w:tabs>
              <w:ind w:left="0"/>
              <w:jc w:val="center"/>
              <w:rPr>
                <w:sz w:val="32"/>
                <w:szCs w:val="32"/>
                <w:lang w:val="en-US"/>
              </w:rPr>
            </w:pPr>
            <w:r>
              <w:t>0.6292521    </w:t>
            </w:r>
          </w:p>
        </w:tc>
        <w:tc>
          <w:tcPr>
            <w:tcW w:w="1689" w:type="dxa"/>
          </w:tcPr>
          <w:p w14:paraId="18F5BA58" w14:textId="4916FA89" w:rsidR="00261A50" w:rsidRPr="00261A50" w:rsidRDefault="00261A50" w:rsidP="00261A50">
            <w:pPr>
              <w:pStyle w:val="NormalWeb"/>
              <w:jc w:val="center"/>
            </w:pPr>
            <w:r>
              <w:t>0.3707479</w:t>
            </w:r>
          </w:p>
        </w:tc>
      </w:tr>
    </w:tbl>
    <w:p w14:paraId="68DBE303" w14:textId="77777777" w:rsidR="00261A50" w:rsidRPr="00261A50" w:rsidRDefault="00261A50" w:rsidP="00261A50">
      <w:pPr>
        <w:tabs>
          <w:tab w:val="left" w:pos="5922"/>
        </w:tabs>
        <w:jc w:val="both"/>
        <w:rPr>
          <w:b/>
          <w:bCs/>
          <w:sz w:val="32"/>
          <w:szCs w:val="32"/>
          <w:lang w:val="en-US"/>
        </w:rPr>
      </w:pPr>
    </w:p>
    <w:p w14:paraId="6E1A5546" w14:textId="21873731" w:rsidR="00032990" w:rsidRPr="00AA1DA4" w:rsidRDefault="00032990" w:rsidP="00AA1DA4">
      <w:pPr>
        <w:pStyle w:val="ListParagraph"/>
        <w:numPr>
          <w:ilvl w:val="0"/>
          <w:numId w:val="4"/>
        </w:numPr>
        <w:tabs>
          <w:tab w:val="left" w:pos="5922"/>
        </w:tabs>
        <w:jc w:val="both"/>
        <w:rPr>
          <w:lang w:val="en-US"/>
        </w:rPr>
      </w:pPr>
      <w:r w:rsidRPr="00AA1DA4">
        <w:rPr>
          <w:b/>
          <w:bCs/>
          <w:lang w:val="en-US"/>
        </w:rPr>
        <w:t>Missing Values:</w:t>
      </w:r>
      <w:r w:rsidR="00AA1DA4" w:rsidRPr="00AA1DA4">
        <w:rPr>
          <w:b/>
          <w:bCs/>
          <w:lang w:val="en-US"/>
        </w:rPr>
        <w:t xml:space="preserve">   </w:t>
      </w:r>
      <w:r w:rsidR="00AA1DA4" w:rsidRPr="00AA1DA4">
        <w:rPr>
          <w:lang w:val="en-US"/>
        </w:rPr>
        <w:t>The "Country" column contains most missing values. As a result, we have made the decision to exclude this column from our analysis to ensure data integrity and accuracy.</w:t>
      </w:r>
    </w:p>
    <w:p w14:paraId="51B5F935" w14:textId="69F12A6E" w:rsidR="00FD70D3" w:rsidRDefault="00261A50" w:rsidP="00AA1DA4">
      <w:pPr>
        <w:pStyle w:val="ListParagraph"/>
        <w:numPr>
          <w:ilvl w:val="0"/>
          <w:numId w:val="4"/>
        </w:numPr>
        <w:tabs>
          <w:tab w:val="left" w:pos="5922"/>
        </w:tabs>
        <w:jc w:val="both"/>
        <w:rPr>
          <w:lang w:val="en-US"/>
        </w:rPr>
      </w:pPr>
      <w:r>
        <w:rPr>
          <w:b/>
          <w:bCs/>
          <w:lang w:val="en-US"/>
        </w:rPr>
        <w:t xml:space="preserve">Handling </w:t>
      </w:r>
      <w:r w:rsidR="00FD70D3">
        <w:rPr>
          <w:b/>
          <w:bCs/>
          <w:lang w:val="en-US"/>
        </w:rPr>
        <w:t>Categorical Variables:</w:t>
      </w:r>
      <w:r w:rsidR="00FD70D3">
        <w:rPr>
          <w:lang w:val="en-US"/>
        </w:rPr>
        <w:t xml:space="preserve"> Most of the categorical variables have over 5 categories, so for us to perform one hot encoding on this data to perform PCA the dimensionality of the data set would increase to a very high level and thus demanding extremely high computational power and computational time. </w:t>
      </w:r>
      <w:r w:rsidR="003F3DF6">
        <w:rPr>
          <w:lang w:val="en-US"/>
        </w:rPr>
        <w:t>Hence,</w:t>
      </w:r>
      <w:r w:rsidR="00FD70D3">
        <w:rPr>
          <w:lang w:val="en-US"/>
        </w:rPr>
        <w:t xml:space="preserve"> we were not able to perform one hot encoding and in turn PCA for the categorical data.</w:t>
      </w:r>
    </w:p>
    <w:p w14:paraId="3F770901" w14:textId="77777777" w:rsidR="00261A50" w:rsidRPr="00AA1DA4" w:rsidRDefault="00261A50" w:rsidP="00261A50">
      <w:pPr>
        <w:pStyle w:val="ListParagraph"/>
        <w:numPr>
          <w:ilvl w:val="0"/>
          <w:numId w:val="4"/>
        </w:numPr>
        <w:tabs>
          <w:tab w:val="left" w:pos="5922"/>
        </w:tabs>
        <w:jc w:val="both"/>
        <w:rPr>
          <w:lang w:val="en-US"/>
        </w:rPr>
      </w:pPr>
      <w:r w:rsidRPr="00AA1DA4">
        <w:rPr>
          <w:b/>
          <w:bCs/>
          <w:lang w:val="en-US"/>
        </w:rPr>
        <w:t xml:space="preserve">Feature Selection:  </w:t>
      </w:r>
      <w:r w:rsidRPr="00AA1DA4">
        <w:rPr>
          <w:lang w:val="en-US"/>
        </w:rPr>
        <w:t>High Correlation with Target Variable: The "</w:t>
      </w:r>
      <w:proofErr w:type="spellStart"/>
      <w:r w:rsidRPr="00AA1DA4">
        <w:rPr>
          <w:lang w:val="en-US"/>
        </w:rPr>
        <w:t>reservation_status</w:t>
      </w:r>
      <w:proofErr w:type="spellEnd"/>
      <w:r w:rsidRPr="00AA1DA4">
        <w:rPr>
          <w:lang w:val="en-US"/>
        </w:rPr>
        <w:t>" column, which is a categorical variable, exhibits an almost 100% correlation with our target variable. Consequently, we have had to remove this column from our analysis to prevent any potential bias in our results. It's worth noting that these anomalies are not reflected in the correlation heat map, as it only considers numerical variables.</w:t>
      </w:r>
    </w:p>
    <w:p w14:paraId="645F62E3" w14:textId="77777777" w:rsidR="00032990" w:rsidRDefault="00032990" w:rsidP="00032990">
      <w:pPr>
        <w:tabs>
          <w:tab w:val="left" w:pos="5922"/>
        </w:tabs>
        <w:jc w:val="both"/>
        <w:rPr>
          <w:b/>
          <w:bCs/>
          <w:sz w:val="32"/>
          <w:szCs w:val="32"/>
          <w:lang w:val="en-US"/>
        </w:rPr>
      </w:pPr>
    </w:p>
    <w:p w14:paraId="31160B72" w14:textId="35C1DAC6" w:rsidR="00032990" w:rsidRDefault="00032990" w:rsidP="00032990">
      <w:pPr>
        <w:tabs>
          <w:tab w:val="left" w:pos="5922"/>
        </w:tabs>
        <w:jc w:val="both"/>
        <w:rPr>
          <w:b/>
          <w:bCs/>
          <w:sz w:val="32"/>
          <w:szCs w:val="32"/>
          <w:lang w:val="en-US"/>
        </w:rPr>
      </w:pPr>
      <w:r>
        <w:rPr>
          <w:b/>
          <w:bCs/>
          <w:sz w:val="32"/>
          <w:szCs w:val="32"/>
          <w:lang w:val="en-US"/>
        </w:rPr>
        <w:t>Tasks Performed:</w:t>
      </w:r>
    </w:p>
    <w:p w14:paraId="3FFA0F56" w14:textId="77777777" w:rsidR="00032990" w:rsidRDefault="00032990" w:rsidP="00032990">
      <w:pPr>
        <w:tabs>
          <w:tab w:val="left" w:pos="5922"/>
        </w:tabs>
        <w:jc w:val="both"/>
        <w:rPr>
          <w:b/>
          <w:bCs/>
          <w:sz w:val="32"/>
          <w:szCs w:val="32"/>
          <w:lang w:val="en-US"/>
        </w:rPr>
      </w:pPr>
    </w:p>
    <w:p w14:paraId="1BE2B9E1" w14:textId="1F8AF376" w:rsidR="00032990" w:rsidRPr="00032990" w:rsidRDefault="008D4818" w:rsidP="00032990">
      <w:pPr>
        <w:pStyle w:val="ListParagraph"/>
        <w:numPr>
          <w:ilvl w:val="0"/>
          <w:numId w:val="5"/>
        </w:numPr>
        <w:tabs>
          <w:tab w:val="left" w:pos="5922"/>
        </w:tabs>
        <w:jc w:val="both"/>
        <w:rPr>
          <w:b/>
          <w:bCs/>
          <w:sz w:val="32"/>
          <w:szCs w:val="32"/>
          <w:lang w:val="en-US"/>
        </w:rPr>
      </w:pPr>
      <w:r>
        <w:rPr>
          <w:b/>
          <w:bCs/>
          <w:lang w:val="en-US"/>
        </w:rPr>
        <w:t xml:space="preserve">Explored </w:t>
      </w:r>
      <w:r w:rsidR="00032990">
        <w:rPr>
          <w:b/>
          <w:bCs/>
          <w:lang w:val="en-US"/>
        </w:rPr>
        <w:t>Interesting Libraries:</w:t>
      </w:r>
    </w:p>
    <w:p w14:paraId="41B66979" w14:textId="576E2176" w:rsidR="00032990" w:rsidRPr="008D4818" w:rsidRDefault="00032990" w:rsidP="00032990">
      <w:pPr>
        <w:pStyle w:val="ListParagraph"/>
        <w:numPr>
          <w:ilvl w:val="0"/>
          <w:numId w:val="6"/>
        </w:numPr>
        <w:tabs>
          <w:tab w:val="left" w:pos="5922"/>
        </w:tabs>
        <w:jc w:val="both"/>
        <w:rPr>
          <w:lang w:val="en-US"/>
        </w:rPr>
      </w:pPr>
      <w:r w:rsidRPr="008D4818">
        <w:rPr>
          <w:b/>
          <w:bCs/>
          <w:lang w:val="en-US"/>
        </w:rPr>
        <w:t>Dplyr</w:t>
      </w:r>
      <w:r w:rsidRPr="008D4818">
        <w:rPr>
          <w:lang w:val="en-US"/>
        </w:rPr>
        <w:t xml:space="preserve">: Used for creating pipelines to build subsets of data frames and data </w:t>
      </w:r>
      <w:r w:rsidR="008D4818" w:rsidRPr="008D4818">
        <w:rPr>
          <w:lang w:val="en-US"/>
        </w:rPr>
        <w:t>frames</w:t>
      </w:r>
      <w:r w:rsidRPr="008D4818">
        <w:rPr>
          <w:lang w:val="en-US"/>
        </w:rPr>
        <w:t xml:space="preserve"> </w:t>
      </w:r>
      <w:r w:rsidR="008D4818" w:rsidRPr="008D4818">
        <w:rPr>
          <w:lang w:val="en-US"/>
        </w:rPr>
        <w:t>summary.</w:t>
      </w:r>
    </w:p>
    <w:p w14:paraId="13AC751A" w14:textId="7A874F67" w:rsidR="00032990" w:rsidRPr="008D4818" w:rsidRDefault="00032990" w:rsidP="00032990">
      <w:pPr>
        <w:pStyle w:val="ListParagraph"/>
        <w:numPr>
          <w:ilvl w:val="0"/>
          <w:numId w:val="6"/>
        </w:numPr>
        <w:tabs>
          <w:tab w:val="left" w:pos="5922"/>
        </w:tabs>
        <w:jc w:val="both"/>
        <w:rPr>
          <w:lang w:val="en-US"/>
        </w:rPr>
      </w:pPr>
      <w:r w:rsidRPr="008D4818">
        <w:rPr>
          <w:b/>
          <w:bCs/>
          <w:lang w:val="en-US"/>
        </w:rPr>
        <w:t>Tidyr</w:t>
      </w:r>
      <w:r w:rsidRPr="008D4818">
        <w:rPr>
          <w:lang w:val="en-US"/>
        </w:rPr>
        <w:t xml:space="preserve">: Used in conjunction with dplyr to clean </w:t>
      </w:r>
      <w:r w:rsidR="008D4818" w:rsidRPr="008D4818">
        <w:rPr>
          <w:lang w:val="en-US"/>
        </w:rPr>
        <w:t>data.</w:t>
      </w:r>
    </w:p>
    <w:p w14:paraId="36FEAE02" w14:textId="4520FF5C" w:rsidR="00032990" w:rsidRPr="008D4818" w:rsidRDefault="00032990" w:rsidP="00032990">
      <w:pPr>
        <w:pStyle w:val="ListParagraph"/>
        <w:numPr>
          <w:ilvl w:val="0"/>
          <w:numId w:val="6"/>
        </w:numPr>
        <w:tabs>
          <w:tab w:val="left" w:pos="5922"/>
        </w:tabs>
        <w:jc w:val="both"/>
        <w:rPr>
          <w:lang w:val="en-US"/>
        </w:rPr>
      </w:pPr>
      <w:r w:rsidRPr="008D4818">
        <w:rPr>
          <w:b/>
          <w:bCs/>
          <w:lang w:val="en-US"/>
        </w:rPr>
        <w:t>Plotly</w:t>
      </w:r>
      <w:r w:rsidRPr="008D4818">
        <w:rPr>
          <w:lang w:val="en-US"/>
        </w:rPr>
        <w:t>: Used to create interactive plots (annotations)</w:t>
      </w:r>
    </w:p>
    <w:p w14:paraId="4BDC4D1D" w14:textId="79797E1D" w:rsidR="00032990" w:rsidRPr="008D4818" w:rsidRDefault="008D4818" w:rsidP="00032990">
      <w:pPr>
        <w:pStyle w:val="ListParagraph"/>
        <w:numPr>
          <w:ilvl w:val="0"/>
          <w:numId w:val="6"/>
        </w:numPr>
        <w:tabs>
          <w:tab w:val="left" w:pos="5922"/>
        </w:tabs>
        <w:jc w:val="both"/>
        <w:rPr>
          <w:lang w:val="en-US"/>
        </w:rPr>
      </w:pPr>
      <w:r w:rsidRPr="008D4818">
        <w:rPr>
          <w:b/>
          <w:bCs/>
          <w:lang w:val="en-US"/>
        </w:rPr>
        <w:t>FactoMineR</w:t>
      </w:r>
      <w:r w:rsidRPr="008D4818">
        <w:rPr>
          <w:lang w:val="en-US"/>
        </w:rPr>
        <w:t>: Exploratory data analysis methods to summarize, visualize and describe data.</w:t>
      </w:r>
    </w:p>
    <w:p w14:paraId="02253497" w14:textId="1426286D" w:rsidR="008D4818" w:rsidRPr="008D4818" w:rsidRDefault="008D4818" w:rsidP="00032990">
      <w:pPr>
        <w:pStyle w:val="ListParagraph"/>
        <w:numPr>
          <w:ilvl w:val="0"/>
          <w:numId w:val="6"/>
        </w:numPr>
        <w:tabs>
          <w:tab w:val="left" w:pos="5922"/>
        </w:tabs>
        <w:jc w:val="both"/>
        <w:rPr>
          <w:lang w:val="en-US"/>
        </w:rPr>
      </w:pPr>
      <w:r w:rsidRPr="008D4818">
        <w:rPr>
          <w:b/>
          <w:bCs/>
          <w:lang w:val="en-US"/>
        </w:rPr>
        <w:t>Countrycode</w:t>
      </w:r>
      <w:r w:rsidRPr="008D4818">
        <w:rPr>
          <w:lang w:val="en-US"/>
        </w:rPr>
        <w:t>: Used for converting country names and codes from one format to another.</w:t>
      </w:r>
    </w:p>
    <w:p w14:paraId="3C95BC64" w14:textId="02AEBE40" w:rsidR="008D4818" w:rsidRPr="008D4818" w:rsidRDefault="008D4818" w:rsidP="008D4818">
      <w:pPr>
        <w:pStyle w:val="ListParagraph"/>
        <w:numPr>
          <w:ilvl w:val="0"/>
          <w:numId w:val="6"/>
        </w:numPr>
        <w:tabs>
          <w:tab w:val="left" w:pos="5922"/>
        </w:tabs>
        <w:jc w:val="both"/>
        <w:rPr>
          <w:lang w:val="en-US"/>
        </w:rPr>
      </w:pPr>
      <w:r w:rsidRPr="008D4818">
        <w:rPr>
          <w:b/>
          <w:bCs/>
          <w:lang w:val="en-US"/>
        </w:rPr>
        <w:t>Lubridate</w:t>
      </w:r>
      <w:r w:rsidRPr="008D4818">
        <w:rPr>
          <w:lang w:val="en-US"/>
        </w:rPr>
        <w:t>: To manipulate date.</w:t>
      </w:r>
    </w:p>
    <w:p w14:paraId="2163397D" w14:textId="44881573" w:rsidR="008D4818" w:rsidRDefault="008D4818" w:rsidP="008D4818">
      <w:pPr>
        <w:pStyle w:val="ListParagraph"/>
        <w:numPr>
          <w:ilvl w:val="0"/>
          <w:numId w:val="6"/>
        </w:numPr>
        <w:tabs>
          <w:tab w:val="left" w:pos="5922"/>
        </w:tabs>
        <w:jc w:val="both"/>
        <w:rPr>
          <w:lang w:val="en-US"/>
        </w:rPr>
      </w:pPr>
      <w:r w:rsidRPr="008D4818">
        <w:rPr>
          <w:b/>
          <w:bCs/>
          <w:lang w:val="en-US"/>
        </w:rPr>
        <w:t>Mice</w:t>
      </w:r>
      <w:r w:rsidRPr="008D4818">
        <w:rPr>
          <w:lang w:val="en-US"/>
        </w:rPr>
        <w:t>: Used for imputing data.</w:t>
      </w:r>
    </w:p>
    <w:p w14:paraId="37328321" w14:textId="77777777" w:rsidR="008D4818" w:rsidRDefault="008D4818" w:rsidP="008D4818">
      <w:pPr>
        <w:tabs>
          <w:tab w:val="left" w:pos="5922"/>
        </w:tabs>
        <w:jc w:val="both"/>
        <w:rPr>
          <w:lang w:val="en-US"/>
        </w:rPr>
      </w:pPr>
    </w:p>
    <w:p w14:paraId="3C7EBDDA" w14:textId="66F240B6" w:rsidR="008D4818" w:rsidRPr="00C47B8E" w:rsidRDefault="00C47B8E" w:rsidP="008D4818">
      <w:pPr>
        <w:pStyle w:val="ListParagraph"/>
        <w:numPr>
          <w:ilvl w:val="0"/>
          <w:numId w:val="5"/>
        </w:numPr>
        <w:tabs>
          <w:tab w:val="left" w:pos="5922"/>
        </w:tabs>
        <w:jc w:val="both"/>
        <w:rPr>
          <w:b/>
          <w:bCs/>
          <w:lang w:val="en-US"/>
        </w:rPr>
      </w:pPr>
      <w:r w:rsidRPr="00C47B8E">
        <w:rPr>
          <w:b/>
          <w:bCs/>
        </w:rPr>
        <w:t>Data cleaning</w:t>
      </w:r>
      <w:r w:rsidR="00261A50">
        <w:rPr>
          <w:b/>
          <w:bCs/>
        </w:rPr>
        <w:t xml:space="preserve"> and </w:t>
      </w:r>
      <w:r w:rsidRPr="00C47B8E">
        <w:rPr>
          <w:b/>
          <w:bCs/>
        </w:rPr>
        <w:t>manipulation</w:t>
      </w:r>
      <w:r w:rsidR="003C6091">
        <w:rPr>
          <w:b/>
          <w:bCs/>
        </w:rPr>
        <w:t xml:space="preserve"> for Vi</w:t>
      </w:r>
      <w:r w:rsidR="00261A50">
        <w:rPr>
          <w:b/>
          <w:bCs/>
        </w:rPr>
        <w:t>sualization:</w:t>
      </w:r>
    </w:p>
    <w:p w14:paraId="043BA166" w14:textId="21AD5C88" w:rsidR="00C47B8E" w:rsidRPr="00C47B8E" w:rsidRDefault="00C47B8E" w:rsidP="00C47B8E">
      <w:pPr>
        <w:pStyle w:val="ListParagraph"/>
        <w:numPr>
          <w:ilvl w:val="0"/>
          <w:numId w:val="7"/>
        </w:numPr>
        <w:tabs>
          <w:tab w:val="left" w:pos="5922"/>
        </w:tabs>
        <w:jc w:val="both"/>
        <w:rPr>
          <w:lang w:val="en-US"/>
        </w:rPr>
      </w:pPr>
      <w:r w:rsidRPr="00C47B8E">
        <w:t>Convert character columns to factors</w:t>
      </w:r>
    </w:p>
    <w:p w14:paraId="6FED21B8" w14:textId="74CC9C67" w:rsidR="00C47B8E" w:rsidRPr="00C47B8E" w:rsidRDefault="00C47B8E" w:rsidP="00C47B8E">
      <w:pPr>
        <w:pStyle w:val="ListParagraph"/>
        <w:numPr>
          <w:ilvl w:val="0"/>
          <w:numId w:val="7"/>
        </w:numPr>
        <w:tabs>
          <w:tab w:val="left" w:pos="5922"/>
        </w:tabs>
        <w:jc w:val="both"/>
        <w:rPr>
          <w:lang w:val="en-US"/>
        </w:rPr>
      </w:pPr>
      <w:r>
        <w:t xml:space="preserve">Eliminate NA and other undefined values – </w:t>
      </w:r>
      <w:r>
        <w:t>Omit</w:t>
      </w:r>
      <w:r>
        <w:t xml:space="preserve"> missing Records</w:t>
      </w:r>
    </w:p>
    <w:p w14:paraId="5E756C4E" w14:textId="77B9A888" w:rsidR="00C47B8E" w:rsidRPr="00C47B8E" w:rsidRDefault="00C47B8E" w:rsidP="00C47B8E">
      <w:pPr>
        <w:pStyle w:val="ListParagraph"/>
        <w:numPr>
          <w:ilvl w:val="0"/>
          <w:numId w:val="7"/>
        </w:numPr>
        <w:tabs>
          <w:tab w:val="left" w:pos="5922"/>
        </w:tabs>
        <w:jc w:val="both"/>
        <w:rPr>
          <w:lang w:val="en-US"/>
        </w:rPr>
      </w:pPr>
      <w:r>
        <w:rPr>
          <w:lang w:val="en-US"/>
        </w:rPr>
        <w:t>Some rows contain entries with zero adults, children, and babies, so we deleted these records as they have Zero guests.</w:t>
      </w:r>
    </w:p>
    <w:p w14:paraId="507996FB" w14:textId="56D4B9F4" w:rsidR="00C47B8E" w:rsidRDefault="00C47B8E" w:rsidP="00C47B8E">
      <w:pPr>
        <w:pStyle w:val="ListParagraph"/>
        <w:numPr>
          <w:ilvl w:val="0"/>
          <w:numId w:val="7"/>
        </w:numPr>
        <w:tabs>
          <w:tab w:val="left" w:pos="5922"/>
        </w:tabs>
        <w:jc w:val="both"/>
        <w:rPr>
          <w:lang w:val="en-US"/>
        </w:rPr>
      </w:pPr>
      <w:r>
        <w:rPr>
          <w:lang w:val="en-US"/>
        </w:rPr>
        <w:lastRenderedPageBreak/>
        <w:t>Meal column having “Undefined” values have been replaced by Mode value.</w:t>
      </w:r>
    </w:p>
    <w:p w14:paraId="0864ED24" w14:textId="7AD2E736" w:rsidR="00087D3B" w:rsidRDefault="00C47B8E" w:rsidP="00087D3B">
      <w:pPr>
        <w:pStyle w:val="ListParagraph"/>
        <w:numPr>
          <w:ilvl w:val="0"/>
          <w:numId w:val="7"/>
        </w:numPr>
        <w:tabs>
          <w:tab w:val="left" w:pos="5922"/>
        </w:tabs>
        <w:jc w:val="both"/>
        <w:rPr>
          <w:lang w:val="en-US"/>
        </w:rPr>
      </w:pPr>
      <w:r>
        <w:rPr>
          <w:lang w:val="en-US"/>
        </w:rPr>
        <w:t>Records with “Undefined” values in “</w:t>
      </w:r>
      <w:proofErr w:type="spellStart"/>
      <w:r>
        <w:rPr>
          <w:lang w:val="en-US"/>
        </w:rPr>
        <w:t>market_segment</w:t>
      </w:r>
      <w:proofErr w:type="spellEnd"/>
      <w:r>
        <w:rPr>
          <w:lang w:val="en-US"/>
        </w:rPr>
        <w:t>” and “</w:t>
      </w:r>
      <w:proofErr w:type="spellStart"/>
      <w:r>
        <w:rPr>
          <w:lang w:val="en-US"/>
        </w:rPr>
        <w:t>distribution_channel</w:t>
      </w:r>
      <w:proofErr w:type="spellEnd"/>
      <w:r>
        <w:rPr>
          <w:lang w:val="en-US"/>
        </w:rPr>
        <w:t xml:space="preserve">” have been deleted. </w:t>
      </w:r>
    </w:p>
    <w:p w14:paraId="2FCD6F9B" w14:textId="77777777" w:rsidR="00C47B8E" w:rsidRDefault="00C47B8E" w:rsidP="003C6091">
      <w:pPr>
        <w:tabs>
          <w:tab w:val="left" w:pos="5922"/>
        </w:tabs>
        <w:jc w:val="both"/>
        <w:rPr>
          <w:lang w:val="en-US"/>
        </w:rPr>
      </w:pPr>
    </w:p>
    <w:p w14:paraId="39160758" w14:textId="7B06ABA5" w:rsidR="003C6091" w:rsidRDefault="003C6091" w:rsidP="003C6091">
      <w:pPr>
        <w:pStyle w:val="ListParagraph"/>
        <w:numPr>
          <w:ilvl w:val="0"/>
          <w:numId w:val="5"/>
        </w:numPr>
        <w:tabs>
          <w:tab w:val="left" w:pos="5922"/>
        </w:tabs>
        <w:jc w:val="both"/>
        <w:rPr>
          <w:b/>
          <w:bCs/>
          <w:lang w:val="en-US"/>
        </w:rPr>
      </w:pPr>
      <w:r>
        <w:rPr>
          <w:b/>
          <w:bCs/>
          <w:lang w:val="en-US"/>
        </w:rPr>
        <w:t>Data Visualization:</w:t>
      </w:r>
    </w:p>
    <w:p w14:paraId="2962C343" w14:textId="14D1E247" w:rsidR="003C6091" w:rsidRPr="003C6091" w:rsidRDefault="003C6091" w:rsidP="003C6091">
      <w:pPr>
        <w:pStyle w:val="ListParagraph"/>
        <w:numPr>
          <w:ilvl w:val="0"/>
          <w:numId w:val="9"/>
        </w:numPr>
        <w:tabs>
          <w:tab w:val="left" w:pos="5922"/>
        </w:tabs>
        <w:jc w:val="both"/>
        <w:rPr>
          <w:lang w:val="en-US"/>
        </w:rPr>
      </w:pPr>
      <w:r>
        <w:t xml:space="preserve">In addition to the above data cleaning and manipulation we have </w:t>
      </w:r>
      <w:r w:rsidRPr="003C6091">
        <w:t xml:space="preserve">used various libraries such as </w:t>
      </w:r>
      <w:proofErr w:type="spellStart"/>
      <w:r w:rsidRPr="003C6091">
        <w:t>dplyr</w:t>
      </w:r>
      <w:proofErr w:type="spellEnd"/>
      <w:r w:rsidRPr="003C6091">
        <w:t xml:space="preserve">, </w:t>
      </w:r>
      <w:proofErr w:type="spellStart"/>
      <w:r w:rsidRPr="003C6091">
        <w:t>ggplot</w:t>
      </w:r>
      <w:proofErr w:type="spellEnd"/>
      <w:r w:rsidRPr="003C6091">
        <w:t xml:space="preserve"> 2, tidy</w:t>
      </w:r>
      <w:r>
        <w:t xml:space="preserve">, </w:t>
      </w:r>
      <w:proofErr w:type="spellStart"/>
      <w:r>
        <w:t>plotly</w:t>
      </w:r>
      <w:proofErr w:type="spellEnd"/>
      <w:r>
        <w:t xml:space="preserve">, </w:t>
      </w:r>
      <w:proofErr w:type="spellStart"/>
      <w:r>
        <w:t>FacotoMineR</w:t>
      </w:r>
      <w:proofErr w:type="spellEnd"/>
      <w:r>
        <w:t xml:space="preserve">, </w:t>
      </w:r>
      <w:proofErr w:type="spellStart"/>
      <w:r>
        <w:t>countrycode</w:t>
      </w:r>
      <w:proofErr w:type="spellEnd"/>
      <w:r>
        <w:t xml:space="preserve">, </w:t>
      </w:r>
      <w:proofErr w:type="spellStart"/>
      <w:r>
        <w:t>lubridate</w:t>
      </w:r>
      <w:proofErr w:type="spellEnd"/>
      <w:r>
        <w:t xml:space="preserve"> to extract the required subsets from the </w:t>
      </w:r>
      <w:proofErr w:type="spellStart"/>
      <w:r>
        <w:t>dataframe</w:t>
      </w:r>
      <w:proofErr w:type="spellEnd"/>
      <w:r>
        <w:t xml:space="preserve"> and plot various charts such as Bar charts, Histograms, Boxplots, Line chart, horizontal bar chart, stacked bar chart, heat maps etc to draw various insights from the data.</w:t>
      </w:r>
    </w:p>
    <w:p w14:paraId="53B8BA65" w14:textId="77777777" w:rsidR="003C6091" w:rsidRDefault="003C6091" w:rsidP="003C6091">
      <w:pPr>
        <w:tabs>
          <w:tab w:val="left" w:pos="5922"/>
        </w:tabs>
        <w:jc w:val="both"/>
        <w:rPr>
          <w:lang w:val="en-US"/>
        </w:rPr>
      </w:pPr>
    </w:p>
    <w:p w14:paraId="10C86A75" w14:textId="712895B6" w:rsidR="003C6091" w:rsidRPr="00E2655B" w:rsidRDefault="003C6091" w:rsidP="003C6091">
      <w:pPr>
        <w:pStyle w:val="ListParagraph"/>
        <w:numPr>
          <w:ilvl w:val="0"/>
          <w:numId w:val="5"/>
        </w:numPr>
        <w:tabs>
          <w:tab w:val="left" w:pos="5922"/>
        </w:tabs>
        <w:jc w:val="both"/>
        <w:rPr>
          <w:b/>
          <w:bCs/>
          <w:lang w:val="en-US"/>
        </w:rPr>
      </w:pPr>
      <w:r w:rsidRPr="00E2655B">
        <w:rPr>
          <w:b/>
          <w:bCs/>
          <w:lang w:val="en-US"/>
        </w:rPr>
        <w:t>Data Pre-Processing</w:t>
      </w:r>
      <w:r w:rsidR="00261A50">
        <w:rPr>
          <w:b/>
          <w:bCs/>
          <w:lang w:val="en-US"/>
        </w:rPr>
        <w:t xml:space="preserve"> and</w:t>
      </w:r>
      <w:r w:rsidR="00E2301C" w:rsidRPr="00E2655B">
        <w:rPr>
          <w:b/>
          <w:bCs/>
          <w:lang w:val="en-US"/>
        </w:rPr>
        <w:t xml:space="preserve"> </w:t>
      </w:r>
      <w:r w:rsidRPr="00E2655B">
        <w:rPr>
          <w:b/>
          <w:bCs/>
          <w:lang w:val="en-US"/>
        </w:rPr>
        <w:t>Cleaning</w:t>
      </w:r>
      <w:r w:rsidR="00261A50">
        <w:rPr>
          <w:b/>
          <w:bCs/>
          <w:lang w:val="en-US"/>
        </w:rPr>
        <w:t xml:space="preserve"> for building the model</w:t>
      </w:r>
      <w:r w:rsidRPr="00E2655B">
        <w:rPr>
          <w:b/>
          <w:bCs/>
          <w:lang w:val="en-US"/>
        </w:rPr>
        <w:t>:</w:t>
      </w:r>
    </w:p>
    <w:p w14:paraId="3F8597D2" w14:textId="50C93292" w:rsidR="00EE0EB3" w:rsidRDefault="00EE0EB3" w:rsidP="00EE0EB3">
      <w:pPr>
        <w:pStyle w:val="ListParagraph"/>
        <w:numPr>
          <w:ilvl w:val="0"/>
          <w:numId w:val="9"/>
        </w:numPr>
        <w:tabs>
          <w:tab w:val="left" w:pos="5922"/>
        </w:tabs>
        <w:jc w:val="both"/>
        <w:rPr>
          <w:lang w:val="en-US"/>
        </w:rPr>
      </w:pPr>
      <w:r>
        <w:rPr>
          <w:lang w:val="en-US"/>
        </w:rPr>
        <w:t xml:space="preserve">Plotting Heat Map to check for correlation in numeric data: We observe that </w:t>
      </w:r>
      <w:r w:rsidR="00D71EC6">
        <w:rPr>
          <w:lang w:val="en-US"/>
        </w:rPr>
        <w:t>none of the numeric variables are highly correlated to the target variable “</w:t>
      </w:r>
      <w:proofErr w:type="spellStart"/>
      <w:r w:rsidR="00D71EC6">
        <w:rPr>
          <w:lang w:val="en-US"/>
        </w:rPr>
        <w:t>is_</w:t>
      </w:r>
      <w:proofErr w:type="gramStart"/>
      <w:r w:rsidR="00D71EC6">
        <w:rPr>
          <w:lang w:val="en-US"/>
        </w:rPr>
        <w:t>canceled</w:t>
      </w:r>
      <w:proofErr w:type="spellEnd"/>
      <w:proofErr w:type="gramEnd"/>
      <w:r w:rsidR="00D71EC6">
        <w:rPr>
          <w:lang w:val="en-US"/>
        </w:rPr>
        <w:t>”</w:t>
      </w:r>
    </w:p>
    <w:p w14:paraId="64C0381B" w14:textId="229B8FF0" w:rsidR="00D71EC6" w:rsidRDefault="00D71EC6" w:rsidP="00EE0EB3">
      <w:pPr>
        <w:pStyle w:val="ListParagraph"/>
        <w:numPr>
          <w:ilvl w:val="0"/>
          <w:numId w:val="9"/>
        </w:numPr>
        <w:tabs>
          <w:tab w:val="left" w:pos="5922"/>
        </w:tabs>
        <w:jc w:val="both"/>
        <w:rPr>
          <w:lang w:val="en-US"/>
        </w:rPr>
      </w:pPr>
      <w:r>
        <w:rPr>
          <w:lang w:val="en-US"/>
        </w:rPr>
        <w:t>Based on Intuition, we remove some of the irrelevant columns such as “agent”, “company”, “</w:t>
      </w:r>
      <w:proofErr w:type="spellStart"/>
      <w:r>
        <w:rPr>
          <w:lang w:val="en-US"/>
        </w:rPr>
        <w:t>reservation_status_date</w:t>
      </w:r>
      <w:proofErr w:type="spellEnd"/>
      <w:r>
        <w:rPr>
          <w:lang w:val="en-US"/>
        </w:rPr>
        <w:t>”</w:t>
      </w:r>
    </w:p>
    <w:p w14:paraId="6AFA1219" w14:textId="659DCB3B" w:rsidR="00D71EC6" w:rsidRDefault="00D71EC6" w:rsidP="00EE0EB3">
      <w:pPr>
        <w:pStyle w:val="ListParagraph"/>
        <w:numPr>
          <w:ilvl w:val="0"/>
          <w:numId w:val="9"/>
        </w:numPr>
        <w:tabs>
          <w:tab w:val="left" w:pos="5922"/>
        </w:tabs>
        <w:jc w:val="both"/>
        <w:rPr>
          <w:lang w:val="en-US"/>
        </w:rPr>
      </w:pPr>
      <w:r>
        <w:rPr>
          <w:lang w:val="en-US"/>
        </w:rPr>
        <w:t>We also remove the categorical variable “</w:t>
      </w:r>
      <w:proofErr w:type="spellStart"/>
      <w:r>
        <w:rPr>
          <w:lang w:val="en-US"/>
        </w:rPr>
        <w:t>reservation_status</w:t>
      </w:r>
      <w:proofErr w:type="spellEnd"/>
      <w:r>
        <w:rPr>
          <w:lang w:val="en-US"/>
        </w:rPr>
        <w:t>” because of 100% correlation with our target variable “</w:t>
      </w:r>
      <w:proofErr w:type="spellStart"/>
      <w:r>
        <w:rPr>
          <w:lang w:val="en-US"/>
        </w:rPr>
        <w:t>is_</w:t>
      </w:r>
      <w:proofErr w:type="gramStart"/>
      <w:r>
        <w:rPr>
          <w:lang w:val="en-US"/>
        </w:rPr>
        <w:t>canceled</w:t>
      </w:r>
      <w:proofErr w:type="spellEnd"/>
      <w:proofErr w:type="gramEnd"/>
      <w:r>
        <w:rPr>
          <w:lang w:val="en-US"/>
        </w:rPr>
        <w:t>”</w:t>
      </w:r>
    </w:p>
    <w:p w14:paraId="6C7CBFFD" w14:textId="5F6291B3" w:rsidR="00D71EC6" w:rsidRDefault="00D71EC6" w:rsidP="00EE0EB3">
      <w:pPr>
        <w:pStyle w:val="ListParagraph"/>
        <w:numPr>
          <w:ilvl w:val="0"/>
          <w:numId w:val="9"/>
        </w:numPr>
        <w:tabs>
          <w:tab w:val="left" w:pos="5922"/>
        </w:tabs>
        <w:jc w:val="both"/>
        <w:rPr>
          <w:lang w:val="en-US"/>
        </w:rPr>
      </w:pPr>
      <w:r>
        <w:rPr>
          <w:lang w:val="en-US"/>
        </w:rPr>
        <w:t xml:space="preserve">We replace missing values with the mode for categorical variables, </w:t>
      </w:r>
      <w:r w:rsidR="00850FBB">
        <w:rPr>
          <w:lang w:val="en-US"/>
        </w:rPr>
        <w:t>we impute</w:t>
      </w:r>
      <w:r>
        <w:rPr>
          <w:lang w:val="en-US"/>
        </w:rPr>
        <w:t xml:space="preserve"> children=</w:t>
      </w:r>
      <w:r w:rsidR="00850FBB">
        <w:rPr>
          <w:lang w:val="en-US"/>
        </w:rPr>
        <w:t>”</w:t>
      </w:r>
      <w:r>
        <w:rPr>
          <w:lang w:val="en-US"/>
        </w:rPr>
        <w:t>0</w:t>
      </w:r>
      <w:r w:rsidR="00850FBB">
        <w:rPr>
          <w:lang w:val="en-US"/>
        </w:rPr>
        <w:t>”</w:t>
      </w:r>
      <w:r>
        <w:rPr>
          <w:lang w:val="en-US"/>
        </w:rPr>
        <w:t xml:space="preserve">, </w:t>
      </w:r>
      <w:r w:rsidR="00850FBB">
        <w:rPr>
          <w:lang w:val="en-US"/>
        </w:rPr>
        <w:t>country=”Unknown”, meal=”SC”</w:t>
      </w:r>
    </w:p>
    <w:p w14:paraId="39B4F017" w14:textId="3358C83B" w:rsidR="00850FBB" w:rsidRDefault="00850FBB" w:rsidP="00EE0EB3">
      <w:pPr>
        <w:pStyle w:val="ListParagraph"/>
        <w:numPr>
          <w:ilvl w:val="0"/>
          <w:numId w:val="9"/>
        </w:numPr>
        <w:tabs>
          <w:tab w:val="left" w:pos="5922"/>
        </w:tabs>
        <w:jc w:val="both"/>
        <w:rPr>
          <w:lang w:val="en-US"/>
        </w:rPr>
      </w:pPr>
      <w:r>
        <w:rPr>
          <w:lang w:val="en-US"/>
        </w:rPr>
        <w:t>We replace missing values of numeric variables with their median, for variables “</w:t>
      </w:r>
      <w:proofErr w:type="spellStart"/>
      <w:r>
        <w:rPr>
          <w:lang w:val="en-US"/>
        </w:rPr>
        <w:t>lead_time</w:t>
      </w:r>
      <w:proofErr w:type="spellEnd"/>
      <w:r>
        <w:rPr>
          <w:lang w:val="en-US"/>
        </w:rPr>
        <w:t>” and “</w:t>
      </w:r>
      <w:proofErr w:type="spellStart"/>
      <w:r>
        <w:rPr>
          <w:lang w:val="en-US"/>
        </w:rPr>
        <w:t>required_</w:t>
      </w:r>
      <w:r w:rsidR="00E2301C">
        <w:rPr>
          <w:lang w:val="en-US"/>
        </w:rPr>
        <w:t>car_parking_</w:t>
      </w:r>
      <w:proofErr w:type="gramStart"/>
      <w:r w:rsidR="00E2301C">
        <w:rPr>
          <w:lang w:val="en-US"/>
        </w:rPr>
        <w:t>spaces</w:t>
      </w:r>
      <w:proofErr w:type="spellEnd"/>
      <w:proofErr w:type="gramEnd"/>
      <w:r w:rsidR="00E2301C">
        <w:rPr>
          <w:lang w:val="en-US"/>
        </w:rPr>
        <w:t>”</w:t>
      </w:r>
    </w:p>
    <w:p w14:paraId="3C1D80D0" w14:textId="77777777" w:rsidR="00E2301C" w:rsidRDefault="00E2301C" w:rsidP="00E2301C">
      <w:pPr>
        <w:tabs>
          <w:tab w:val="left" w:pos="5922"/>
        </w:tabs>
        <w:jc w:val="both"/>
        <w:rPr>
          <w:lang w:val="en-US"/>
        </w:rPr>
      </w:pPr>
    </w:p>
    <w:p w14:paraId="685284DB" w14:textId="0BC25301" w:rsidR="00E2301C" w:rsidRPr="00E2655B" w:rsidRDefault="00E2301C" w:rsidP="00E2301C">
      <w:pPr>
        <w:pStyle w:val="ListParagraph"/>
        <w:numPr>
          <w:ilvl w:val="0"/>
          <w:numId w:val="5"/>
        </w:numPr>
        <w:tabs>
          <w:tab w:val="left" w:pos="5922"/>
        </w:tabs>
        <w:jc w:val="both"/>
        <w:rPr>
          <w:b/>
          <w:bCs/>
          <w:lang w:val="en-US"/>
        </w:rPr>
      </w:pPr>
      <w:r w:rsidRPr="00E2655B">
        <w:rPr>
          <w:b/>
          <w:bCs/>
          <w:lang w:val="en-US"/>
        </w:rPr>
        <w:t>Feature Engineering:</w:t>
      </w:r>
    </w:p>
    <w:p w14:paraId="7577BE58" w14:textId="429530F8" w:rsidR="00E2301C" w:rsidRDefault="00E2301C" w:rsidP="00E2301C">
      <w:pPr>
        <w:pStyle w:val="ListParagraph"/>
        <w:numPr>
          <w:ilvl w:val="0"/>
          <w:numId w:val="10"/>
        </w:numPr>
        <w:tabs>
          <w:tab w:val="left" w:pos="5922"/>
        </w:tabs>
        <w:jc w:val="both"/>
        <w:rPr>
          <w:lang w:val="en-US"/>
        </w:rPr>
      </w:pPr>
      <w:r>
        <w:rPr>
          <w:lang w:val="en-US"/>
        </w:rPr>
        <w:t>We combine</w:t>
      </w:r>
      <w:r w:rsidR="00C94AC4" w:rsidRPr="00C94AC4">
        <w:rPr>
          <w:lang w:val="en-US"/>
        </w:rPr>
        <w:t xml:space="preserve"> </w:t>
      </w:r>
      <w:proofErr w:type="spellStart"/>
      <w:r w:rsidR="00C94AC4" w:rsidRPr="00C94AC4">
        <w:rPr>
          <w:lang w:val="en-US"/>
        </w:rPr>
        <w:t>arrival_date_year</w:t>
      </w:r>
      <w:proofErr w:type="spellEnd"/>
      <w:r w:rsidR="00C94AC4" w:rsidRPr="00C94AC4">
        <w:rPr>
          <w:lang w:val="en-US"/>
        </w:rPr>
        <w:t xml:space="preserve">, </w:t>
      </w:r>
      <w:proofErr w:type="spellStart"/>
      <w:r w:rsidR="00C94AC4" w:rsidRPr="00C94AC4">
        <w:rPr>
          <w:lang w:val="en-US"/>
        </w:rPr>
        <w:t>arrival_date_month</w:t>
      </w:r>
      <w:proofErr w:type="spellEnd"/>
      <w:r w:rsidR="00C94AC4" w:rsidRPr="00C94AC4">
        <w:rPr>
          <w:lang w:val="en-US"/>
        </w:rPr>
        <w:t xml:space="preserve">, </w:t>
      </w:r>
      <w:proofErr w:type="spellStart"/>
      <w:r w:rsidR="00C94AC4" w:rsidRPr="00C94AC4">
        <w:rPr>
          <w:lang w:val="en-US"/>
        </w:rPr>
        <w:t>arrival_date_day_of_month</w:t>
      </w:r>
      <w:proofErr w:type="spellEnd"/>
      <w:r w:rsidR="00C94AC4">
        <w:rPr>
          <w:lang w:val="en-US"/>
        </w:rPr>
        <w:t xml:space="preserve"> to form a new variable called </w:t>
      </w:r>
      <w:proofErr w:type="spellStart"/>
      <w:r w:rsidR="00C94AC4" w:rsidRPr="00C94AC4">
        <w:rPr>
          <w:lang w:val="en-US"/>
        </w:rPr>
        <w:t>arrival_</w:t>
      </w:r>
      <w:proofErr w:type="gramStart"/>
      <w:r w:rsidR="00C94AC4" w:rsidRPr="00C94AC4">
        <w:rPr>
          <w:lang w:val="en-US"/>
        </w:rPr>
        <w:t>date</w:t>
      </w:r>
      <w:proofErr w:type="spellEnd"/>
      <w:proofErr w:type="gramEnd"/>
    </w:p>
    <w:p w14:paraId="21CE271D" w14:textId="2F0A6380" w:rsidR="00C94AC4" w:rsidRDefault="00C94AC4" w:rsidP="00E2301C">
      <w:pPr>
        <w:pStyle w:val="ListParagraph"/>
        <w:numPr>
          <w:ilvl w:val="0"/>
          <w:numId w:val="10"/>
        </w:numPr>
        <w:tabs>
          <w:tab w:val="left" w:pos="5922"/>
        </w:tabs>
        <w:jc w:val="both"/>
        <w:rPr>
          <w:lang w:val="en-US"/>
        </w:rPr>
      </w:pPr>
      <w:r w:rsidRPr="00C94AC4">
        <w:rPr>
          <w:lang w:val="en-US"/>
        </w:rPr>
        <w:t xml:space="preserve">Create a new variable called </w:t>
      </w:r>
      <w:proofErr w:type="spellStart"/>
      <w:r w:rsidRPr="00C94AC4">
        <w:rPr>
          <w:lang w:val="en-US"/>
        </w:rPr>
        <w:t>total_guests</w:t>
      </w:r>
      <w:proofErr w:type="spellEnd"/>
      <w:r w:rsidRPr="00C94AC4">
        <w:rPr>
          <w:lang w:val="en-US"/>
        </w:rPr>
        <w:t xml:space="preserve"> by adding the number of adults, children, and </w:t>
      </w:r>
      <w:r w:rsidR="00E2655B" w:rsidRPr="00C94AC4">
        <w:rPr>
          <w:lang w:val="en-US"/>
        </w:rPr>
        <w:t>babies.</w:t>
      </w:r>
    </w:p>
    <w:p w14:paraId="63307E95" w14:textId="6EC3E2A1" w:rsidR="00C94AC4" w:rsidRDefault="00C94AC4" w:rsidP="00E2301C">
      <w:pPr>
        <w:pStyle w:val="ListParagraph"/>
        <w:numPr>
          <w:ilvl w:val="0"/>
          <w:numId w:val="10"/>
        </w:numPr>
        <w:tabs>
          <w:tab w:val="left" w:pos="5922"/>
        </w:tabs>
        <w:jc w:val="both"/>
        <w:rPr>
          <w:lang w:val="en-US"/>
        </w:rPr>
      </w:pPr>
      <w:r>
        <w:rPr>
          <w:lang w:val="en-US"/>
        </w:rPr>
        <w:t>Then we convert the categorical variables to factors</w:t>
      </w:r>
    </w:p>
    <w:p w14:paraId="293661A9" w14:textId="77777777" w:rsidR="00C94AC4" w:rsidRDefault="00C94AC4" w:rsidP="00C94AC4">
      <w:pPr>
        <w:tabs>
          <w:tab w:val="left" w:pos="5922"/>
        </w:tabs>
        <w:jc w:val="both"/>
        <w:rPr>
          <w:lang w:val="en-US"/>
        </w:rPr>
      </w:pPr>
    </w:p>
    <w:p w14:paraId="6B50044E" w14:textId="71323F57" w:rsidR="00C94AC4" w:rsidRPr="00E2655B" w:rsidRDefault="00C94AC4" w:rsidP="00C94AC4">
      <w:pPr>
        <w:pStyle w:val="ListParagraph"/>
        <w:numPr>
          <w:ilvl w:val="0"/>
          <w:numId w:val="5"/>
        </w:numPr>
        <w:tabs>
          <w:tab w:val="left" w:pos="5922"/>
        </w:tabs>
        <w:jc w:val="both"/>
        <w:rPr>
          <w:b/>
          <w:bCs/>
          <w:lang w:val="en-US"/>
        </w:rPr>
      </w:pPr>
      <w:r w:rsidRPr="00E2655B">
        <w:rPr>
          <w:b/>
          <w:bCs/>
          <w:lang w:val="en-US"/>
        </w:rPr>
        <w:t>Principal Component Analysis:</w:t>
      </w:r>
    </w:p>
    <w:p w14:paraId="4B9FCAED" w14:textId="50262133" w:rsidR="00C94AC4" w:rsidRDefault="00E2655B" w:rsidP="00C94AC4">
      <w:pPr>
        <w:pStyle w:val="ListParagraph"/>
        <w:numPr>
          <w:ilvl w:val="0"/>
          <w:numId w:val="11"/>
        </w:numPr>
        <w:tabs>
          <w:tab w:val="left" w:pos="5922"/>
        </w:tabs>
        <w:jc w:val="both"/>
        <w:rPr>
          <w:lang w:val="en-US"/>
        </w:rPr>
      </w:pPr>
      <w:r>
        <w:rPr>
          <w:lang w:val="en-US"/>
        </w:rPr>
        <w:t>We perform Principal Component Analysis on numeric variables.</w:t>
      </w:r>
    </w:p>
    <w:p w14:paraId="3294E583" w14:textId="503335A1" w:rsidR="00E2655B" w:rsidRDefault="00E2655B" w:rsidP="00C94AC4">
      <w:pPr>
        <w:pStyle w:val="ListParagraph"/>
        <w:numPr>
          <w:ilvl w:val="0"/>
          <w:numId w:val="11"/>
        </w:numPr>
        <w:tabs>
          <w:tab w:val="left" w:pos="5922"/>
        </w:tabs>
        <w:jc w:val="both"/>
        <w:rPr>
          <w:lang w:val="en-US"/>
        </w:rPr>
      </w:pPr>
      <w:r>
        <w:rPr>
          <w:lang w:val="en-US"/>
        </w:rPr>
        <w:t>We merge the PCA values with the categorical variables.</w:t>
      </w:r>
    </w:p>
    <w:p w14:paraId="78F66CF5" w14:textId="66FE19EF" w:rsidR="00E2655B" w:rsidRDefault="00E2655B" w:rsidP="00C94AC4">
      <w:pPr>
        <w:pStyle w:val="ListParagraph"/>
        <w:numPr>
          <w:ilvl w:val="0"/>
          <w:numId w:val="11"/>
        </w:numPr>
        <w:tabs>
          <w:tab w:val="left" w:pos="5922"/>
        </w:tabs>
        <w:jc w:val="both"/>
        <w:rPr>
          <w:lang w:val="en-US"/>
        </w:rPr>
      </w:pPr>
      <w:r>
        <w:rPr>
          <w:lang w:val="en-US"/>
        </w:rPr>
        <w:t xml:space="preserve">We use the first 3 components which capture majority of the </w:t>
      </w:r>
      <w:proofErr w:type="gramStart"/>
      <w:r>
        <w:rPr>
          <w:lang w:val="en-US"/>
        </w:rPr>
        <w:t>data</w:t>
      </w:r>
      <w:proofErr w:type="gramEnd"/>
    </w:p>
    <w:p w14:paraId="5733D2CF" w14:textId="59E99593" w:rsidR="00E2655B" w:rsidRDefault="00E2655B" w:rsidP="00E2655B">
      <w:pPr>
        <w:tabs>
          <w:tab w:val="left" w:pos="5922"/>
        </w:tabs>
        <w:jc w:val="both"/>
        <w:rPr>
          <w:lang w:val="en-US"/>
        </w:rPr>
      </w:pPr>
    </w:p>
    <w:p w14:paraId="5B386E90" w14:textId="61F05A21" w:rsidR="00E2655B" w:rsidRDefault="00E2655B" w:rsidP="00E2655B">
      <w:pPr>
        <w:pStyle w:val="ListParagraph"/>
        <w:numPr>
          <w:ilvl w:val="0"/>
          <w:numId w:val="5"/>
        </w:numPr>
        <w:tabs>
          <w:tab w:val="left" w:pos="5922"/>
        </w:tabs>
        <w:jc w:val="both"/>
        <w:rPr>
          <w:b/>
          <w:bCs/>
          <w:lang w:val="en-US"/>
        </w:rPr>
      </w:pPr>
      <w:r w:rsidRPr="00E2655B">
        <w:rPr>
          <w:b/>
          <w:bCs/>
          <w:lang w:val="en-US"/>
        </w:rPr>
        <w:t>Building the Model:</w:t>
      </w:r>
    </w:p>
    <w:p w14:paraId="13F953AA" w14:textId="40B737F4" w:rsidR="00E2655B" w:rsidRDefault="00E2655B" w:rsidP="00E2655B">
      <w:pPr>
        <w:pStyle w:val="ListParagraph"/>
        <w:numPr>
          <w:ilvl w:val="0"/>
          <w:numId w:val="13"/>
        </w:numPr>
        <w:tabs>
          <w:tab w:val="left" w:pos="5922"/>
        </w:tabs>
        <w:jc w:val="both"/>
        <w:rPr>
          <w:lang w:val="en-US"/>
        </w:rPr>
      </w:pPr>
      <w:r>
        <w:rPr>
          <w:lang w:val="en-US"/>
        </w:rPr>
        <w:t>We split the dataset into training and testing set with the split factor of 0.7 for training.</w:t>
      </w:r>
    </w:p>
    <w:p w14:paraId="559EF082" w14:textId="59F7884C" w:rsidR="00FD70D3" w:rsidRPr="006E34A8" w:rsidRDefault="00E2655B" w:rsidP="00FD70D3">
      <w:pPr>
        <w:pStyle w:val="ListParagraph"/>
        <w:numPr>
          <w:ilvl w:val="0"/>
          <w:numId w:val="13"/>
        </w:numPr>
        <w:tabs>
          <w:tab w:val="left" w:pos="5922"/>
        </w:tabs>
        <w:jc w:val="both"/>
        <w:rPr>
          <w:lang w:val="en-US"/>
        </w:rPr>
      </w:pPr>
      <w:r>
        <w:rPr>
          <w:lang w:val="en-US"/>
        </w:rPr>
        <w:t xml:space="preserve">In Logistic Regression Model we observe </w:t>
      </w:r>
      <w:r w:rsidR="00F6118C">
        <w:rPr>
          <w:lang w:val="en-US"/>
        </w:rPr>
        <w:t>the following performance metrics when we test on the test data:</w:t>
      </w:r>
    </w:p>
    <w:p w14:paraId="0C92D077" w14:textId="6EC18563" w:rsidR="00FD70D3" w:rsidRPr="00261A50" w:rsidRDefault="00F6118C" w:rsidP="00261A50">
      <w:pPr>
        <w:pStyle w:val="NormalWeb"/>
        <w:spacing w:before="0" w:beforeAutospacing="0" w:after="0" w:afterAutospacing="0"/>
        <w:ind w:left="1440"/>
        <w:rPr>
          <w:rFonts w:ascii="Segoe UI" w:hAnsi="Segoe UI" w:cs="Segoe UI"/>
          <w:b/>
          <w:bCs/>
          <w:sz w:val="21"/>
          <w:szCs w:val="21"/>
        </w:rPr>
      </w:pPr>
      <w:r w:rsidRPr="00FD70D3">
        <w:rPr>
          <w:rFonts w:ascii="Segoe UI" w:hAnsi="Segoe UI" w:cs="Segoe UI"/>
          <w:b/>
          <w:bCs/>
          <w:sz w:val="21"/>
          <w:szCs w:val="21"/>
        </w:rPr>
        <w:t>Confusion Matri</w:t>
      </w:r>
      <w:r w:rsidR="00FD70D3" w:rsidRPr="00FD70D3">
        <w:rPr>
          <w:rFonts w:ascii="Segoe UI" w:hAnsi="Segoe UI" w:cs="Segoe UI"/>
          <w:b/>
          <w:bCs/>
          <w:sz w:val="21"/>
          <w:szCs w:val="21"/>
        </w:rPr>
        <w:t>x</w:t>
      </w:r>
      <w:r w:rsidR="00261A50">
        <w:rPr>
          <w:rFonts w:ascii="Segoe UI" w:hAnsi="Segoe UI" w:cs="Segoe UI"/>
          <w:b/>
          <w:bCs/>
          <w:sz w:val="21"/>
          <w:szCs w:val="21"/>
        </w:rPr>
        <w:t>:</w:t>
      </w:r>
    </w:p>
    <w:tbl>
      <w:tblPr>
        <w:tblStyle w:val="TableGrid"/>
        <w:tblW w:w="0" w:type="auto"/>
        <w:tblInd w:w="1440" w:type="dxa"/>
        <w:tblLook w:val="04A0" w:firstRow="1" w:lastRow="0" w:firstColumn="1" w:lastColumn="0" w:noHBand="0" w:noVBand="1"/>
      </w:tblPr>
      <w:tblGrid>
        <w:gridCol w:w="1234"/>
        <w:gridCol w:w="793"/>
        <w:gridCol w:w="879"/>
        <w:gridCol w:w="793"/>
      </w:tblGrid>
      <w:tr w:rsidR="006E34A8" w14:paraId="2B1F377E" w14:textId="77777777" w:rsidTr="006E34A8">
        <w:trPr>
          <w:trHeight w:val="333"/>
        </w:trPr>
        <w:tc>
          <w:tcPr>
            <w:tcW w:w="1234" w:type="dxa"/>
          </w:tcPr>
          <w:p w14:paraId="49AC444D" w14:textId="77777777" w:rsidR="006E34A8" w:rsidRDefault="006E34A8" w:rsidP="00B95B29">
            <w:pPr>
              <w:pStyle w:val="ListParagraph"/>
              <w:tabs>
                <w:tab w:val="left" w:pos="5922"/>
              </w:tabs>
              <w:ind w:left="0"/>
              <w:jc w:val="both"/>
              <w:rPr>
                <w:rStyle w:val="ui-provider"/>
                <w:b/>
                <w:bCs/>
              </w:rPr>
            </w:pPr>
          </w:p>
        </w:tc>
        <w:tc>
          <w:tcPr>
            <w:tcW w:w="2465" w:type="dxa"/>
            <w:gridSpan w:val="3"/>
          </w:tcPr>
          <w:p w14:paraId="7E7D61D5" w14:textId="5CC031DB" w:rsidR="006E34A8" w:rsidRDefault="006E34A8" w:rsidP="00B95B29">
            <w:pPr>
              <w:pStyle w:val="ListParagraph"/>
              <w:tabs>
                <w:tab w:val="left" w:pos="5922"/>
              </w:tabs>
              <w:ind w:left="0"/>
              <w:jc w:val="both"/>
              <w:rPr>
                <w:rStyle w:val="ui-provider"/>
              </w:rPr>
            </w:pPr>
            <w:r>
              <w:rPr>
                <w:rStyle w:val="ui-provider"/>
              </w:rPr>
              <w:t xml:space="preserve">              Actual</w:t>
            </w:r>
          </w:p>
        </w:tc>
      </w:tr>
      <w:tr w:rsidR="006E34A8" w14:paraId="4AEA53E7" w14:textId="77777777" w:rsidTr="006E34A8">
        <w:trPr>
          <w:trHeight w:val="333"/>
        </w:trPr>
        <w:tc>
          <w:tcPr>
            <w:tcW w:w="1234" w:type="dxa"/>
            <w:vMerge w:val="restart"/>
          </w:tcPr>
          <w:p w14:paraId="50B3A27B" w14:textId="347AEA16" w:rsidR="006E34A8" w:rsidRPr="006E34A8" w:rsidRDefault="006E34A8" w:rsidP="006E34A8">
            <w:pPr>
              <w:pStyle w:val="ListParagraph"/>
              <w:tabs>
                <w:tab w:val="left" w:pos="5922"/>
              </w:tabs>
              <w:spacing w:line="480" w:lineRule="auto"/>
              <w:ind w:left="0"/>
              <w:rPr>
                <w:rStyle w:val="ui-provider"/>
              </w:rPr>
            </w:pPr>
            <w:r w:rsidRPr="006E34A8">
              <w:rPr>
                <w:rStyle w:val="ui-provider"/>
              </w:rPr>
              <w:t>Prediction</w:t>
            </w:r>
          </w:p>
        </w:tc>
        <w:tc>
          <w:tcPr>
            <w:tcW w:w="793" w:type="dxa"/>
          </w:tcPr>
          <w:p w14:paraId="1A021AEF" w14:textId="7BCF09B0" w:rsidR="006E34A8" w:rsidRDefault="006E34A8" w:rsidP="00B95B29">
            <w:pPr>
              <w:pStyle w:val="ListParagraph"/>
              <w:tabs>
                <w:tab w:val="left" w:pos="5922"/>
              </w:tabs>
              <w:ind w:left="0"/>
              <w:jc w:val="both"/>
              <w:rPr>
                <w:rStyle w:val="ui-provider"/>
                <w:b/>
                <w:bCs/>
              </w:rPr>
            </w:pPr>
          </w:p>
        </w:tc>
        <w:tc>
          <w:tcPr>
            <w:tcW w:w="879" w:type="dxa"/>
          </w:tcPr>
          <w:p w14:paraId="5DD009C8" w14:textId="77777777" w:rsidR="006E34A8" w:rsidRPr="00261A50" w:rsidRDefault="006E34A8" w:rsidP="00B95B29">
            <w:pPr>
              <w:pStyle w:val="ListParagraph"/>
              <w:tabs>
                <w:tab w:val="left" w:pos="5922"/>
              </w:tabs>
              <w:ind w:left="0"/>
              <w:jc w:val="both"/>
              <w:rPr>
                <w:rStyle w:val="ui-provider"/>
              </w:rPr>
            </w:pPr>
            <w:r>
              <w:rPr>
                <w:rStyle w:val="ui-provider"/>
              </w:rPr>
              <w:t>0</w:t>
            </w:r>
          </w:p>
        </w:tc>
        <w:tc>
          <w:tcPr>
            <w:tcW w:w="793" w:type="dxa"/>
          </w:tcPr>
          <w:p w14:paraId="11141806" w14:textId="77777777" w:rsidR="006E34A8" w:rsidRPr="00261A50" w:rsidRDefault="006E34A8" w:rsidP="00B95B29">
            <w:pPr>
              <w:pStyle w:val="ListParagraph"/>
              <w:tabs>
                <w:tab w:val="left" w:pos="5922"/>
              </w:tabs>
              <w:ind w:left="0"/>
              <w:jc w:val="both"/>
              <w:rPr>
                <w:rStyle w:val="ui-provider"/>
              </w:rPr>
            </w:pPr>
            <w:r>
              <w:rPr>
                <w:rStyle w:val="ui-provider"/>
              </w:rPr>
              <w:t>1</w:t>
            </w:r>
          </w:p>
        </w:tc>
      </w:tr>
      <w:tr w:rsidR="006E34A8" w14:paraId="2054CDED" w14:textId="77777777" w:rsidTr="006E34A8">
        <w:trPr>
          <w:trHeight w:val="333"/>
        </w:trPr>
        <w:tc>
          <w:tcPr>
            <w:tcW w:w="1234" w:type="dxa"/>
            <w:vMerge/>
          </w:tcPr>
          <w:p w14:paraId="72E68AF4" w14:textId="77777777" w:rsidR="006E34A8" w:rsidRDefault="006E34A8" w:rsidP="00B95B29">
            <w:pPr>
              <w:pStyle w:val="ListParagraph"/>
              <w:tabs>
                <w:tab w:val="left" w:pos="5922"/>
              </w:tabs>
              <w:ind w:left="0"/>
              <w:jc w:val="both"/>
              <w:rPr>
                <w:rStyle w:val="ui-provider"/>
              </w:rPr>
            </w:pPr>
          </w:p>
        </w:tc>
        <w:tc>
          <w:tcPr>
            <w:tcW w:w="793" w:type="dxa"/>
          </w:tcPr>
          <w:p w14:paraId="1AA1A7D3" w14:textId="166D1C62" w:rsidR="006E34A8" w:rsidRPr="00261A50" w:rsidRDefault="006E34A8" w:rsidP="00B95B29">
            <w:pPr>
              <w:pStyle w:val="ListParagraph"/>
              <w:tabs>
                <w:tab w:val="left" w:pos="5922"/>
              </w:tabs>
              <w:ind w:left="0"/>
              <w:jc w:val="both"/>
              <w:rPr>
                <w:rStyle w:val="ui-provider"/>
              </w:rPr>
            </w:pPr>
            <w:r>
              <w:rPr>
                <w:rStyle w:val="ui-provider"/>
              </w:rPr>
              <w:t>0</w:t>
            </w:r>
          </w:p>
        </w:tc>
        <w:tc>
          <w:tcPr>
            <w:tcW w:w="879" w:type="dxa"/>
          </w:tcPr>
          <w:p w14:paraId="46B01A80" w14:textId="1BB0E6B5" w:rsidR="006E34A8" w:rsidRDefault="006E34A8" w:rsidP="00B95B29">
            <w:pPr>
              <w:pStyle w:val="ListParagraph"/>
              <w:tabs>
                <w:tab w:val="left" w:pos="5922"/>
              </w:tabs>
              <w:ind w:left="0"/>
              <w:jc w:val="both"/>
              <w:rPr>
                <w:rStyle w:val="ui-provider"/>
                <w:b/>
                <w:bCs/>
              </w:rPr>
            </w:pPr>
            <w:r>
              <w:rPr>
                <w:rStyle w:val="ui-provider"/>
              </w:rPr>
              <w:t>21287</w:t>
            </w:r>
            <w:r>
              <w:rPr>
                <w:rStyle w:val="ui-provider"/>
              </w:rPr>
              <w:t> </w:t>
            </w:r>
          </w:p>
        </w:tc>
        <w:tc>
          <w:tcPr>
            <w:tcW w:w="793" w:type="dxa"/>
          </w:tcPr>
          <w:p w14:paraId="6CF579F6" w14:textId="6899D777" w:rsidR="006E34A8" w:rsidRDefault="006E34A8" w:rsidP="00B95B29">
            <w:pPr>
              <w:pStyle w:val="ListParagraph"/>
              <w:tabs>
                <w:tab w:val="left" w:pos="5922"/>
              </w:tabs>
              <w:ind w:left="0"/>
              <w:jc w:val="both"/>
              <w:rPr>
                <w:rStyle w:val="ui-provider"/>
                <w:b/>
                <w:bCs/>
              </w:rPr>
            </w:pPr>
            <w:r>
              <w:rPr>
                <w:rStyle w:val="ui-provider"/>
              </w:rPr>
              <w:t>6315</w:t>
            </w:r>
            <w:r>
              <w:rPr>
                <w:rStyle w:val="ui-provider"/>
              </w:rPr>
              <w:t> </w:t>
            </w:r>
          </w:p>
        </w:tc>
      </w:tr>
      <w:tr w:rsidR="006E34A8" w14:paraId="59E51D38" w14:textId="77777777" w:rsidTr="006E34A8">
        <w:trPr>
          <w:trHeight w:val="333"/>
        </w:trPr>
        <w:tc>
          <w:tcPr>
            <w:tcW w:w="1234" w:type="dxa"/>
            <w:vMerge/>
          </w:tcPr>
          <w:p w14:paraId="3747E7AB" w14:textId="77777777" w:rsidR="006E34A8" w:rsidRDefault="006E34A8" w:rsidP="00B95B29">
            <w:pPr>
              <w:pStyle w:val="ListParagraph"/>
              <w:tabs>
                <w:tab w:val="left" w:pos="5922"/>
              </w:tabs>
              <w:ind w:left="0"/>
              <w:jc w:val="both"/>
              <w:rPr>
                <w:rStyle w:val="ui-provider"/>
              </w:rPr>
            </w:pPr>
          </w:p>
        </w:tc>
        <w:tc>
          <w:tcPr>
            <w:tcW w:w="793" w:type="dxa"/>
          </w:tcPr>
          <w:p w14:paraId="706CC4CD" w14:textId="116DAB0E" w:rsidR="006E34A8" w:rsidRPr="00261A50" w:rsidRDefault="006E34A8" w:rsidP="00B95B29">
            <w:pPr>
              <w:pStyle w:val="ListParagraph"/>
              <w:tabs>
                <w:tab w:val="left" w:pos="5922"/>
              </w:tabs>
              <w:ind w:left="0"/>
              <w:jc w:val="both"/>
              <w:rPr>
                <w:rStyle w:val="ui-provider"/>
              </w:rPr>
            </w:pPr>
            <w:r>
              <w:rPr>
                <w:rStyle w:val="ui-provider"/>
              </w:rPr>
              <w:t>1</w:t>
            </w:r>
          </w:p>
        </w:tc>
        <w:tc>
          <w:tcPr>
            <w:tcW w:w="879" w:type="dxa"/>
          </w:tcPr>
          <w:p w14:paraId="17C6E629" w14:textId="440C6353" w:rsidR="006E34A8" w:rsidRDefault="006E34A8" w:rsidP="00B95B29">
            <w:pPr>
              <w:pStyle w:val="ListParagraph"/>
              <w:tabs>
                <w:tab w:val="left" w:pos="5922"/>
              </w:tabs>
              <w:ind w:left="0"/>
              <w:jc w:val="both"/>
              <w:rPr>
                <w:rStyle w:val="ui-provider"/>
                <w:b/>
                <w:bCs/>
              </w:rPr>
            </w:pPr>
            <w:r>
              <w:rPr>
                <w:rStyle w:val="ui-provider"/>
              </w:rPr>
              <w:t>1216</w:t>
            </w:r>
            <w:r>
              <w:rPr>
                <w:rStyle w:val="ui-provider"/>
              </w:rPr>
              <w:t xml:space="preserve">   </w:t>
            </w:r>
          </w:p>
        </w:tc>
        <w:tc>
          <w:tcPr>
            <w:tcW w:w="793" w:type="dxa"/>
          </w:tcPr>
          <w:p w14:paraId="447865C5" w14:textId="675765D1" w:rsidR="006E34A8" w:rsidRDefault="006E34A8" w:rsidP="00B95B29">
            <w:pPr>
              <w:pStyle w:val="ListParagraph"/>
              <w:tabs>
                <w:tab w:val="left" w:pos="5922"/>
              </w:tabs>
              <w:ind w:left="0"/>
              <w:jc w:val="both"/>
              <w:rPr>
                <w:rStyle w:val="ui-provider"/>
                <w:b/>
                <w:bCs/>
              </w:rPr>
            </w:pPr>
            <w:r>
              <w:rPr>
                <w:rStyle w:val="ui-provider"/>
              </w:rPr>
              <w:t>6943</w:t>
            </w:r>
            <w:r>
              <w:rPr>
                <w:rStyle w:val="ui-provider"/>
              </w:rPr>
              <w:t> </w:t>
            </w:r>
          </w:p>
        </w:tc>
      </w:tr>
    </w:tbl>
    <w:p w14:paraId="551FD106" w14:textId="725F5561" w:rsidR="00FD70D3" w:rsidRPr="00FD70D3" w:rsidRDefault="00FD70D3" w:rsidP="00261A50">
      <w:pPr>
        <w:pStyle w:val="NormalWeb"/>
        <w:spacing w:before="0" w:beforeAutospacing="0" w:after="0" w:afterAutospacing="0"/>
        <w:ind w:left="720" w:firstLine="720"/>
        <w:rPr>
          <w:rFonts w:ascii="Segoe UI" w:hAnsi="Segoe UI" w:cs="Segoe UI"/>
          <w:b/>
          <w:bCs/>
          <w:sz w:val="21"/>
          <w:szCs w:val="21"/>
        </w:rPr>
      </w:pPr>
      <w:r w:rsidRPr="00FD70D3">
        <w:rPr>
          <w:rFonts w:ascii="Segoe UI" w:hAnsi="Segoe UI" w:cs="Segoe UI"/>
          <w:b/>
          <w:bCs/>
          <w:sz w:val="21"/>
          <w:szCs w:val="21"/>
        </w:rPr>
        <w:lastRenderedPageBreak/>
        <w:t>Statistic</w:t>
      </w:r>
      <w:r>
        <w:rPr>
          <w:rFonts w:ascii="Segoe UI" w:hAnsi="Segoe UI" w:cs="Segoe UI"/>
          <w:b/>
          <w:bCs/>
          <w:sz w:val="21"/>
          <w:szCs w:val="21"/>
        </w:rPr>
        <w:t>s:</w:t>
      </w:r>
      <w:r w:rsidRPr="00FD70D3">
        <w:rPr>
          <w:rFonts w:ascii="Segoe UI" w:hAnsi="Segoe UI" w:cs="Segoe UI"/>
          <w:b/>
          <w:bCs/>
          <w:sz w:val="21"/>
          <w:szCs w:val="21"/>
        </w:rPr>
        <w:t xml:space="preserve">          </w:t>
      </w:r>
    </w:p>
    <w:tbl>
      <w:tblPr>
        <w:tblStyle w:val="TableGrid"/>
        <w:tblW w:w="0" w:type="auto"/>
        <w:tblInd w:w="1440" w:type="dxa"/>
        <w:tblLook w:val="04A0" w:firstRow="1" w:lastRow="0" w:firstColumn="1" w:lastColumn="0" w:noHBand="0" w:noVBand="1"/>
      </w:tblPr>
      <w:tblGrid>
        <w:gridCol w:w="7576"/>
      </w:tblGrid>
      <w:tr w:rsidR="008772EB" w:rsidRPr="008772EB" w14:paraId="5327CE08" w14:textId="77777777" w:rsidTr="008772EB">
        <w:tc>
          <w:tcPr>
            <w:tcW w:w="9016" w:type="dxa"/>
          </w:tcPr>
          <w:p w14:paraId="19079690" w14:textId="77777777" w:rsidR="008772EB" w:rsidRPr="008772EB" w:rsidRDefault="008772EB" w:rsidP="00E0207A">
            <w:pPr>
              <w:pStyle w:val="ListParagraph"/>
              <w:tabs>
                <w:tab w:val="left" w:pos="5922"/>
              </w:tabs>
              <w:ind w:left="0"/>
              <w:jc w:val="both"/>
              <w:rPr>
                <w:rStyle w:val="ui-provider"/>
              </w:rPr>
            </w:pPr>
            <w:r w:rsidRPr="008772EB">
              <w:rPr>
                <w:rStyle w:val="ui-provider"/>
              </w:rPr>
              <w:t xml:space="preserve">Accuracy </w:t>
            </w:r>
            <w:r w:rsidRPr="008772EB">
              <w:rPr>
                <w:rStyle w:val="ui-provider"/>
              </w:rPr>
              <w:t xml:space="preserve">                           </w:t>
            </w:r>
            <w:r w:rsidRPr="008772EB">
              <w:rPr>
                <w:rStyle w:val="ui-provider"/>
              </w:rPr>
              <w:t xml:space="preserve">: 0.7894                            </w:t>
            </w:r>
          </w:p>
        </w:tc>
      </w:tr>
      <w:tr w:rsidR="008772EB" w:rsidRPr="008772EB" w14:paraId="630C7A72" w14:textId="77777777" w:rsidTr="008772EB">
        <w:tc>
          <w:tcPr>
            <w:tcW w:w="9016" w:type="dxa"/>
          </w:tcPr>
          <w:p w14:paraId="3917D9D4" w14:textId="335ED06A" w:rsidR="008772EB" w:rsidRPr="008772EB" w:rsidRDefault="008772EB" w:rsidP="00E0207A">
            <w:pPr>
              <w:pStyle w:val="ListParagraph"/>
              <w:tabs>
                <w:tab w:val="left" w:pos="5922"/>
              </w:tabs>
              <w:ind w:left="0"/>
              <w:jc w:val="both"/>
              <w:rPr>
                <w:rStyle w:val="ui-provider"/>
              </w:rPr>
            </w:pPr>
            <w:r w:rsidRPr="008772EB">
              <w:rPr>
                <w:rStyle w:val="ui-provider"/>
              </w:rPr>
              <w:t xml:space="preserve">No Information Rate </w:t>
            </w:r>
            <w:r w:rsidRPr="008772EB">
              <w:rPr>
                <w:rStyle w:val="ui-provider"/>
              </w:rPr>
              <w:t xml:space="preserve">      </w:t>
            </w:r>
            <w:r>
              <w:rPr>
                <w:rStyle w:val="ui-provider"/>
              </w:rPr>
              <w:t xml:space="preserve">  </w:t>
            </w:r>
            <w:r w:rsidRPr="008772EB">
              <w:rPr>
                <w:rStyle w:val="ui-provider"/>
              </w:rPr>
              <w:t xml:space="preserve">: 0.6293               </w:t>
            </w:r>
          </w:p>
        </w:tc>
      </w:tr>
      <w:tr w:rsidR="008772EB" w:rsidRPr="008772EB" w14:paraId="6BBD9933" w14:textId="77777777" w:rsidTr="008772EB">
        <w:tc>
          <w:tcPr>
            <w:tcW w:w="9016" w:type="dxa"/>
          </w:tcPr>
          <w:p w14:paraId="70C25ED9" w14:textId="6F16F888" w:rsidR="008772EB" w:rsidRPr="008772EB" w:rsidRDefault="008772EB" w:rsidP="00E0207A">
            <w:pPr>
              <w:pStyle w:val="ListParagraph"/>
              <w:tabs>
                <w:tab w:val="left" w:pos="5922"/>
              </w:tabs>
              <w:ind w:left="0"/>
              <w:jc w:val="both"/>
            </w:pPr>
            <w:r w:rsidRPr="008772EB">
              <w:rPr>
                <w:rStyle w:val="ui-provider"/>
              </w:rPr>
              <w:t xml:space="preserve">Kappa </w:t>
            </w:r>
            <w:r w:rsidRPr="008772EB">
              <w:rPr>
                <w:rStyle w:val="ui-provider"/>
              </w:rPr>
              <w:t xml:space="preserve">                                </w:t>
            </w:r>
            <w:r>
              <w:rPr>
                <w:rStyle w:val="ui-provider"/>
              </w:rPr>
              <w:t xml:space="preserve"> </w:t>
            </w:r>
            <w:r w:rsidRPr="008772EB">
              <w:rPr>
                <w:rStyle w:val="ui-provider"/>
              </w:rPr>
              <w:t>: 0.5099                                                      </w:t>
            </w:r>
          </w:p>
        </w:tc>
      </w:tr>
      <w:tr w:rsidR="008772EB" w:rsidRPr="008772EB" w14:paraId="3848E9E9" w14:textId="77777777" w:rsidTr="008772EB">
        <w:tc>
          <w:tcPr>
            <w:tcW w:w="9016" w:type="dxa"/>
          </w:tcPr>
          <w:p w14:paraId="63AB28CB" w14:textId="77777777" w:rsidR="008772EB" w:rsidRPr="008772EB" w:rsidRDefault="008772EB" w:rsidP="00E0207A">
            <w:pPr>
              <w:tabs>
                <w:tab w:val="left" w:pos="5922"/>
              </w:tabs>
              <w:jc w:val="both"/>
              <w:rPr>
                <w:rStyle w:val="ui-provider"/>
              </w:rPr>
            </w:pPr>
            <w:r w:rsidRPr="008772EB">
              <w:rPr>
                <w:rStyle w:val="ui-provider"/>
              </w:rPr>
              <w:t>Sensitivity</w:t>
            </w:r>
            <w:r w:rsidRPr="008772EB">
              <w:rPr>
                <w:rStyle w:val="ui-provider"/>
              </w:rPr>
              <w:t xml:space="preserve">                          </w:t>
            </w:r>
            <w:r w:rsidRPr="008772EB">
              <w:rPr>
                <w:rStyle w:val="ui-provider"/>
              </w:rPr>
              <w:t xml:space="preserve"> : 0.9460</w:t>
            </w:r>
          </w:p>
        </w:tc>
      </w:tr>
      <w:tr w:rsidR="008772EB" w:rsidRPr="008772EB" w14:paraId="6BA81051" w14:textId="77777777" w:rsidTr="008772EB">
        <w:tc>
          <w:tcPr>
            <w:tcW w:w="9016" w:type="dxa"/>
          </w:tcPr>
          <w:p w14:paraId="60425447" w14:textId="56900B86" w:rsidR="008772EB" w:rsidRPr="008772EB" w:rsidRDefault="008772EB" w:rsidP="00E0207A">
            <w:pPr>
              <w:tabs>
                <w:tab w:val="left" w:pos="5922"/>
              </w:tabs>
              <w:jc w:val="both"/>
              <w:rPr>
                <w:rStyle w:val="ui-provider"/>
              </w:rPr>
            </w:pPr>
            <w:r w:rsidRPr="008772EB">
              <w:rPr>
                <w:rStyle w:val="ui-provider"/>
              </w:rPr>
              <w:t xml:space="preserve">Specificity </w:t>
            </w:r>
            <w:r w:rsidRPr="008772EB">
              <w:rPr>
                <w:rStyle w:val="ui-provider"/>
              </w:rPr>
              <w:t xml:space="preserve">                         </w:t>
            </w:r>
            <w:r>
              <w:rPr>
                <w:rStyle w:val="ui-provider"/>
              </w:rPr>
              <w:t xml:space="preserve"> </w:t>
            </w:r>
            <w:r w:rsidRPr="008772EB">
              <w:rPr>
                <w:rStyle w:val="ui-provider"/>
              </w:rPr>
              <w:t>: 0.5237</w:t>
            </w:r>
          </w:p>
        </w:tc>
      </w:tr>
      <w:tr w:rsidR="008772EB" w:rsidRPr="008772EB" w14:paraId="35B981CA" w14:textId="77777777" w:rsidTr="008772EB">
        <w:tc>
          <w:tcPr>
            <w:tcW w:w="9016" w:type="dxa"/>
          </w:tcPr>
          <w:p w14:paraId="2986DC2D" w14:textId="77777777" w:rsidR="008772EB" w:rsidRPr="008772EB" w:rsidRDefault="008772EB" w:rsidP="00E0207A">
            <w:pPr>
              <w:tabs>
                <w:tab w:val="left" w:pos="5922"/>
              </w:tabs>
              <w:jc w:val="both"/>
              <w:rPr>
                <w:rStyle w:val="ui-provider"/>
              </w:rPr>
            </w:pPr>
            <w:proofErr w:type="spellStart"/>
            <w:r w:rsidRPr="008772EB">
              <w:rPr>
                <w:rStyle w:val="ui-provider"/>
              </w:rPr>
              <w:t>Pos</w:t>
            </w:r>
            <w:proofErr w:type="spellEnd"/>
            <w:r w:rsidRPr="008772EB">
              <w:rPr>
                <w:rStyle w:val="ui-provider"/>
              </w:rPr>
              <w:t xml:space="preserve"> Pred Value </w:t>
            </w:r>
            <w:r w:rsidRPr="008772EB">
              <w:rPr>
                <w:rStyle w:val="ui-provider"/>
              </w:rPr>
              <w:t xml:space="preserve">                  </w:t>
            </w:r>
            <w:r w:rsidRPr="008772EB">
              <w:rPr>
                <w:rStyle w:val="ui-provider"/>
              </w:rPr>
              <w:t>: 0.7712</w:t>
            </w:r>
          </w:p>
        </w:tc>
      </w:tr>
      <w:tr w:rsidR="008772EB" w:rsidRPr="008772EB" w14:paraId="42178A0F" w14:textId="77777777" w:rsidTr="008772EB">
        <w:tc>
          <w:tcPr>
            <w:tcW w:w="9016" w:type="dxa"/>
          </w:tcPr>
          <w:p w14:paraId="28B4FB40" w14:textId="77777777" w:rsidR="008772EB" w:rsidRPr="008772EB" w:rsidRDefault="008772EB" w:rsidP="00E0207A">
            <w:pPr>
              <w:tabs>
                <w:tab w:val="left" w:pos="5922"/>
              </w:tabs>
              <w:jc w:val="both"/>
              <w:rPr>
                <w:rStyle w:val="ui-provider"/>
              </w:rPr>
            </w:pPr>
            <w:r w:rsidRPr="008772EB">
              <w:rPr>
                <w:rStyle w:val="ui-provider"/>
              </w:rPr>
              <w:t xml:space="preserve">Neg Pred Value </w:t>
            </w:r>
            <w:r w:rsidRPr="008772EB">
              <w:rPr>
                <w:rStyle w:val="ui-provider"/>
              </w:rPr>
              <w:t xml:space="preserve">                 </w:t>
            </w:r>
            <w:r w:rsidRPr="008772EB">
              <w:rPr>
                <w:rStyle w:val="ui-provider"/>
              </w:rPr>
              <w:t>: 0.8510 </w:t>
            </w:r>
          </w:p>
        </w:tc>
      </w:tr>
      <w:tr w:rsidR="008772EB" w:rsidRPr="008772EB" w14:paraId="6ADD9E13" w14:textId="77777777" w:rsidTr="008772EB">
        <w:tc>
          <w:tcPr>
            <w:tcW w:w="9016" w:type="dxa"/>
          </w:tcPr>
          <w:p w14:paraId="1C184A0D" w14:textId="48328E75" w:rsidR="008772EB" w:rsidRPr="008772EB" w:rsidRDefault="008772EB" w:rsidP="00E0207A">
            <w:pPr>
              <w:tabs>
                <w:tab w:val="left" w:pos="5922"/>
              </w:tabs>
              <w:jc w:val="both"/>
              <w:rPr>
                <w:rStyle w:val="ui-provider"/>
              </w:rPr>
            </w:pPr>
            <w:r w:rsidRPr="008772EB">
              <w:rPr>
                <w:rStyle w:val="ui-provider"/>
              </w:rPr>
              <w:t xml:space="preserve">Prevalence </w:t>
            </w:r>
            <w:r w:rsidRPr="008772EB">
              <w:rPr>
                <w:rStyle w:val="ui-provider"/>
              </w:rPr>
              <w:t xml:space="preserve">                         </w:t>
            </w:r>
            <w:r w:rsidRPr="008772EB">
              <w:rPr>
                <w:rStyle w:val="ui-provider"/>
              </w:rPr>
              <w:t>: 0.6293</w:t>
            </w:r>
          </w:p>
        </w:tc>
      </w:tr>
      <w:tr w:rsidR="008772EB" w:rsidRPr="008772EB" w14:paraId="30AFEC24" w14:textId="77777777" w:rsidTr="008772EB">
        <w:tc>
          <w:tcPr>
            <w:tcW w:w="9016" w:type="dxa"/>
          </w:tcPr>
          <w:p w14:paraId="5306386F" w14:textId="5E5BF190" w:rsidR="008772EB" w:rsidRPr="008772EB" w:rsidRDefault="008772EB" w:rsidP="00E0207A">
            <w:pPr>
              <w:tabs>
                <w:tab w:val="left" w:pos="5922"/>
              </w:tabs>
              <w:jc w:val="both"/>
              <w:rPr>
                <w:rStyle w:val="ui-provider"/>
              </w:rPr>
            </w:pPr>
            <w:r w:rsidRPr="008772EB">
              <w:rPr>
                <w:rStyle w:val="ui-provider"/>
              </w:rPr>
              <w:t xml:space="preserve">Detection Rate </w:t>
            </w:r>
            <w:r w:rsidRPr="008772EB">
              <w:rPr>
                <w:rStyle w:val="ui-provider"/>
              </w:rPr>
              <w:t xml:space="preserve">                  </w:t>
            </w:r>
            <w:r w:rsidRPr="008772EB">
              <w:rPr>
                <w:rStyle w:val="ui-provider"/>
              </w:rPr>
              <w:t>: 0.5953</w:t>
            </w:r>
          </w:p>
        </w:tc>
      </w:tr>
      <w:tr w:rsidR="008772EB" w:rsidRPr="008772EB" w14:paraId="54DF80DD" w14:textId="77777777" w:rsidTr="008772EB">
        <w:tc>
          <w:tcPr>
            <w:tcW w:w="9016" w:type="dxa"/>
          </w:tcPr>
          <w:p w14:paraId="6802F78B" w14:textId="28F6BE2A" w:rsidR="008772EB" w:rsidRPr="008772EB" w:rsidRDefault="008772EB" w:rsidP="00E0207A">
            <w:pPr>
              <w:tabs>
                <w:tab w:val="left" w:pos="5922"/>
              </w:tabs>
              <w:jc w:val="both"/>
              <w:rPr>
                <w:rStyle w:val="ui-provider"/>
              </w:rPr>
            </w:pPr>
            <w:r w:rsidRPr="008772EB">
              <w:rPr>
                <w:rStyle w:val="ui-provider"/>
              </w:rPr>
              <w:t xml:space="preserve">Detection Prevalence </w:t>
            </w:r>
            <w:r w:rsidRPr="008772EB">
              <w:rPr>
                <w:rStyle w:val="ui-provider"/>
              </w:rPr>
              <w:t xml:space="preserve">      </w:t>
            </w:r>
            <w:r>
              <w:rPr>
                <w:rStyle w:val="ui-provider"/>
              </w:rPr>
              <w:t xml:space="preserve"> </w:t>
            </w:r>
            <w:r w:rsidRPr="008772EB">
              <w:rPr>
                <w:rStyle w:val="ui-provider"/>
              </w:rPr>
              <w:t>: 0.7718</w:t>
            </w:r>
          </w:p>
        </w:tc>
      </w:tr>
      <w:tr w:rsidR="008772EB" w:rsidRPr="008772EB" w14:paraId="718AA110" w14:textId="77777777" w:rsidTr="008772EB">
        <w:tc>
          <w:tcPr>
            <w:tcW w:w="9016" w:type="dxa"/>
          </w:tcPr>
          <w:p w14:paraId="1D5F714F" w14:textId="46F26E19" w:rsidR="008772EB" w:rsidRPr="008772EB" w:rsidRDefault="008772EB" w:rsidP="00E0207A">
            <w:pPr>
              <w:tabs>
                <w:tab w:val="left" w:pos="5922"/>
              </w:tabs>
              <w:jc w:val="both"/>
              <w:rPr>
                <w:rStyle w:val="ui-provider"/>
              </w:rPr>
            </w:pPr>
            <w:r w:rsidRPr="008772EB">
              <w:rPr>
                <w:rStyle w:val="ui-provider"/>
              </w:rPr>
              <w:t xml:space="preserve">Balanced Accuracy </w:t>
            </w:r>
            <w:r w:rsidRPr="008772EB">
              <w:rPr>
                <w:rStyle w:val="ui-provider"/>
              </w:rPr>
              <w:t xml:space="preserve">           </w:t>
            </w:r>
            <w:r w:rsidRPr="008772EB">
              <w:rPr>
                <w:rStyle w:val="ui-provider"/>
              </w:rPr>
              <w:t>: 0.7348</w:t>
            </w:r>
          </w:p>
        </w:tc>
      </w:tr>
      <w:tr w:rsidR="008772EB" w:rsidRPr="008772EB" w14:paraId="552311EC" w14:textId="77777777" w:rsidTr="008772EB">
        <w:tc>
          <w:tcPr>
            <w:tcW w:w="9016" w:type="dxa"/>
          </w:tcPr>
          <w:p w14:paraId="6E51D9F2" w14:textId="576E4095" w:rsidR="008772EB" w:rsidRPr="008772EB" w:rsidRDefault="008772EB" w:rsidP="00E0207A">
            <w:pPr>
              <w:tabs>
                <w:tab w:val="left" w:pos="5922"/>
              </w:tabs>
              <w:jc w:val="both"/>
              <w:rPr>
                <w:rStyle w:val="ui-provider"/>
              </w:rPr>
            </w:pPr>
            <w:r w:rsidRPr="008772EB">
              <w:rPr>
                <w:rStyle w:val="ui-provider"/>
              </w:rPr>
              <w:t>F1 Score</w:t>
            </w:r>
            <w:r w:rsidRPr="008772EB">
              <w:rPr>
                <w:rStyle w:val="ui-provider"/>
              </w:rPr>
              <w:t xml:space="preserve">                              </w:t>
            </w:r>
            <w:r>
              <w:rPr>
                <w:rStyle w:val="ui-provider"/>
              </w:rPr>
              <w:t xml:space="preserve"> </w:t>
            </w:r>
            <w:r w:rsidRPr="008772EB">
              <w:rPr>
                <w:rStyle w:val="ui-provider"/>
              </w:rPr>
              <w:t>: 0.6483634</w:t>
            </w:r>
          </w:p>
        </w:tc>
      </w:tr>
      <w:tr w:rsidR="008772EB" w:rsidRPr="008772EB" w14:paraId="5EB6EDAB" w14:textId="77777777" w:rsidTr="008772EB">
        <w:tc>
          <w:tcPr>
            <w:tcW w:w="9016" w:type="dxa"/>
          </w:tcPr>
          <w:p w14:paraId="7EC1751E" w14:textId="555F583D" w:rsidR="008772EB" w:rsidRPr="008772EB" w:rsidRDefault="008772EB" w:rsidP="008772EB">
            <w:pPr>
              <w:tabs>
                <w:tab w:val="left" w:pos="5922"/>
              </w:tabs>
              <w:jc w:val="both"/>
              <w:rPr>
                <w:rStyle w:val="ui-provider"/>
              </w:rPr>
            </w:pPr>
            <w:r>
              <w:rPr>
                <w:rStyle w:val="ui-provider"/>
              </w:rPr>
              <w:t xml:space="preserve">AUC </w:t>
            </w:r>
            <w:r>
              <w:rPr>
                <w:rStyle w:val="ui-provider"/>
              </w:rPr>
              <w:t xml:space="preserve">                                     </w:t>
            </w:r>
            <w:r>
              <w:rPr>
                <w:rStyle w:val="ui-provider"/>
              </w:rPr>
              <w:t>: 0.7348</w:t>
            </w:r>
          </w:p>
        </w:tc>
      </w:tr>
    </w:tbl>
    <w:p w14:paraId="3A914112" w14:textId="77777777" w:rsidR="00F6118C" w:rsidRDefault="00F6118C" w:rsidP="00087D3B">
      <w:pPr>
        <w:tabs>
          <w:tab w:val="left" w:pos="5922"/>
        </w:tabs>
        <w:jc w:val="both"/>
        <w:rPr>
          <w:rStyle w:val="ui-provider"/>
        </w:rPr>
      </w:pPr>
    </w:p>
    <w:p w14:paraId="7697FFA6" w14:textId="36C47665" w:rsidR="00F6118C" w:rsidRDefault="00F6118C" w:rsidP="00F6118C">
      <w:pPr>
        <w:tabs>
          <w:tab w:val="left" w:pos="5922"/>
        </w:tabs>
        <w:ind w:left="1440"/>
        <w:jc w:val="both"/>
        <w:rPr>
          <w:rStyle w:val="ui-provider"/>
        </w:rPr>
      </w:pPr>
      <w:r>
        <w:rPr>
          <w:rStyle w:val="ui-provider"/>
        </w:rPr>
        <w:t>I</w:t>
      </w:r>
      <w:r>
        <w:rPr>
          <w:rStyle w:val="ui-provider"/>
        </w:rPr>
        <w:t xml:space="preserve">n general, these metrics suggest that the model has good sensitivity but poor specificity, meaning that it is better at correctly identifying positive cases than negative cases. </w:t>
      </w:r>
    </w:p>
    <w:p w14:paraId="728A239E" w14:textId="77777777" w:rsidR="00F6118C" w:rsidRDefault="00F6118C" w:rsidP="008772EB">
      <w:pPr>
        <w:tabs>
          <w:tab w:val="left" w:pos="5922"/>
        </w:tabs>
        <w:jc w:val="both"/>
        <w:rPr>
          <w:rStyle w:val="ui-provider"/>
        </w:rPr>
      </w:pPr>
    </w:p>
    <w:p w14:paraId="1D3AB8CD" w14:textId="5DB24CB7" w:rsidR="00F6118C" w:rsidRDefault="006325C2" w:rsidP="00F6118C">
      <w:pPr>
        <w:pStyle w:val="ListParagraph"/>
        <w:numPr>
          <w:ilvl w:val="0"/>
          <w:numId w:val="13"/>
        </w:numPr>
        <w:tabs>
          <w:tab w:val="left" w:pos="5922"/>
        </w:tabs>
        <w:jc w:val="both"/>
        <w:rPr>
          <w:lang w:val="en-US"/>
        </w:rPr>
      </w:pPr>
      <w:r>
        <w:rPr>
          <w:lang w:val="en-US"/>
        </w:rPr>
        <w:t xml:space="preserve">We also build a </w:t>
      </w:r>
      <w:r w:rsidRPr="008772EB">
        <w:rPr>
          <w:b/>
          <w:bCs/>
          <w:lang w:val="en-US"/>
        </w:rPr>
        <w:t>Random Forest Model</w:t>
      </w:r>
      <w:r>
        <w:rPr>
          <w:lang w:val="en-US"/>
        </w:rPr>
        <w:t xml:space="preserve"> of 500 trees</w:t>
      </w:r>
      <w:r w:rsidR="00F6118C">
        <w:rPr>
          <w:lang w:val="en-US"/>
        </w:rPr>
        <w:t xml:space="preserve"> we observe the following performance metrics when we test on the test data:</w:t>
      </w:r>
    </w:p>
    <w:p w14:paraId="1DF5E3A6" w14:textId="77777777" w:rsidR="008772EB" w:rsidRDefault="006325C2" w:rsidP="006325C2">
      <w:pPr>
        <w:pStyle w:val="ListParagraph"/>
        <w:tabs>
          <w:tab w:val="left" w:pos="5922"/>
        </w:tabs>
        <w:ind w:left="1440"/>
        <w:jc w:val="both"/>
        <w:rPr>
          <w:rStyle w:val="ui-provider"/>
        </w:rPr>
      </w:pPr>
      <w:r>
        <w:rPr>
          <w:rStyle w:val="ui-provider"/>
        </w:rPr>
        <w:t>Type of random forest: classification         </w:t>
      </w:r>
    </w:p>
    <w:p w14:paraId="26760BFA" w14:textId="1A8FE94D" w:rsidR="006325C2" w:rsidRDefault="006325C2" w:rsidP="006325C2">
      <w:pPr>
        <w:pStyle w:val="ListParagraph"/>
        <w:tabs>
          <w:tab w:val="left" w:pos="5922"/>
        </w:tabs>
        <w:ind w:left="1440"/>
        <w:jc w:val="both"/>
        <w:rPr>
          <w:rStyle w:val="ui-provider"/>
        </w:rPr>
      </w:pPr>
      <w:r>
        <w:rPr>
          <w:rStyle w:val="ui-provider"/>
        </w:rPr>
        <w:t xml:space="preserve">             </w:t>
      </w:r>
    </w:p>
    <w:p w14:paraId="7F7FF611" w14:textId="77777777" w:rsidR="006325C2" w:rsidRDefault="006325C2" w:rsidP="006325C2">
      <w:pPr>
        <w:pStyle w:val="ListParagraph"/>
        <w:tabs>
          <w:tab w:val="left" w:pos="5922"/>
        </w:tabs>
        <w:ind w:left="1440"/>
        <w:jc w:val="both"/>
        <w:rPr>
          <w:rStyle w:val="ui-provider"/>
        </w:rPr>
      </w:pPr>
      <w:r>
        <w:rPr>
          <w:rStyle w:val="ui-provider"/>
        </w:rPr>
        <w:t xml:space="preserve">Number of trees: 500 </w:t>
      </w:r>
    </w:p>
    <w:p w14:paraId="5C1B22EF" w14:textId="77777777" w:rsidR="006325C2" w:rsidRDefault="006325C2" w:rsidP="006325C2">
      <w:pPr>
        <w:pStyle w:val="ListParagraph"/>
        <w:tabs>
          <w:tab w:val="left" w:pos="5922"/>
        </w:tabs>
        <w:ind w:left="1440"/>
        <w:jc w:val="both"/>
        <w:rPr>
          <w:rStyle w:val="ui-provider"/>
        </w:rPr>
      </w:pPr>
      <w:r>
        <w:rPr>
          <w:rStyle w:val="ui-provider"/>
        </w:rPr>
        <w:t xml:space="preserve">No. of variables tried at each split: 4         </w:t>
      </w:r>
    </w:p>
    <w:p w14:paraId="6D1E77ED" w14:textId="77777777" w:rsidR="006325C2" w:rsidRDefault="006325C2" w:rsidP="006325C2">
      <w:pPr>
        <w:pStyle w:val="ListParagraph"/>
        <w:tabs>
          <w:tab w:val="left" w:pos="5922"/>
        </w:tabs>
        <w:ind w:left="1440"/>
        <w:jc w:val="both"/>
        <w:rPr>
          <w:rStyle w:val="ui-provider"/>
        </w:rPr>
      </w:pPr>
      <w:r>
        <w:rPr>
          <w:rStyle w:val="ui-provider"/>
        </w:rPr>
        <w:t xml:space="preserve">OOB estimate of  error rate: 16.52% </w:t>
      </w:r>
    </w:p>
    <w:p w14:paraId="5D1570A9" w14:textId="77777777" w:rsidR="008772EB" w:rsidRDefault="008772EB" w:rsidP="006325C2">
      <w:pPr>
        <w:pStyle w:val="ListParagraph"/>
        <w:tabs>
          <w:tab w:val="left" w:pos="5922"/>
        </w:tabs>
        <w:ind w:left="1440"/>
        <w:jc w:val="both"/>
        <w:rPr>
          <w:rStyle w:val="ui-provider"/>
        </w:rPr>
      </w:pPr>
    </w:p>
    <w:p w14:paraId="2AB9F8ED" w14:textId="11272021" w:rsidR="00261A50" w:rsidRPr="00261A50" w:rsidRDefault="006325C2" w:rsidP="00261A50">
      <w:pPr>
        <w:pStyle w:val="ListParagraph"/>
        <w:tabs>
          <w:tab w:val="left" w:pos="5922"/>
        </w:tabs>
        <w:ind w:left="1440"/>
        <w:jc w:val="both"/>
        <w:rPr>
          <w:rStyle w:val="ui-provider"/>
          <w:b/>
          <w:bCs/>
        </w:rPr>
      </w:pPr>
      <w:r w:rsidRPr="00FD70D3">
        <w:rPr>
          <w:rStyle w:val="ui-provider"/>
          <w:b/>
          <w:bCs/>
        </w:rPr>
        <w:t xml:space="preserve">Confusion matrix:       </w:t>
      </w:r>
    </w:p>
    <w:tbl>
      <w:tblPr>
        <w:tblStyle w:val="TableGrid"/>
        <w:tblW w:w="0" w:type="auto"/>
        <w:tblInd w:w="1440" w:type="dxa"/>
        <w:tblLook w:val="04A0" w:firstRow="1" w:lastRow="0" w:firstColumn="1" w:lastColumn="0" w:noHBand="0" w:noVBand="1"/>
      </w:tblPr>
      <w:tblGrid>
        <w:gridCol w:w="1234"/>
        <w:gridCol w:w="793"/>
        <w:gridCol w:w="879"/>
        <w:gridCol w:w="793"/>
      </w:tblGrid>
      <w:tr w:rsidR="006E34A8" w14:paraId="2B8CC3A3" w14:textId="77777777" w:rsidTr="00B95B29">
        <w:trPr>
          <w:trHeight w:val="333"/>
        </w:trPr>
        <w:tc>
          <w:tcPr>
            <w:tcW w:w="1234" w:type="dxa"/>
          </w:tcPr>
          <w:p w14:paraId="56B104A0" w14:textId="77777777" w:rsidR="006E34A8" w:rsidRDefault="006E34A8" w:rsidP="00B95B29">
            <w:pPr>
              <w:pStyle w:val="ListParagraph"/>
              <w:tabs>
                <w:tab w:val="left" w:pos="5922"/>
              </w:tabs>
              <w:ind w:left="0"/>
              <w:jc w:val="both"/>
              <w:rPr>
                <w:rStyle w:val="ui-provider"/>
                <w:b/>
                <w:bCs/>
              </w:rPr>
            </w:pPr>
          </w:p>
        </w:tc>
        <w:tc>
          <w:tcPr>
            <w:tcW w:w="2465" w:type="dxa"/>
            <w:gridSpan w:val="3"/>
          </w:tcPr>
          <w:p w14:paraId="600B4617" w14:textId="77777777" w:rsidR="006E34A8" w:rsidRDefault="006E34A8" w:rsidP="00B95B29">
            <w:pPr>
              <w:pStyle w:val="ListParagraph"/>
              <w:tabs>
                <w:tab w:val="left" w:pos="5922"/>
              </w:tabs>
              <w:ind w:left="0"/>
              <w:jc w:val="both"/>
              <w:rPr>
                <w:rStyle w:val="ui-provider"/>
              </w:rPr>
            </w:pPr>
            <w:r>
              <w:rPr>
                <w:rStyle w:val="ui-provider"/>
              </w:rPr>
              <w:t xml:space="preserve">              Actual</w:t>
            </w:r>
          </w:p>
        </w:tc>
      </w:tr>
      <w:tr w:rsidR="006E34A8" w14:paraId="69B1FB81" w14:textId="77777777" w:rsidTr="00B95B29">
        <w:trPr>
          <w:trHeight w:val="333"/>
        </w:trPr>
        <w:tc>
          <w:tcPr>
            <w:tcW w:w="1234" w:type="dxa"/>
            <w:vMerge w:val="restart"/>
          </w:tcPr>
          <w:p w14:paraId="523A118A" w14:textId="77777777" w:rsidR="006E34A8" w:rsidRPr="006E34A8" w:rsidRDefault="006E34A8" w:rsidP="00B95B29">
            <w:pPr>
              <w:pStyle w:val="ListParagraph"/>
              <w:tabs>
                <w:tab w:val="left" w:pos="5922"/>
              </w:tabs>
              <w:spacing w:line="480" w:lineRule="auto"/>
              <w:ind w:left="0"/>
              <w:rPr>
                <w:rStyle w:val="ui-provider"/>
              </w:rPr>
            </w:pPr>
            <w:r w:rsidRPr="006E34A8">
              <w:rPr>
                <w:rStyle w:val="ui-provider"/>
              </w:rPr>
              <w:t>Prediction</w:t>
            </w:r>
          </w:p>
        </w:tc>
        <w:tc>
          <w:tcPr>
            <w:tcW w:w="793" w:type="dxa"/>
          </w:tcPr>
          <w:p w14:paraId="18BFC65C" w14:textId="77777777" w:rsidR="006E34A8" w:rsidRDefault="006E34A8" w:rsidP="00B95B29">
            <w:pPr>
              <w:pStyle w:val="ListParagraph"/>
              <w:tabs>
                <w:tab w:val="left" w:pos="5922"/>
              </w:tabs>
              <w:ind w:left="0"/>
              <w:jc w:val="both"/>
              <w:rPr>
                <w:rStyle w:val="ui-provider"/>
                <w:b/>
                <w:bCs/>
              </w:rPr>
            </w:pPr>
          </w:p>
        </w:tc>
        <w:tc>
          <w:tcPr>
            <w:tcW w:w="879" w:type="dxa"/>
          </w:tcPr>
          <w:p w14:paraId="10296821" w14:textId="77777777" w:rsidR="006E34A8" w:rsidRPr="00261A50" w:rsidRDefault="006E34A8" w:rsidP="00B95B29">
            <w:pPr>
              <w:pStyle w:val="ListParagraph"/>
              <w:tabs>
                <w:tab w:val="left" w:pos="5922"/>
              </w:tabs>
              <w:ind w:left="0"/>
              <w:jc w:val="both"/>
              <w:rPr>
                <w:rStyle w:val="ui-provider"/>
              </w:rPr>
            </w:pPr>
            <w:r>
              <w:rPr>
                <w:rStyle w:val="ui-provider"/>
              </w:rPr>
              <w:t>0</w:t>
            </w:r>
          </w:p>
        </w:tc>
        <w:tc>
          <w:tcPr>
            <w:tcW w:w="793" w:type="dxa"/>
          </w:tcPr>
          <w:p w14:paraId="1F8C7004" w14:textId="77777777" w:rsidR="006E34A8" w:rsidRPr="00261A50" w:rsidRDefault="006E34A8" w:rsidP="00B95B29">
            <w:pPr>
              <w:pStyle w:val="ListParagraph"/>
              <w:tabs>
                <w:tab w:val="left" w:pos="5922"/>
              </w:tabs>
              <w:ind w:left="0"/>
              <w:jc w:val="both"/>
              <w:rPr>
                <w:rStyle w:val="ui-provider"/>
              </w:rPr>
            </w:pPr>
            <w:r>
              <w:rPr>
                <w:rStyle w:val="ui-provider"/>
              </w:rPr>
              <w:t>1</w:t>
            </w:r>
          </w:p>
        </w:tc>
      </w:tr>
      <w:tr w:rsidR="006E34A8" w14:paraId="419BC1E6" w14:textId="77777777" w:rsidTr="00B95B29">
        <w:trPr>
          <w:trHeight w:val="333"/>
        </w:trPr>
        <w:tc>
          <w:tcPr>
            <w:tcW w:w="1234" w:type="dxa"/>
            <w:vMerge/>
          </w:tcPr>
          <w:p w14:paraId="6C0A6A96" w14:textId="77777777" w:rsidR="006E34A8" w:rsidRDefault="006E34A8" w:rsidP="00B95B29">
            <w:pPr>
              <w:pStyle w:val="ListParagraph"/>
              <w:tabs>
                <w:tab w:val="left" w:pos="5922"/>
              </w:tabs>
              <w:ind w:left="0"/>
              <w:jc w:val="both"/>
              <w:rPr>
                <w:rStyle w:val="ui-provider"/>
              </w:rPr>
            </w:pPr>
          </w:p>
        </w:tc>
        <w:tc>
          <w:tcPr>
            <w:tcW w:w="793" w:type="dxa"/>
          </w:tcPr>
          <w:p w14:paraId="66A7FDD1" w14:textId="77777777" w:rsidR="006E34A8" w:rsidRPr="00261A50" w:rsidRDefault="006E34A8" w:rsidP="00B95B29">
            <w:pPr>
              <w:pStyle w:val="ListParagraph"/>
              <w:tabs>
                <w:tab w:val="left" w:pos="5922"/>
              </w:tabs>
              <w:ind w:left="0"/>
              <w:jc w:val="both"/>
              <w:rPr>
                <w:rStyle w:val="ui-provider"/>
              </w:rPr>
            </w:pPr>
            <w:r>
              <w:rPr>
                <w:rStyle w:val="ui-provider"/>
              </w:rPr>
              <w:t>0</w:t>
            </w:r>
          </w:p>
        </w:tc>
        <w:tc>
          <w:tcPr>
            <w:tcW w:w="879" w:type="dxa"/>
          </w:tcPr>
          <w:p w14:paraId="55C1288B" w14:textId="712A9834" w:rsidR="006E34A8" w:rsidRDefault="006E34A8" w:rsidP="00B95B29">
            <w:pPr>
              <w:pStyle w:val="ListParagraph"/>
              <w:tabs>
                <w:tab w:val="left" w:pos="5922"/>
              </w:tabs>
              <w:ind w:left="0"/>
              <w:jc w:val="both"/>
              <w:rPr>
                <w:rStyle w:val="ui-provider"/>
                <w:b/>
                <w:bCs/>
              </w:rPr>
            </w:pPr>
            <w:r>
              <w:rPr>
                <w:rStyle w:val="ui-provider"/>
              </w:rPr>
              <w:t>21012</w:t>
            </w:r>
            <w:r>
              <w:rPr>
                <w:rStyle w:val="ui-provider"/>
              </w:rPr>
              <w:t> </w:t>
            </w:r>
          </w:p>
        </w:tc>
        <w:tc>
          <w:tcPr>
            <w:tcW w:w="793" w:type="dxa"/>
          </w:tcPr>
          <w:p w14:paraId="6E3D52BB" w14:textId="4DF0E0B3" w:rsidR="006E34A8" w:rsidRDefault="006E34A8" w:rsidP="00B95B29">
            <w:pPr>
              <w:pStyle w:val="ListParagraph"/>
              <w:tabs>
                <w:tab w:val="left" w:pos="5922"/>
              </w:tabs>
              <w:ind w:left="0"/>
              <w:jc w:val="both"/>
              <w:rPr>
                <w:rStyle w:val="ui-provider"/>
                <w:b/>
                <w:bCs/>
              </w:rPr>
            </w:pPr>
            <w:r>
              <w:rPr>
                <w:rStyle w:val="ui-provider"/>
              </w:rPr>
              <w:t>4308</w:t>
            </w:r>
            <w:r>
              <w:rPr>
                <w:rStyle w:val="ui-provider"/>
              </w:rPr>
              <w:t> </w:t>
            </w:r>
          </w:p>
        </w:tc>
      </w:tr>
      <w:tr w:rsidR="006E34A8" w14:paraId="2CFA9F8C" w14:textId="77777777" w:rsidTr="00B95B29">
        <w:trPr>
          <w:trHeight w:val="333"/>
        </w:trPr>
        <w:tc>
          <w:tcPr>
            <w:tcW w:w="1234" w:type="dxa"/>
            <w:vMerge/>
          </w:tcPr>
          <w:p w14:paraId="0F6A7909" w14:textId="77777777" w:rsidR="006E34A8" w:rsidRDefault="006E34A8" w:rsidP="00B95B29">
            <w:pPr>
              <w:pStyle w:val="ListParagraph"/>
              <w:tabs>
                <w:tab w:val="left" w:pos="5922"/>
              </w:tabs>
              <w:ind w:left="0"/>
              <w:jc w:val="both"/>
              <w:rPr>
                <w:rStyle w:val="ui-provider"/>
              </w:rPr>
            </w:pPr>
          </w:p>
        </w:tc>
        <w:tc>
          <w:tcPr>
            <w:tcW w:w="793" w:type="dxa"/>
          </w:tcPr>
          <w:p w14:paraId="02B21801" w14:textId="77777777" w:rsidR="006E34A8" w:rsidRPr="00261A50" w:rsidRDefault="006E34A8" w:rsidP="00B95B29">
            <w:pPr>
              <w:pStyle w:val="ListParagraph"/>
              <w:tabs>
                <w:tab w:val="left" w:pos="5922"/>
              </w:tabs>
              <w:ind w:left="0"/>
              <w:jc w:val="both"/>
              <w:rPr>
                <w:rStyle w:val="ui-provider"/>
              </w:rPr>
            </w:pPr>
            <w:r>
              <w:rPr>
                <w:rStyle w:val="ui-provider"/>
              </w:rPr>
              <w:t>1</w:t>
            </w:r>
          </w:p>
        </w:tc>
        <w:tc>
          <w:tcPr>
            <w:tcW w:w="879" w:type="dxa"/>
          </w:tcPr>
          <w:p w14:paraId="054F87A7" w14:textId="0D2A262E" w:rsidR="006E34A8" w:rsidRDefault="006E34A8" w:rsidP="00B95B29">
            <w:pPr>
              <w:pStyle w:val="ListParagraph"/>
              <w:tabs>
                <w:tab w:val="left" w:pos="5922"/>
              </w:tabs>
              <w:ind w:left="0"/>
              <w:jc w:val="both"/>
              <w:rPr>
                <w:rStyle w:val="ui-provider"/>
                <w:b/>
                <w:bCs/>
              </w:rPr>
            </w:pPr>
            <w:r>
              <w:rPr>
                <w:rStyle w:val="ui-provider"/>
              </w:rPr>
              <w:t>1491</w:t>
            </w:r>
            <w:r>
              <w:rPr>
                <w:rStyle w:val="ui-provider"/>
              </w:rPr>
              <w:t xml:space="preserve">   </w:t>
            </w:r>
          </w:p>
        </w:tc>
        <w:tc>
          <w:tcPr>
            <w:tcW w:w="793" w:type="dxa"/>
          </w:tcPr>
          <w:p w14:paraId="5713C85E" w14:textId="475E91FE" w:rsidR="006E34A8" w:rsidRDefault="006E34A8" w:rsidP="00B95B29">
            <w:pPr>
              <w:pStyle w:val="ListParagraph"/>
              <w:tabs>
                <w:tab w:val="left" w:pos="5922"/>
              </w:tabs>
              <w:ind w:left="0"/>
              <w:jc w:val="both"/>
              <w:rPr>
                <w:rStyle w:val="ui-provider"/>
                <w:b/>
                <w:bCs/>
              </w:rPr>
            </w:pPr>
            <w:r>
              <w:rPr>
                <w:rStyle w:val="ui-provider"/>
              </w:rPr>
              <w:t>8950</w:t>
            </w:r>
            <w:r>
              <w:rPr>
                <w:rStyle w:val="ui-provider"/>
              </w:rPr>
              <w:t> </w:t>
            </w:r>
          </w:p>
        </w:tc>
      </w:tr>
    </w:tbl>
    <w:p w14:paraId="45E346B9" w14:textId="1BBFDE25" w:rsidR="00FD70D3" w:rsidRDefault="00FD70D3" w:rsidP="006325C2">
      <w:pPr>
        <w:pStyle w:val="ListParagraph"/>
        <w:tabs>
          <w:tab w:val="left" w:pos="5922"/>
        </w:tabs>
        <w:ind w:left="1440"/>
        <w:jc w:val="both"/>
        <w:rPr>
          <w:rStyle w:val="ui-provider"/>
          <w:b/>
          <w:bCs/>
        </w:rPr>
      </w:pPr>
    </w:p>
    <w:p w14:paraId="0E62E769" w14:textId="6478A743" w:rsidR="006325C2" w:rsidRPr="00261A50" w:rsidRDefault="00261A50" w:rsidP="00261A50">
      <w:pPr>
        <w:pStyle w:val="ListParagraph"/>
        <w:tabs>
          <w:tab w:val="left" w:pos="5922"/>
        </w:tabs>
        <w:ind w:left="1440"/>
        <w:jc w:val="both"/>
        <w:rPr>
          <w:b/>
          <w:bCs/>
        </w:rPr>
      </w:pPr>
      <w:r w:rsidRPr="00FD70D3">
        <w:rPr>
          <w:rStyle w:val="ui-provider"/>
          <w:b/>
          <w:bCs/>
        </w:rPr>
        <w:t>Statistics:</w:t>
      </w:r>
    </w:p>
    <w:tbl>
      <w:tblPr>
        <w:tblStyle w:val="TableGrid"/>
        <w:tblW w:w="0" w:type="auto"/>
        <w:tblInd w:w="1418" w:type="dxa"/>
        <w:tblLook w:val="04A0" w:firstRow="1" w:lastRow="0" w:firstColumn="1" w:lastColumn="0" w:noHBand="0" w:noVBand="1"/>
      </w:tblPr>
      <w:tblGrid>
        <w:gridCol w:w="7598"/>
      </w:tblGrid>
      <w:tr w:rsidR="008772EB" w:rsidRPr="008772EB" w14:paraId="2E6E7BB4" w14:textId="77777777" w:rsidTr="008772EB">
        <w:tc>
          <w:tcPr>
            <w:tcW w:w="9016" w:type="dxa"/>
          </w:tcPr>
          <w:p w14:paraId="17302E57" w14:textId="77777777" w:rsidR="008772EB" w:rsidRPr="008772EB" w:rsidRDefault="008772EB" w:rsidP="00CE0313">
            <w:pPr>
              <w:tabs>
                <w:tab w:val="left" w:pos="5922"/>
              </w:tabs>
              <w:jc w:val="both"/>
              <w:rPr>
                <w:rStyle w:val="ui-provider"/>
              </w:rPr>
            </w:pPr>
            <w:r w:rsidRPr="008772EB">
              <w:rPr>
                <w:rStyle w:val="ui-provider"/>
              </w:rPr>
              <w:t xml:space="preserve">Accuracy </w:t>
            </w:r>
            <w:r w:rsidRPr="008772EB">
              <w:rPr>
                <w:rStyle w:val="ui-provider"/>
              </w:rPr>
              <w:t xml:space="preserve">                           </w:t>
            </w:r>
            <w:r w:rsidRPr="008772EB">
              <w:rPr>
                <w:rStyle w:val="ui-provider"/>
              </w:rPr>
              <w:t>: 0.</w:t>
            </w:r>
            <w:r w:rsidRPr="008772EB">
              <w:rPr>
                <w:rStyle w:val="ui-provider"/>
              </w:rPr>
              <w:t>8378401</w:t>
            </w:r>
            <w:r w:rsidRPr="008772EB">
              <w:rPr>
                <w:rStyle w:val="ui-provider"/>
              </w:rPr>
              <w:t xml:space="preserve">                            </w:t>
            </w:r>
          </w:p>
        </w:tc>
      </w:tr>
      <w:tr w:rsidR="008772EB" w:rsidRPr="008772EB" w14:paraId="28427316" w14:textId="77777777" w:rsidTr="008772EB">
        <w:tc>
          <w:tcPr>
            <w:tcW w:w="9016" w:type="dxa"/>
          </w:tcPr>
          <w:p w14:paraId="5F8C666E" w14:textId="77777777" w:rsidR="008772EB" w:rsidRPr="008772EB" w:rsidRDefault="008772EB" w:rsidP="00CE0313">
            <w:pPr>
              <w:tabs>
                <w:tab w:val="left" w:pos="5922"/>
              </w:tabs>
              <w:jc w:val="both"/>
              <w:rPr>
                <w:rStyle w:val="ui-provider"/>
              </w:rPr>
            </w:pPr>
            <w:r w:rsidRPr="008772EB">
              <w:rPr>
                <w:rStyle w:val="ui-provider"/>
              </w:rPr>
              <w:t xml:space="preserve">Kappa </w:t>
            </w:r>
            <w:r w:rsidRPr="008772EB">
              <w:rPr>
                <w:rStyle w:val="ui-provider"/>
              </w:rPr>
              <w:t xml:space="preserve">                                </w:t>
            </w:r>
            <w:r w:rsidRPr="008772EB">
              <w:rPr>
                <w:rStyle w:val="ui-provider"/>
              </w:rPr>
              <w:t>: 0.636591                                                      </w:t>
            </w:r>
          </w:p>
        </w:tc>
      </w:tr>
      <w:tr w:rsidR="008772EB" w:rsidRPr="008772EB" w14:paraId="4CB2A387" w14:textId="77777777" w:rsidTr="008772EB">
        <w:tc>
          <w:tcPr>
            <w:tcW w:w="9016" w:type="dxa"/>
          </w:tcPr>
          <w:p w14:paraId="1845E6C4" w14:textId="77777777" w:rsidR="008772EB" w:rsidRPr="008772EB" w:rsidRDefault="008772EB" w:rsidP="00CE0313">
            <w:pPr>
              <w:tabs>
                <w:tab w:val="left" w:pos="5922"/>
              </w:tabs>
              <w:jc w:val="both"/>
              <w:rPr>
                <w:rStyle w:val="ui-provider"/>
              </w:rPr>
            </w:pPr>
            <w:r w:rsidRPr="008772EB">
              <w:rPr>
                <w:rStyle w:val="ui-provider"/>
              </w:rPr>
              <w:t xml:space="preserve">Sensitivity </w:t>
            </w:r>
            <w:r w:rsidRPr="008772EB">
              <w:rPr>
                <w:rStyle w:val="ui-provider"/>
              </w:rPr>
              <w:t xml:space="preserve">                         </w:t>
            </w:r>
            <w:r w:rsidRPr="008772EB">
              <w:rPr>
                <w:rStyle w:val="ui-provider"/>
              </w:rPr>
              <w:t xml:space="preserve">: 0.6750641                      </w:t>
            </w:r>
          </w:p>
        </w:tc>
      </w:tr>
      <w:tr w:rsidR="008772EB" w:rsidRPr="008772EB" w14:paraId="14FAE357" w14:textId="77777777" w:rsidTr="008772EB">
        <w:tc>
          <w:tcPr>
            <w:tcW w:w="9016" w:type="dxa"/>
          </w:tcPr>
          <w:p w14:paraId="7C383FF7" w14:textId="77777777" w:rsidR="008772EB" w:rsidRPr="008772EB" w:rsidRDefault="008772EB" w:rsidP="00CE0313">
            <w:pPr>
              <w:tabs>
                <w:tab w:val="left" w:pos="5922"/>
              </w:tabs>
              <w:jc w:val="both"/>
              <w:rPr>
                <w:rStyle w:val="ui-provider"/>
              </w:rPr>
            </w:pPr>
            <w:r w:rsidRPr="008772EB">
              <w:rPr>
                <w:rStyle w:val="ui-provider"/>
              </w:rPr>
              <w:t xml:space="preserve">Specificity </w:t>
            </w:r>
            <w:r w:rsidRPr="008772EB">
              <w:rPr>
                <w:rStyle w:val="ui-provider"/>
              </w:rPr>
              <w:t xml:space="preserve">                         </w:t>
            </w:r>
            <w:r w:rsidRPr="008772EB">
              <w:rPr>
                <w:rStyle w:val="ui-provider"/>
              </w:rPr>
              <w:t xml:space="preserve">: 0.9337422                    </w:t>
            </w:r>
          </w:p>
        </w:tc>
      </w:tr>
      <w:tr w:rsidR="008772EB" w:rsidRPr="008772EB" w14:paraId="557256A5" w14:textId="77777777" w:rsidTr="008772EB">
        <w:tc>
          <w:tcPr>
            <w:tcW w:w="9016" w:type="dxa"/>
          </w:tcPr>
          <w:p w14:paraId="77F036C7" w14:textId="77777777" w:rsidR="008772EB" w:rsidRPr="008772EB" w:rsidRDefault="008772EB" w:rsidP="00CE0313">
            <w:pPr>
              <w:tabs>
                <w:tab w:val="left" w:pos="5922"/>
              </w:tabs>
              <w:jc w:val="both"/>
              <w:rPr>
                <w:rStyle w:val="ui-provider"/>
              </w:rPr>
            </w:pPr>
            <w:proofErr w:type="spellStart"/>
            <w:r w:rsidRPr="008772EB">
              <w:rPr>
                <w:rStyle w:val="ui-provider"/>
              </w:rPr>
              <w:t>Pos</w:t>
            </w:r>
            <w:proofErr w:type="spellEnd"/>
            <w:r w:rsidRPr="008772EB">
              <w:rPr>
                <w:rStyle w:val="ui-provider"/>
              </w:rPr>
              <w:t xml:space="preserve"> Pred Value </w:t>
            </w:r>
            <w:r w:rsidRPr="008772EB">
              <w:rPr>
                <w:rStyle w:val="ui-provider"/>
              </w:rPr>
              <w:t xml:space="preserve">                 </w:t>
            </w:r>
            <w:r w:rsidRPr="008772EB">
              <w:rPr>
                <w:rStyle w:val="ui-provider"/>
              </w:rPr>
              <w:t xml:space="preserve">: 0.8571976                    </w:t>
            </w:r>
          </w:p>
        </w:tc>
      </w:tr>
      <w:tr w:rsidR="008772EB" w:rsidRPr="008772EB" w14:paraId="369EAF0D" w14:textId="77777777" w:rsidTr="008772EB">
        <w:tc>
          <w:tcPr>
            <w:tcW w:w="9016" w:type="dxa"/>
          </w:tcPr>
          <w:p w14:paraId="1E72D694" w14:textId="77777777" w:rsidR="008772EB" w:rsidRPr="008772EB" w:rsidRDefault="008772EB" w:rsidP="00CE0313">
            <w:pPr>
              <w:tabs>
                <w:tab w:val="left" w:pos="5922"/>
              </w:tabs>
              <w:jc w:val="both"/>
              <w:rPr>
                <w:rStyle w:val="ui-provider"/>
              </w:rPr>
            </w:pPr>
            <w:r w:rsidRPr="008772EB">
              <w:rPr>
                <w:rStyle w:val="ui-provider"/>
              </w:rPr>
              <w:t xml:space="preserve">Neg Pred Value </w:t>
            </w:r>
            <w:r w:rsidRPr="008772EB">
              <w:rPr>
                <w:rStyle w:val="ui-provider"/>
              </w:rPr>
              <w:t xml:space="preserve">                </w:t>
            </w:r>
            <w:r w:rsidRPr="008772EB">
              <w:rPr>
                <w:rStyle w:val="ui-provider"/>
              </w:rPr>
              <w:t xml:space="preserve">: 0.8298578                        </w:t>
            </w:r>
          </w:p>
        </w:tc>
      </w:tr>
      <w:tr w:rsidR="008772EB" w:rsidRPr="008772EB" w14:paraId="3D3BA17C" w14:textId="77777777" w:rsidTr="008772EB">
        <w:tc>
          <w:tcPr>
            <w:tcW w:w="9016" w:type="dxa"/>
          </w:tcPr>
          <w:p w14:paraId="00AE63E9" w14:textId="77777777" w:rsidR="008772EB" w:rsidRPr="008772EB" w:rsidRDefault="008772EB" w:rsidP="00CE0313">
            <w:pPr>
              <w:tabs>
                <w:tab w:val="left" w:pos="5922"/>
              </w:tabs>
              <w:jc w:val="both"/>
              <w:rPr>
                <w:rStyle w:val="ui-provider"/>
              </w:rPr>
            </w:pPr>
            <w:r w:rsidRPr="008772EB">
              <w:rPr>
                <w:rStyle w:val="ui-provider"/>
              </w:rPr>
              <w:t xml:space="preserve">Prevalence </w:t>
            </w:r>
            <w:r w:rsidRPr="008772EB">
              <w:rPr>
                <w:rStyle w:val="ui-provider"/>
              </w:rPr>
              <w:t xml:space="preserve">                        </w:t>
            </w:r>
            <w:r w:rsidRPr="008772EB">
              <w:rPr>
                <w:rStyle w:val="ui-provider"/>
              </w:rPr>
              <w:t xml:space="preserve">: 0.3707391                    </w:t>
            </w:r>
          </w:p>
        </w:tc>
      </w:tr>
      <w:tr w:rsidR="008772EB" w:rsidRPr="008772EB" w14:paraId="5737D0A3" w14:textId="77777777" w:rsidTr="008772EB">
        <w:tc>
          <w:tcPr>
            <w:tcW w:w="9016" w:type="dxa"/>
          </w:tcPr>
          <w:p w14:paraId="33AEE299" w14:textId="77777777" w:rsidR="008772EB" w:rsidRPr="008772EB" w:rsidRDefault="008772EB" w:rsidP="00CE0313">
            <w:pPr>
              <w:tabs>
                <w:tab w:val="left" w:pos="5922"/>
              </w:tabs>
              <w:jc w:val="both"/>
              <w:rPr>
                <w:rStyle w:val="ui-provider"/>
              </w:rPr>
            </w:pPr>
            <w:r w:rsidRPr="008772EB">
              <w:rPr>
                <w:rStyle w:val="ui-provider"/>
              </w:rPr>
              <w:t xml:space="preserve">Detection Rate </w:t>
            </w:r>
            <w:r w:rsidRPr="008772EB">
              <w:rPr>
                <w:rStyle w:val="ui-provider"/>
              </w:rPr>
              <w:t xml:space="preserve">                 </w:t>
            </w:r>
            <w:r w:rsidRPr="008772EB">
              <w:rPr>
                <w:rStyle w:val="ui-provider"/>
              </w:rPr>
              <w:t xml:space="preserve">: 0.2502726              </w:t>
            </w:r>
          </w:p>
        </w:tc>
      </w:tr>
      <w:tr w:rsidR="008772EB" w:rsidRPr="008772EB" w14:paraId="60189F29" w14:textId="77777777" w:rsidTr="008772EB">
        <w:tc>
          <w:tcPr>
            <w:tcW w:w="9016" w:type="dxa"/>
          </w:tcPr>
          <w:p w14:paraId="134BDAE1" w14:textId="7C0442EA" w:rsidR="008772EB" w:rsidRPr="008772EB" w:rsidRDefault="008772EB" w:rsidP="00CE0313">
            <w:pPr>
              <w:tabs>
                <w:tab w:val="left" w:pos="5922"/>
              </w:tabs>
              <w:jc w:val="both"/>
              <w:rPr>
                <w:rStyle w:val="ui-provider"/>
              </w:rPr>
            </w:pPr>
            <w:r w:rsidRPr="008772EB">
              <w:rPr>
                <w:rStyle w:val="ui-provider"/>
              </w:rPr>
              <w:t xml:space="preserve">Detection Prevalence </w:t>
            </w:r>
            <w:r w:rsidRPr="008772EB">
              <w:rPr>
                <w:rStyle w:val="ui-provider"/>
              </w:rPr>
              <w:t xml:space="preserve">     </w:t>
            </w:r>
            <w:r>
              <w:rPr>
                <w:rStyle w:val="ui-provider"/>
              </w:rPr>
              <w:t xml:space="preserve"> </w:t>
            </w:r>
            <w:r w:rsidRPr="008772EB">
              <w:rPr>
                <w:rStyle w:val="ui-provider"/>
              </w:rPr>
              <w:t xml:space="preserve">: 0.2919661                 </w:t>
            </w:r>
          </w:p>
        </w:tc>
      </w:tr>
      <w:tr w:rsidR="008772EB" w:rsidRPr="008772EB" w14:paraId="07695938" w14:textId="77777777" w:rsidTr="008772EB">
        <w:tc>
          <w:tcPr>
            <w:tcW w:w="9016" w:type="dxa"/>
          </w:tcPr>
          <w:p w14:paraId="2B9ED54B" w14:textId="77777777" w:rsidR="008772EB" w:rsidRPr="008772EB" w:rsidRDefault="008772EB" w:rsidP="00CE0313">
            <w:pPr>
              <w:tabs>
                <w:tab w:val="left" w:pos="5922"/>
              </w:tabs>
              <w:jc w:val="both"/>
              <w:rPr>
                <w:rStyle w:val="ui-provider"/>
              </w:rPr>
            </w:pPr>
            <w:r w:rsidRPr="008772EB">
              <w:rPr>
                <w:rStyle w:val="ui-provider"/>
              </w:rPr>
              <w:t xml:space="preserve">Balanced Accuracy </w:t>
            </w:r>
            <w:r w:rsidRPr="008772EB">
              <w:rPr>
                <w:rStyle w:val="ui-provider"/>
              </w:rPr>
              <w:t xml:space="preserve">          </w:t>
            </w:r>
            <w:r w:rsidRPr="008772EB">
              <w:rPr>
                <w:rStyle w:val="ui-provider"/>
              </w:rPr>
              <w:t>: 0.8044031</w:t>
            </w:r>
          </w:p>
        </w:tc>
      </w:tr>
      <w:tr w:rsidR="008772EB" w:rsidRPr="008772EB" w14:paraId="1263A932" w14:textId="77777777" w:rsidTr="008772EB">
        <w:tc>
          <w:tcPr>
            <w:tcW w:w="9016" w:type="dxa"/>
          </w:tcPr>
          <w:p w14:paraId="6F906AF2" w14:textId="58537C16" w:rsidR="008772EB" w:rsidRPr="008772EB" w:rsidRDefault="008772EB" w:rsidP="00CE0313">
            <w:pPr>
              <w:tabs>
                <w:tab w:val="left" w:pos="5922"/>
              </w:tabs>
              <w:jc w:val="both"/>
              <w:rPr>
                <w:rStyle w:val="ui-provider"/>
              </w:rPr>
            </w:pPr>
            <w:r w:rsidRPr="008772EB">
              <w:rPr>
                <w:rStyle w:val="ui-provider"/>
              </w:rPr>
              <w:t>F1 Score</w:t>
            </w:r>
            <w:r w:rsidRPr="008772EB">
              <w:rPr>
                <w:rStyle w:val="ui-provider"/>
              </w:rPr>
              <w:t xml:space="preserve">                             </w:t>
            </w:r>
            <w:r>
              <w:rPr>
                <w:rStyle w:val="ui-provider"/>
              </w:rPr>
              <w:t xml:space="preserve"> </w:t>
            </w:r>
            <w:r w:rsidRPr="008772EB">
              <w:rPr>
                <w:rStyle w:val="ui-provider"/>
              </w:rPr>
              <w:t>: 0.7553061                       </w:t>
            </w:r>
          </w:p>
        </w:tc>
      </w:tr>
      <w:tr w:rsidR="008772EB" w:rsidRPr="008772EB" w14:paraId="5C6A5E94" w14:textId="77777777" w:rsidTr="008772EB">
        <w:tc>
          <w:tcPr>
            <w:tcW w:w="9016" w:type="dxa"/>
          </w:tcPr>
          <w:p w14:paraId="6553D6F5" w14:textId="7823AAD0" w:rsidR="008772EB" w:rsidRPr="008772EB" w:rsidRDefault="008772EB" w:rsidP="00CE0313">
            <w:pPr>
              <w:tabs>
                <w:tab w:val="left" w:pos="5922"/>
              </w:tabs>
              <w:jc w:val="both"/>
              <w:rPr>
                <w:rStyle w:val="ui-provider"/>
              </w:rPr>
            </w:pPr>
            <w:r>
              <w:rPr>
                <w:rStyle w:val="ui-provider"/>
              </w:rPr>
              <w:t>AUC</w:t>
            </w:r>
            <w:r>
              <w:rPr>
                <w:rStyle w:val="Header"/>
              </w:rPr>
              <w:t xml:space="preserve">                                     </w:t>
            </w:r>
            <w:r>
              <w:rPr>
                <w:rStyle w:val="ui-provider"/>
              </w:rPr>
              <w:t>: 0.8</w:t>
            </w:r>
            <w:r w:rsidR="006E34A8">
              <w:rPr>
                <w:rStyle w:val="ui-provider"/>
              </w:rPr>
              <w:t>046913</w:t>
            </w:r>
          </w:p>
        </w:tc>
      </w:tr>
    </w:tbl>
    <w:p w14:paraId="3C79D986" w14:textId="77777777" w:rsidR="008772EB" w:rsidRDefault="008772EB" w:rsidP="001D6EC9">
      <w:pPr>
        <w:tabs>
          <w:tab w:val="left" w:pos="5922"/>
        </w:tabs>
        <w:ind w:left="1418"/>
        <w:jc w:val="both"/>
        <w:rPr>
          <w:rStyle w:val="ui-provider"/>
        </w:rPr>
      </w:pPr>
    </w:p>
    <w:p w14:paraId="3380FAB9" w14:textId="77777777" w:rsidR="001D6EC9" w:rsidRDefault="001D6EC9" w:rsidP="001D6EC9">
      <w:pPr>
        <w:tabs>
          <w:tab w:val="left" w:pos="5922"/>
        </w:tabs>
        <w:ind w:left="1418"/>
        <w:jc w:val="both"/>
        <w:rPr>
          <w:rStyle w:val="ui-provider"/>
        </w:rPr>
      </w:pPr>
    </w:p>
    <w:p w14:paraId="1C782AEC" w14:textId="4E5B674B" w:rsidR="00F23D4B" w:rsidRDefault="001D6EC9" w:rsidP="00FD70D3">
      <w:pPr>
        <w:tabs>
          <w:tab w:val="left" w:pos="5922"/>
        </w:tabs>
        <w:ind w:left="1418"/>
        <w:jc w:val="both"/>
        <w:rPr>
          <w:rStyle w:val="ui-provider"/>
        </w:rPr>
      </w:pPr>
      <w:r>
        <w:rPr>
          <w:rStyle w:val="ui-provider"/>
        </w:rPr>
        <w:t>In general, the metrics suggest that the model has good sensitivity and specificity, meaning that it is able to correctly identify both positive and negative cases. The positive predictive value is high at 0.9356, indicating that when the model identifies a case as positive, it is correct most of the time. The negative predictive value is also relatively high at 0.8944, indicating that when the model identifies a case as negative, it is correct most of the time. The prevalence of the positive cases in the dataset is relatively low at 0.3708. The detection rate is 0.2989, indicating that the model correctly identified almost one-third of all cases. The detection prevalence is 0.3195, meaning that the model identified 31.95% of the cases as positive. Finally, the balanced accuracy of the model is 0.8867, which is a relatively high value representing the overall accuracy of the model.</w:t>
      </w:r>
    </w:p>
    <w:p w14:paraId="2F913669" w14:textId="77777777" w:rsidR="006325C2" w:rsidRDefault="006325C2" w:rsidP="006325C2">
      <w:pPr>
        <w:tabs>
          <w:tab w:val="left" w:pos="5922"/>
        </w:tabs>
        <w:jc w:val="both"/>
        <w:rPr>
          <w:rStyle w:val="ui-provider"/>
        </w:rPr>
      </w:pPr>
    </w:p>
    <w:p w14:paraId="3F4D11E3" w14:textId="5F4C5060" w:rsidR="006325C2" w:rsidRPr="00FD70D3" w:rsidRDefault="00F0302E" w:rsidP="006325C2">
      <w:pPr>
        <w:pStyle w:val="ListParagraph"/>
        <w:numPr>
          <w:ilvl w:val="0"/>
          <w:numId w:val="13"/>
        </w:numPr>
        <w:tabs>
          <w:tab w:val="left" w:pos="5922"/>
        </w:tabs>
        <w:jc w:val="both"/>
        <w:rPr>
          <w:rStyle w:val="ui-provider"/>
          <w:b/>
          <w:bCs/>
        </w:rPr>
      </w:pPr>
      <w:r w:rsidRPr="00FD70D3">
        <w:rPr>
          <w:rStyle w:val="ui-provider"/>
          <w:b/>
          <w:bCs/>
        </w:rPr>
        <w:t>Comparing the two Models</w:t>
      </w:r>
      <w:r w:rsidR="006325C2" w:rsidRPr="00FD70D3">
        <w:rPr>
          <w:rStyle w:val="ui-provider"/>
          <w:b/>
          <w:bCs/>
        </w:rPr>
        <w:t xml:space="preserve">: </w:t>
      </w:r>
    </w:p>
    <w:p w14:paraId="6F515021" w14:textId="4E68A528" w:rsidR="001D6EC9" w:rsidRPr="001D6EC9" w:rsidRDefault="001D6EC9" w:rsidP="001D6EC9">
      <w:pPr>
        <w:tabs>
          <w:tab w:val="left" w:pos="5922"/>
        </w:tabs>
        <w:jc w:val="both"/>
        <w:rPr>
          <w:rStyle w:val="ui-provider"/>
        </w:rPr>
      </w:pPr>
    </w:p>
    <w:p w14:paraId="1D7BF229" w14:textId="476C410D" w:rsidR="001D6EC9" w:rsidRPr="001D6EC9" w:rsidRDefault="001D6EC9" w:rsidP="001D6EC9">
      <w:pPr>
        <w:pStyle w:val="ListParagraph"/>
        <w:tabs>
          <w:tab w:val="left" w:pos="5922"/>
        </w:tabs>
        <w:ind w:left="1440"/>
        <w:jc w:val="both"/>
        <w:rPr>
          <w:rStyle w:val="ui-provider"/>
        </w:rPr>
      </w:pPr>
      <w:r w:rsidRPr="001D6EC9">
        <w:rPr>
          <w:rStyle w:val="ui-provider"/>
        </w:rPr>
        <w:t xml:space="preserve">Based on the </w:t>
      </w:r>
      <w:r>
        <w:rPr>
          <w:rStyle w:val="ui-provider"/>
        </w:rPr>
        <w:t>obtained</w:t>
      </w:r>
      <w:r w:rsidRPr="001D6EC9">
        <w:rPr>
          <w:rStyle w:val="ui-provider"/>
        </w:rPr>
        <w:t xml:space="preserve"> metrics, the Random Forest model appears to perform better than the Logistic Regression model for the hotel booking cancellation prediction problem.</w:t>
      </w:r>
    </w:p>
    <w:p w14:paraId="3705BF39" w14:textId="77777777" w:rsidR="001D6EC9" w:rsidRPr="001D6EC9" w:rsidRDefault="001D6EC9" w:rsidP="001D6EC9">
      <w:pPr>
        <w:pStyle w:val="ListParagraph"/>
        <w:tabs>
          <w:tab w:val="left" w:pos="5922"/>
        </w:tabs>
        <w:ind w:left="1440"/>
        <w:jc w:val="both"/>
        <w:rPr>
          <w:rStyle w:val="ui-provider"/>
        </w:rPr>
      </w:pPr>
    </w:p>
    <w:p w14:paraId="7285CD9D" w14:textId="19FFC58E"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Accuracy:</w:t>
      </w:r>
      <w:r w:rsidRPr="001D6EC9">
        <w:rPr>
          <w:rStyle w:val="ui-provider"/>
        </w:rPr>
        <w:t xml:space="preserve"> The Rando</w:t>
      </w:r>
      <w:r w:rsidR="007D431C">
        <w:rPr>
          <w:rStyle w:val="ui-provider"/>
        </w:rPr>
        <w:t xml:space="preserve"> </w:t>
      </w:r>
      <w:r w:rsidRPr="001D6EC9">
        <w:rPr>
          <w:rStyle w:val="ui-provider"/>
        </w:rPr>
        <w:t xml:space="preserve">m Forest model has an accuracy of </w:t>
      </w:r>
      <w:r>
        <w:rPr>
          <w:rStyle w:val="ui-provider"/>
        </w:rPr>
        <w:t>0.8378401</w:t>
      </w:r>
      <w:r w:rsidRPr="001D6EC9">
        <w:rPr>
          <w:rStyle w:val="ui-provider"/>
        </w:rPr>
        <w:t>, which is higher than the accuracy of 0.7894 for the Logistic Regression model. This suggests that the Random Forest model is able to correctly predict the outcomes more accurately overall.</w:t>
      </w:r>
    </w:p>
    <w:p w14:paraId="122DED0F" w14:textId="77777777" w:rsidR="001D6EC9" w:rsidRPr="001D6EC9" w:rsidRDefault="001D6EC9" w:rsidP="001D6EC9">
      <w:pPr>
        <w:pStyle w:val="ListParagraph"/>
        <w:tabs>
          <w:tab w:val="left" w:pos="5922"/>
        </w:tabs>
        <w:ind w:left="1440"/>
        <w:jc w:val="both"/>
        <w:rPr>
          <w:rStyle w:val="ui-provider"/>
        </w:rPr>
      </w:pPr>
    </w:p>
    <w:p w14:paraId="06EC1705" w14:textId="3CA282B0"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Kappa:</w:t>
      </w:r>
      <w:r w:rsidRPr="001D6EC9">
        <w:rPr>
          <w:rStyle w:val="ui-provider"/>
        </w:rPr>
        <w:t xml:space="preserve"> The Kappa score for the Random Forest model is 0.636591, which is higher than the Kappa score of 0.5099 for the Logistic Regression model. A higher Kappa score indicates better agreement between predicted and actual outcomes.</w:t>
      </w:r>
    </w:p>
    <w:p w14:paraId="2A3BC1A2" w14:textId="77777777" w:rsidR="001D6EC9" w:rsidRPr="001D6EC9" w:rsidRDefault="001D6EC9" w:rsidP="001D6EC9">
      <w:pPr>
        <w:pStyle w:val="ListParagraph"/>
        <w:tabs>
          <w:tab w:val="left" w:pos="5922"/>
        </w:tabs>
        <w:ind w:left="1440"/>
        <w:jc w:val="both"/>
        <w:rPr>
          <w:rStyle w:val="ui-provider"/>
        </w:rPr>
      </w:pPr>
    </w:p>
    <w:p w14:paraId="51801AC6" w14:textId="26E569DD"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Sensitivity:</w:t>
      </w:r>
      <w:r w:rsidRPr="001D6EC9">
        <w:rPr>
          <w:rStyle w:val="ui-provider"/>
        </w:rPr>
        <w:t xml:space="preserve"> The Random Forest model has a sensitivity (true positive rate) of 0.6750641, which is lower than the sensitivity of 0.9460 for the Logistic Regression model. Sensitivity measures the ability of a model to correctly identify positive cases. In this case, the Logistic Regression model has higher sensitivity, suggesting it is better at identifying actual positive cases.</w:t>
      </w:r>
    </w:p>
    <w:p w14:paraId="3A8FFD3D" w14:textId="77777777" w:rsidR="001D6EC9" w:rsidRPr="001D6EC9" w:rsidRDefault="001D6EC9" w:rsidP="001D6EC9">
      <w:pPr>
        <w:pStyle w:val="ListParagraph"/>
        <w:tabs>
          <w:tab w:val="left" w:pos="5922"/>
        </w:tabs>
        <w:ind w:left="1440"/>
        <w:jc w:val="both"/>
        <w:rPr>
          <w:rStyle w:val="ui-provider"/>
        </w:rPr>
      </w:pPr>
    </w:p>
    <w:p w14:paraId="40F2E8CC" w14:textId="360C646B"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Specificity:</w:t>
      </w:r>
      <w:r w:rsidRPr="001D6EC9">
        <w:rPr>
          <w:rStyle w:val="ui-provider"/>
        </w:rPr>
        <w:t xml:space="preserve"> The Random Forest model has a specificity (true negative rate) of 0.9337422, which is significantly higher than the specificity of 0.5237 for the Logistic Regression model. Specificity measures the ability of a model to correctly identify negative cases. The higher specificity of the Random Forest model suggests it is better at identifying actual negative cases.</w:t>
      </w:r>
    </w:p>
    <w:p w14:paraId="41D9B991" w14:textId="77777777" w:rsidR="001D6EC9" w:rsidRPr="001D6EC9" w:rsidRDefault="001D6EC9" w:rsidP="001D6EC9">
      <w:pPr>
        <w:pStyle w:val="ListParagraph"/>
        <w:tabs>
          <w:tab w:val="left" w:pos="5922"/>
        </w:tabs>
        <w:ind w:left="1440"/>
        <w:jc w:val="both"/>
        <w:rPr>
          <w:rStyle w:val="ui-provider"/>
        </w:rPr>
      </w:pPr>
    </w:p>
    <w:p w14:paraId="58B0D940" w14:textId="5F09FC24"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Positive Predictive Value:</w:t>
      </w:r>
      <w:r w:rsidRPr="001D6EC9">
        <w:rPr>
          <w:rStyle w:val="ui-provider"/>
        </w:rPr>
        <w:t xml:space="preserve"> The Random Forest model has a higher positive predictive value (precision) of 0.8571976 compared to the positive predictive value of 0.7712 for the Logistic Regression model. This indicates </w:t>
      </w:r>
      <w:r w:rsidRPr="001D6EC9">
        <w:rPr>
          <w:rStyle w:val="ui-provider"/>
        </w:rPr>
        <w:lastRenderedPageBreak/>
        <w:t>that the Random Forest model is better at correctly predicting positive cases.</w:t>
      </w:r>
    </w:p>
    <w:p w14:paraId="138B4378" w14:textId="77777777" w:rsidR="001D6EC9" w:rsidRPr="001D6EC9" w:rsidRDefault="001D6EC9" w:rsidP="001D6EC9">
      <w:pPr>
        <w:pStyle w:val="ListParagraph"/>
        <w:tabs>
          <w:tab w:val="left" w:pos="5922"/>
        </w:tabs>
        <w:ind w:left="1440"/>
        <w:jc w:val="both"/>
        <w:rPr>
          <w:rStyle w:val="ui-provider"/>
        </w:rPr>
      </w:pPr>
    </w:p>
    <w:p w14:paraId="60A8168D" w14:textId="2A91CBAA"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Negative Predictive Value:</w:t>
      </w:r>
      <w:r w:rsidRPr="001D6EC9">
        <w:rPr>
          <w:rStyle w:val="ui-provider"/>
        </w:rPr>
        <w:t xml:space="preserve"> The Negative Predictive Value for the Random Forest model is 0.8298578, which is higher than the value of 0.8510 for the Logistic Regression model. Negative Predictive Value measures the ability of a model to correctly predict negative cases.</w:t>
      </w:r>
    </w:p>
    <w:p w14:paraId="2B7615C3" w14:textId="77777777" w:rsidR="001D6EC9" w:rsidRPr="001D6EC9" w:rsidRDefault="001D6EC9" w:rsidP="001D6EC9">
      <w:pPr>
        <w:pStyle w:val="ListParagraph"/>
        <w:tabs>
          <w:tab w:val="left" w:pos="5922"/>
        </w:tabs>
        <w:ind w:left="1440"/>
        <w:jc w:val="both"/>
        <w:rPr>
          <w:rStyle w:val="ui-provider"/>
        </w:rPr>
      </w:pPr>
    </w:p>
    <w:p w14:paraId="6C2D9AF3" w14:textId="565024DC" w:rsidR="001D6EC9" w:rsidRPr="001D6EC9" w:rsidRDefault="001D6EC9" w:rsidP="00FD70D3">
      <w:pPr>
        <w:pStyle w:val="ListParagraph"/>
        <w:numPr>
          <w:ilvl w:val="0"/>
          <w:numId w:val="16"/>
        </w:numPr>
        <w:tabs>
          <w:tab w:val="left" w:pos="5922"/>
        </w:tabs>
        <w:jc w:val="both"/>
        <w:rPr>
          <w:rStyle w:val="ui-provider"/>
        </w:rPr>
      </w:pPr>
      <w:r w:rsidRPr="00FD70D3">
        <w:rPr>
          <w:rStyle w:val="ui-provider"/>
          <w:b/>
          <w:bCs/>
        </w:rPr>
        <w:t>F1 Score:</w:t>
      </w:r>
      <w:r w:rsidRPr="001D6EC9">
        <w:rPr>
          <w:rStyle w:val="ui-provider"/>
        </w:rPr>
        <w:t xml:space="preserve"> The F1 score for the Random Forest model is 0.7553061, which is higher than the F1 score of 0.6483634 for the Logistic Regression model. The F1 score is a measure of the trade-off between precision and recall, and a higher F1 score indicates a better balance between the two.</w:t>
      </w:r>
    </w:p>
    <w:p w14:paraId="2C9E5690" w14:textId="77777777" w:rsidR="001D6EC9" w:rsidRPr="001D6EC9" w:rsidRDefault="001D6EC9" w:rsidP="001D6EC9">
      <w:pPr>
        <w:pStyle w:val="ListParagraph"/>
        <w:tabs>
          <w:tab w:val="left" w:pos="5922"/>
        </w:tabs>
        <w:ind w:left="1440"/>
        <w:jc w:val="both"/>
        <w:rPr>
          <w:rStyle w:val="ui-provider"/>
        </w:rPr>
      </w:pPr>
    </w:p>
    <w:p w14:paraId="516B9692" w14:textId="3F95D50A" w:rsidR="001D6EC9" w:rsidRDefault="001D6EC9" w:rsidP="00FD70D3">
      <w:pPr>
        <w:pStyle w:val="ListParagraph"/>
        <w:numPr>
          <w:ilvl w:val="0"/>
          <w:numId w:val="16"/>
        </w:numPr>
        <w:tabs>
          <w:tab w:val="left" w:pos="5922"/>
        </w:tabs>
        <w:jc w:val="both"/>
        <w:rPr>
          <w:rStyle w:val="ui-provider"/>
        </w:rPr>
      </w:pPr>
      <w:r w:rsidRPr="00FD70D3">
        <w:rPr>
          <w:rStyle w:val="ui-provider"/>
          <w:b/>
          <w:bCs/>
        </w:rPr>
        <w:t>AUC:</w:t>
      </w:r>
      <w:r w:rsidRPr="001D6EC9">
        <w:rPr>
          <w:rStyle w:val="ui-provider"/>
        </w:rPr>
        <w:t xml:space="preserve"> The Random Forest model has a higher AUC (Area Under the Curve) of </w:t>
      </w:r>
      <w:r w:rsidR="006E34A8">
        <w:rPr>
          <w:rStyle w:val="ui-provider"/>
        </w:rPr>
        <w:t>0.8046913</w:t>
      </w:r>
      <w:r w:rsidR="006E34A8">
        <w:rPr>
          <w:rStyle w:val="ui-provider"/>
        </w:rPr>
        <w:t xml:space="preserve"> </w:t>
      </w:r>
      <w:r w:rsidRPr="001D6EC9">
        <w:rPr>
          <w:rStyle w:val="ui-provider"/>
        </w:rPr>
        <w:t>compared to the AUC of 0.734823287033679 for the Logistic Regression model. AUC is a measure of the model's ability to correctly classify cases, with a higher AUC indicating better performance.</w:t>
      </w:r>
    </w:p>
    <w:p w14:paraId="6013AECB" w14:textId="77777777" w:rsidR="00137AE5" w:rsidRDefault="00137AE5" w:rsidP="00137AE5">
      <w:pPr>
        <w:pStyle w:val="ListParagraph"/>
        <w:rPr>
          <w:rStyle w:val="ui-provider"/>
        </w:rPr>
      </w:pPr>
    </w:p>
    <w:p w14:paraId="40AA4B33" w14:textId="7D9C9D7F" w:rsidR="00137AE5" w:rsidRPr="00137AE5" w:rsidRDefault="00137AE5" w:rsidP="00137AE5">
      <w:pPr>
        <w:tabs>
          <w:tab w:val="left" w:pos="5922"/>
        </w:tabs>
        <w:jc w:val="both"/>
        <w:rPr>
          <w:rStyle w:val="ui-provider"/>
          <w:b/>
          <w:bCs/>
        </w:rPr>
      </w:pPr>
      <w:r w:rsidRPr="00137AE5">
        <w:rPr>
          <w:rStyle w:val="ui-provider"/>
          <w:b/>
          <w:bCs/>
        </w:rPr>
        <w:t>Results and Conclusions</w:t>
      </w:r>
    </w:p>
    <w:p w14:paraId="277C4B16" w14:textId="77777777" w:rsidR="001D6EC9" w:rsidRPr="001D6EC9" w:rsidRDefault="001D6EC9" w:rsidP="001D6EC9">
      <w:pPr>
        <w:pStyle w:val="ListParagraph"/>
        <w:tabs>
          <w:tab w:val="left" w:pos="5922"/>
        </w:tabs>
        <w:ind w:left="1440"/>
        <w:jc w:val="both"/>
        <w:rPr>
          <w:rStyle w:val="ui-provider"/>
        </w:rPr>
      </w:pPr>
    </w:p>
    <w:p w14:paraId="7F8B0928" w14:textId="665961FB" w:rsidR="00F0302E" w:rsidRDefault="001D6EC9" w:rsidP="00FD70D3">
      <w:pPr>
        <w:tabs>
          <w:tab w:val="left" w:pos="5922"/>
        </w:tabs>
        <w:jc w:val="both"/>
        <w:rPr>
          <w:rStyle w:val="ui-provider"/>
        </w:rPr>
      </w:pPr>
      <w:r w:rsidRPr="001D6EC9">
        <w:rPr>
          <w:rStyle w:val="ui-provider"/>
        </w:rPr>
        <w:t>Based on the above metrics, the Random Forest model appears to be the better choice for the hotel booking cancellation prediction problem, as it has higher accuracy, Kappa score, specificity, positive predictive value, negative predictive value, F1 score, and AUC compared to the Logistic Regression model. However, it's important to consider other factors such as model interpretability, computational resources, and specific business requirements before making a final decision.</w:t>
      </w:r>
    </w:p>
    <w:p w14:paraId="528C4889" w14:textId="77777777" w:rsidR="00137AE5" w:rsidRDefault="00137AE5" w:rsidP="00FD70D3">
      <w:pPr>
        <w:tabs>
          <w:tab w:val="left" w:pos="5922"/>
        </w:tabs>
        <w:jc w:val="both"/>
        <w:rPr>
          <w:rStyle w:val="ui-provider"/>
        </w:rPr>
      </w:pPr>
    </w:p>
    <w:p w14:paraId="070D73C8" w14:textId="740B0871" w:rsidR="00137AE5" w:rsidRDefault="00137AE5" w:rsidP="00FD70D3">
      <w:pPr>
        <w:tabs>
          <w:tab w:val="left" w:pos="5922"/>
        </w:tabs>
        <w:jc w:val="both"/>
        <w:rPr>
          <w:rStyle w:val="ui-provider"/>
          <w:b/>
          <w:bCs/>
        </w:rPr>
      </w:pPr>
      <w:r>
        <w:rPr>
          <w:rStyle w:val="ui-provider"/>
          <w:b/>
          <w:bCs/>
        </w:rPr>
        <w:t>Future Work</w:t>
      </w:r>
    </w:p>
    <w:p w14:paraId="1C6F937D" w14:textId="77777777" w:rsidR="00137AE5" w:rsidRDefault="00137AE5" w:rsidP="00FD70D3">
      <w:pPr>
        <w:tabs>
          <w:tab w:val="left" w:pos="5922"/>
        </w:tabs>
        <w:jc w:val="both"/>
        <w:rPr>
          <w:rStyle w:val="ui-provider"/>
          <w:b/>
          <w:bCs/>
        </w:rPr>
      </w:pPr>
    </w:p>
    <w:p w14:paraId="66927591" w14:textId="77777777" w:rsidR="00137AE5" w:rsidRPr="00137AE5" w:rsidRDefault="00137AE5" w:rsidP="00137AE5">
      <w:pPr>
        <w:pStyle w:val="ListParagraph"/>
        <w:numPr>
          <w:ilvl w:val="0"/>
          <w:numId w:val="13"/>
        </w:numPr>
        <w:tabs>
          <w:tab w:val="left" w:pos="5922"/>
        </w:tabs>
        <w:ind w:left="709"/>
        <w:jc w:val="both"/>
      </w:pPr>
      <w:r w:rsidRPr="00137AE5">
        <w:t xml:space="preserve">Performing oversampling or under sampling on the target variable and re-running the models to analyse performance. </w:t>
      </w:r>
    </w:p>
    <w:p w14:paraId="1BB51C1C" w14:textId="77777777" w:rsidR="00137AE5" w:rsidRPr="00137AE5" w:rsidRDefault="00137AE5" w:rsidP="00137AE5">
      <w:pPr>
        <w:pStyle w:val="ListParagraph"/>
        <w:numPr>
          <w:ilvl w:val="0"/>
          <w:numId w:val="13"/>
        </w:numPr>
        <w:tabs>
          <w:tab w:val="left" w:pos="5922"/>
        </w:tabs>
        <w:ind w:left="709"/>
        <w:jc w:val="both"/>
      </w:pPr>
      <w:r w:rsidRPr="00137AE5">
        <w:t xml:space="preserve">Check the dependence of target variable on each level of each of the categorical variables. Then select the necessary categories and one hot encode. Finally perform PCA on the one hot encoded categorical sub data frame </w:t>
      </w:r>
    </w:p>
    <w:p w14:paraId="01F50149" w14:textId="77777777" w:rsidR="00137AE5" w:rsidRPr="00137AE5" w:rsidRDefault="00137AE5" w:rsidP="00FD70D3">
      <w:pPr>
        <w:tabs>
          <w:tab w:val="left" w:pos="5922"/>
        </w:tabs>
        <w:jc w:val="both"/>
        <w:rPr>
          <w:rStyle w:val="ui-provider"/>
          <w:b/>
          <w:bCs/>
        </w:rPr>
      </w:pPr>
    </w:p>
    <w:p w14:paraId="42E2FD02" w14:textId="77777777" w:rsidR="00F0302E" w:rsidRPr="00F0302E" w:rsidRDefault="00F0302E" w:rsidP="00F0302E">
      <w:pPr>
        <w:pStyle w:val="ListParagraph"/>
        <w:tabs>
          <w:tab w:val="left" w:pos="5922"/>
        </w:tabs>
        <w:ind w:left="1440"/>
        <w:jc w:val="both"/>
        <w:rPr>
          <w:rStyle w:val="ui-provider"/>
        </w:rPr>
      </w:pPr>
    </w:p>
    <w:p w14:paraId="3C94E290" w14:textId="77777777" w:rsidR="006325C2" w:rsidRPr="006325C2" w:rsidRDefault="006325C2" w:rsidP="006325C2">
      <w:pPr>
        <w:tabs>
          <w:tab w:val="left" w:pos="5922"/>
        </w:tabs>
        <w:ind w:left="1840"/>
        <w:jc w:val="both"/>
        <w:rPr>
          <w:lang w:val="en-US"/>
        </w:rPr>
      </w:pPr>
    </w:p>
    <w:p w14:paraId="706E59E5" w14:textId="77777777" w:rsidR="00F6118C" w:rsidRPr="00F6118C" w:rsidRDefault="00F6118C" w:rsidP="00F6118C">
      <w:pPr>
        <w:pStyle w:val="ListParagraph"/>
        <w:tabs>
          <w:tab w:val="left" w:pos="5922"/>
        </w:tabs>
        <w:ind w:left="1440"/>
        <w:jc w:val="both"/>
        <w:rPr>
          <w:lang w:val="en-US"/>
        </w:rPr>
      </w:pPr>
    </w:p>
    <w:p w14:paraId="3A7E572A" w14:textId="77777777" w:rsidR="00032990" w:rsidRDefault="00032990" w:rsidP="00032990">
      <w:pPr>
        <w:tabs>
          <w:tab w:val="left" w:pos="5922"/>
        </w:tabs>
        <w:jc w:val="both"/>
        <w:rPr>
          <w:b/>
          <w:bCs/>
          <w:sz w:val="32"/>
          <w:szCs w:val="32"/>
          <w:lang w:val="en-US"/>
        </w:rPr>
      </w:pPr>
    </w:p>
    <w:p w14:paraId="658F010A" w14:textId="5448CF2C" w:rsidR="00032990" w:rsidRDefault="00032990" w:rsidP="00032990">
      <w:pPr>
        <w:tabs>
          <w:tab w:val="left" w:pos="5922"/>
        </w:tabs>
        <w:jc w:val="both"/>
        <w:rPr>
          <w:b/>
          <w:bCs/>
          <w:sz w:val="32"/>
          <w:szCs w:val="32"/>
          <w:lang w:val="en-US"/>
        </w:rPr>
      </w:pPr>
    </w:p>
    <w:p w14:paraId="58554234" w14:textId="77777777" w:rsidR="00032990" w:rsidRPr="00032990" w:rsidRDefault="00032990" w:rsidP="00032990">
      <w:pPr>
        <w:tabs>
          <w:tab w:val="left" w:pos="5922"/>
        </w:tabs>
        <w:jc w:val="both"/>
        <w:rPr>
          <w:b/>
          <w:bCs/>
          <w:sz w:val="32"/>
          <w:szCs w:val="32"/>
          <w:lang w:val="en-US"/>
        </w:rPr>
      </w:pPr>
    </w:p>
    <w:p w14:paraId="2CF0443E" w14:textId="77777777" w:rsidR="00032990" w:rsidRPr="00032990" w:rsidRDefault="00032990" w:rsidP="00032990">
      <w:pPr>
        <w:tabs>
          <w:tab w:val="left" w:pos="5922"/>
        </w:tabs>
        <w:jc w:val="both"/>
        <w:rPr>
          <w:b/>
          <w:bCs/>
          <w:sz w:val="32"/>
          <w:szCs w:val="32"/>
          <w:lang w:val="en-US"/>
        </w:rPr>
      </w:pPr>
    </w:p>
    <w:p w14:paraId="2F07D27C" w14:textId="77777777" w:rsidR="00032990" w:rsidRPr="00032990" w:rsidRDefault="00032990" w:rsidP="00F0648C">
      <w:pPr>
        <w:tabs>
          <w:tab w:val="left" w:pos="5922"/>
        </w:tabs>
        <w:jc w:val="both"/>
        <w:rPr>
          <w:b/>
          <w:bCs/>
        </w:rPr>
      </w:pPr>
    </w:p>
    <w:sectPr w:rsidR="00032990" w:rsidRPr="00032990" w:rsidSect="002602CF">
      <w:headerReference w:type="default" r:id="rId15"/>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5345" w14:textId="77777777" w:rsidR="00E81B57" w:rsidRDefault="00E81B57" w:rsidP="00386A40">
      <w:r>
        <w:separator/>
      </w:r>
    </w:p>
  </w:endnote>
  <w:endnote w:type="continuationSeparator" w:id="0">
    <w:p w14:paraId="2EA82A94" w14:textId="77777777" w:rsidR="00E81B57" w:rsidRDefault="00E81B57" w:rsidP="00386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C764" w14:textId="77777777" w:rsidR="00E81B57" w:rsidRDefault="00E81B57" w:rsidP="00386A40">
      <w:r>
        <w:separator/>
      </w:r>
    </w:p>
  </w:footnote>
  <w:footnote w:type="continuationSeparator" w:id="0">
    <w:p w14:paraId="4E0C9742" w14:textId="77777777" w:rsidR="00E81B57" w:rsidRDefault="00E81B57" w:rsidP="00386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5576" w14:textId="561FD9CE" w:rsidR="00386A40" w:rsidRPr="00386A40" w:rsidRDefault="00386A40" w:rsidP="00386A40">
    <w:pPr>
      <w:pStyle w:val="Header"/>
      <w:jc w:val="center"/>
      <w:rPr>
        <w:rFonts w:ascii="Calibri" w:hAnsi="Calibri" w:cs="Calibri"/>
        <w:b/>
        <w:bCs/>
        <w:sz w:val="40"/>
        <w:szCs w:val="40"/>
        <w:lang w:val="en-US"/>
      </w:rPr>
    </w:pPr>
    <w:r>
      <w:rPr>
        <w:rFonts w:ascii="Calibri" w:hAnsi="Calibri" w:cs="Calibri"/>
        <w:b/>
        <w:bCs/>
        <w:sz w:val="40"/>
        <w:szCs w:val="40"/>
        <w:lang w:val="en-US"/>
      </w:rPr>
      <w:t xml:space="preserve">Hotel Booking </w:t>
    </w:r>
    <w:r w:rsidRPr="00386A40">
      <w:rPr>
        <w:rFonts w:ascii="Calibri" w:hAnsi="Calibri" w:cs="Calibri"/>
        <w:b/>
        <w:bCs/>
        <w:sz w:val="40"/>
        <w:szCs w:val="40"/>
      </w:rPr>
      <w:t xml:space="preserve">cancellations prediction </w:t>
    </w:r>
    <w:r>
      <w:rPr>
        <w:rFonts w:ascii="Calibri" w:hAnsi="Calibri" w:cs="Calibri"/>
        <w:b/>
        <w:bCs/>
        <w:sz w:val="40"/>
        <w:szCs w:val="40"/>
      </w:rPr>
      <w:t>R</w:t>
    </w:r>
    <w:r w:rsidRPr="00386A40">
      <w:rPr>
        <w:rFonts w:ascii="Calibri" w:hAnsi="Calibri" w:cs="Calibri"/>
        <w:b/>
        <w:bCs/>
        <w:sz w:val="40"/>
        <w:szCs w:val="40"/>
      </w:rPr>
      <w:t>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726A5"/>
    <w:multiLevelType w:val="hybridMultilevel"/>
    <w:tmpl w:val="11844E8C"/>
    <w:lvl w:ilvl="0" w:tplc="FF2CC9FA">
      <w:numFmt w:val="decimal"/>
      <w:lvlText w:val="%1"/>
      <w:lvlJc w:val="left"/>
      <w:pPr>
        <w:ind w:left="2200" w:hanging="360"/>
      </w:pPr>
      <w:rPr>
        <w:rFonts w:hint="default"/>
      </w:rPr>
    </w:lvl>
    <w:lvl w:ilvl="1" w:tplc="08090019" w:tentative="1">
      <w:start w:val="1"/>
      <w:numFmt w:val="lowerLetter"/>
      <w:lvlText w:val="%2."/>
      <w:lvlJc w:val="left"/>
      <w:pPr>
        <w:ind w:left="2920" w:hanging="360"/>
      </w:pPr>
    </w:lvl>
    <w:lvl w:ilvl="2" w:tplc="0809001B" w:tentative="1">
      <w:start w:val="1"/>
      <w:numFmt w:val="lowerRoman"/>
      <w:lvlText w:val="%3."/>
      <w:lvlJc w:val="right"/>
      <w:pPr>
        <w:ind w:left="3640" w:hanging="180"/>
      </w:pPr>
    </w:lvl>
    <w:lvl w:ilvl="3" w:tplc="0809000F" w:tentative="1">
      <w:start w:val="1"/>
      <w:numFmt w:val="decimal"/>
      <w:lvlText w:val="%4."/>
      <w:lvlJc w:val="left"/>
      <w:pPr>
        <w:ind w:left="4360" w:hanging="360"/>
      </w:pPr>
    </w:lvl>
    <w:lvl w:ilvl="4" w:tplc="08090019" w:tentative="1">
      <w:start w:val="1"/>
      <w:numFmt w:val="lowerLetter"/>
      <w:lvlText w:val="%5."/>
      <w:lvlJc w:val="left"/>
      <w:pPr>
        <w:ind w:left="5080" w:hanging="360"/>
      </w:pPr>
    </w:lvl>
    <w:lvl w:ilvl="5" w:tplc="0809001B" w:tentative="1">
      <w:start w:val="1"/>
      <w:numFmt w:val="lowerRoman"/>
      <w:lvlText w:val="%6."/>
      <w:lvlJc w:val="right"/>
      <w:pPr>
        <w:ind w:left="5800" w:hanging="180"/>
      </w:pPr>
    </w:lvl>
    <w:lvl w:ilvl="6" w:tplc="0809000F" w:tentative="1">
      <w:start w:val="1"/>
      <w:numFmt w:val="decimal"/>
      <w:lvlText w:val="%7."/>
      <w:lvlJc w:val="left"/>
      <w:pPr>
        <w:ind w:left="6520" w:hanging="360"/>
      </w:pPr>
    </w:lvl>
    <w:lvl w:ilvl="7" w:tplc="08090019" w:tentative="1">
      <w:start w:val="1"/>
      <w:numFmt w:val="lowerLetter"/>
      <w:lvlText w:val="%8."/>
      <w:lvlJc w:val="left"/>
      <w:pPr>
        <w:ind w:left="7240" w:hanging="360"/>
      </w:pPr>
    </w:lvl>
    <w:lvl w:ilvl="8" w:tplc="0809001B" w:tentative="1">
      <w:start w:val="1"/>
      <w:numFmt w:val="lowerRoman"/>
      <w:lvlText w:val="%9."/>
      <w:lvlJc w:val="right"/>
      <w:pPr>
        <w:ind w:left="7960" w:hanging="180"/>
      </w:pPr>
    </w:lvl>
  </w:abstractNum>
  <w:abstractNum w:abstractNumId="1" w15:restartNumberingAfterBreak="0">
    <w:nsid w:val="14C91CE3"/>
    <w:multiLevelType w:val="hybridMultilevel"/>
    <w:tmpl w:val="DB1AFD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732195E"/>
    <w:multiLevelType w:val="hybridMultilevel"/>
    <w:tmpl w:val="9CC232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96436E2"/>
    <w:multiLevelType w:val="hybridMultilevel"/>
    <w:tmpl w:val="337EB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FA1652"/>
    <w:multiLevelType w:val="hybridMultilevel"/>
    <w:tmpl w:val="D974CFC6"/>
    <w:lvl w:ilvl="0" w:tplc="9D5C6BBE">
      <w:start w:val="1"/>
      <w:numFmt w:val="bullet"/>
      <w:lvlText w:val="u"/>
      <w:lvlJc w:val="left"/>
      <w:pPr>
        <w:tabs>
          <w:tab w:val="num" w:pos="720"/>
        </w:tabs>
        <w:ind w:left="720" w:hanging="360"/>
      </w:pPr>
      <w:rPr>
        <w:rFonts w:ascii="Wingdings 3" w:hAnsi="Wingdings 3" w:hint="default"/>
      </w:rPr>
    </w:lvl>
    <w:lvl w:ilvl="1" w:tplc="EEFA8FBE" w:tentative="1">
      <w:start w:val="1"/>
      <w:numFmt w:val="bullet"/>
      <w:lvlText w:val="u"/>
      <w:lvlJc w:val="left"/>
      <w:pPr>
        <w:tabs>
          <w:tab w:val="num" w:pos="1440"/>
        </w:tabs>
        <w:ind w:left="1440" w:hanging="360"/>
      </w:pPr>
      <w:rPr>
        <w:rFonts w:ascii="Wingdings 3" w:hAnsi="Wingdings 3" w:hint="default"/>
      </w:rPr>
    </w:lvl>
    <w:lvl w:ilvl="2" w:tplc="0216843C" w:tentative="1">
      <w:start w:val="1"/>
      <w:numFmt w:val="bullet"/>
      <w:lvlText w:val="u"/>
      <w:lvlJc w:val="left"/>
      <w:pPr>
        <w:tabs>
          <w:tab w:val="num" w:pos="2160"/>
        </w:tabs>
        <w:ind w:left="2160" w:hanging="360"/>
      </w:pPr>
      <w:rPr>
        <w:rFonts w:ascii="Wingdings 3" w:hAnsi="Wingdings 3" w:hint="default"/>
      </w:rPr>
    </w:lvl>
    <w:lvl w:ilvl="3" w:tplc="5520FFD8" w:tentative="1">
      <w:start w:val="1"/>
      <w:numFmt w:val="bullet"/>
      <w:lvlText w:val="u"/>
      <w:lvlJc w:val="left"/>
      <w:pPr>
        <w:tabs>
          <w:tab w:val="num" w:pos="2880"/>
        </w:tabs>
        <w:ind w:left="2880" w:hanging="360"/>
      </w:pPr>
      <w:rPr>
        <w:rFonts w:ascii="Wingdings 3" w:hAnsi="Wingdings 3" w:hint="default"/>
      </w:rPr>
    </w:lvl>
    <w:lvl w:ilvl="4" w:tplc="CE5C56E0" w:tentative="1">
      <w:start w:val="1"/>
      <w:numFmt w:val="bullet"/>
      <w:lvlText w:val="u"/>
      <w:lvlJc w:val="left"/>
      <w:pPr>
        <w:tabs>
          <w:tab w:val="num" w:pos="3600"/>
        </w:tabs>
        <w:ind w:left="3600" w:hanging="360"/>
      </w:pPr>
      <w:rPr>
        <w:rFonts w:ascii="Wingdings 3" w:hAnsi="Wingdings 3" w:hint="default"/>
      </w:rPr>
    </w:lvl>
    <w:lvl w:ilvl="5" w:tplc="5D1C97D6" w:tentative="1">
      <w:start w:val="1"/>
      <w:numFmt w:val="bullet"/>
      <w:lvlText w:val="u"/>
      <w:lvlJc w:val="left"/>
      <w:pPr>
        <w:tabs>
          <w:tab w:val="num" w:pos="4320"/>
        </w:tabs>
        <w:ind w:left="4320" w:hanging="360"/>
      </w:pPr>
      <w:rPr>
        <w:rFonts w:ascii="Wingdings 3" w:hAnsi="Wingdings 3" w:hint="default"/>
      </w:rPr>
    </w:lvl>
    <w:lvl w:ilvl="6" w:tplc="91667996" w:tentative="1">
      <w:start w:val="1"/>
      <w:numFmt w:val="bullet"/>
      <w:lvlText w:val="u"/>
      <w:lvlJc w:val="left"/>
      <w:pPr>
        <w:tabs>
          <w:tab w:val="num" w:pos="5040"/>
        </w:tabs>
        <w:ind w:left="5040" w:hanging="360"/>
      </w:pPr>
      <w:rPr>
        <w:rFonts w:ascii="Wingdings 3" w:hAnsi="Wingdings 3" w:hint="default"/>
      </w:rPr>
    </w:lvl>
    <w:lvl w:ilvl="7" w:tplc="DA3CDFCC" w:tentative="1">
      <w:start w:val="1"/>
      <w:numFmt w:val="bullet"/>
      <w:lvlText w:val="u"/>
      <w:lvlJc w:val="left"/>
      <w:pPr>
        <w:tabs>
          <w:tab w:val="num" w:pos="5760"/>
        </w:tabs>
        <w:ind w:left="5760" w:hanging="360"/>
      </w:pPr>
      <w:rPr>
        <w:rFonts w:ascii="Wingdings 3" w:hAnsi="Wingdings 3" w:hint="default"/>
      </w:rPr>
    </w:lvl>
    <w:lvl w:ilvl="8" w:tplc="2A4643C2" w:tentative="1">
      <w:start w:val="1"/>
      <w:numFmt w:val="bullet"/>
      <w:lvlText w:val="u"/>
      <w:lvlJc w:val="left"/>
      <w:pPr>
        <w:tabs>
          <w:tab w:val="num" w:pos="6480"/>
        </w:tabs>
        <w:ind w:left="6480" w:hanging="360"/>
      </w:pPr>
      <w:rPr>
        <w:rFonts w:ascii="Wingdings 3" w:hAnsi="Wingdings 3" w:hint="default"/>
      </w:rPr>
    </w:lvl>
  </w:abstractNum>
  <w:abstractNum w:abstractNumId="5" w15:restartNumberingAfterBreak="0">
    <w:nsid w:val="20547CD4"/>
    <w:multiLevelType w:val="hybridMultilevel"/>
    <w:tmpl w:val="B964C286"/>
    <w:lvl w:ilvl="0" w:tplc="1136BA90">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7A20FB"/>
    <w:multiLevelType w:val="hybridMultilevel"/>
    <w:tmpl w:val="CE1A5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ED5125"/>
    <w:multiLevelType w:val="hybridMultilevel"/>
    <w:tmpl w:val="23A4A360"/>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28E58B2"/>
    <w:multiLevelType w:val="hybridMultilevel"/>
    <w:tmpl w:val="F47867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56140E3"/>
    <w:multiLevelType w:val="hybridMultilevel"/>
    <w:tmpl w:val="B964C286"/>
    <w:lvl w:ilvl="0" w:tplc="FFFFFFFF">
      <w:start w:val="1"/>
      <w:numFmt w:val="decimal"/>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850EBC"/>
    <w:multiLevelType w:val="hybridMultilevel"/>
    <w:tmpl w:val="FEE40F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2771109"/>
    <w:multiLevelType w:val="hybridMultilevel"/>
    <w:tmpl w:val="5DE45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28F1FE5"/>
    <w:multiLevelType w:val="hybridMultilevel"/>
    <w:tmpl w:val="823A6406"/>
    <w:lvl w:ilvl="0" w:tplc="9AE26AE4">
      <w:start w:val="1"/>
      <w:numFmt w:val="bullet"/>
      <w:lvlText w:val="•"/>
      <w:lvlJc w:val="left"/>
      <w:pPr>
        <w:tabs>
          <w:tab w:val="num" w:pos="720"/>
        </w:tabs>
        <w:ind w:left="720" w:hanging="360"/>
      </w:pPr>
      <w:rPr>
        <w:rFonts w:ascii="Arial" w:hAnsi="Arial" w:hint="default"/>
      </w:rPr>
    </w:lvl>
    <w:lvl w:ilvl="1" w:tplc="38E05CFC" w:tentative="1">
      <w:start w:val="1"/>
      <w:numFmt w:val="bullet"/>
      <w:lvlText w:val="•"/>
      <w:lvlJc w:val="left"/>
      <w:pPr>
        <w:tabs>
          <w:tab w:val="num" w:pos="1440"/>
        </w:tabs>
        <w:ind w:left="1440" w:hanging="360"/>
      </w:pPr>
      <w:rPr>
        <w:rFonts w:ascii="Arial" w:hAnsi="Arial" w:hint="default"/>
      </w:rPr>
    </w:lvl>
    <w:lvl w:ilvl="2" w:tplc="ACF81586" w:tentative="1">
      <w:start w:val="1"/>
      <w:numFmt w:val="bullet"/>
      <w:lvlText w:val="•"/>
      <w:lvlJc w:val="left"/>
      <w:pPr>
        <w:tabs>
          <w:tab w:val="num" w:pos="2160"/>
        </w:tabs>
        <w:ind w:left="2160" w:hanging="360"/>
      </w:pPr>
      <w:rPr>
        <w:rFonts w:ascii="Arial" w:hAnsi="Arial" w:hint="default"/>
      </w:rPr>
    </w:lvl>
    <w:lvl w:ilvl="3" w:tplc="2BFCEA56" w:tentative="1">
      <w:start w:val="1"/>
      <w:numFmt w:val="bullet"/>
      <w:lvlText w:val="•"/>
      <w:lvlJc w:val="left"/>
      <w:pPr>
        <w:tabs>
          <w:tab w:val="num" w:pos="2880"/>
        </w:tabs>
        <w:ind w:left="2880" w:hanging="360"/>
      </w:pPr>
      <w:rPr>
        <w:rFonts w:ascii="Arial" w:hAnsi="Arial" w:hint="default"/>
      </w:rPr>
    </w:lvl>
    <w:lvl w:ilvl="4" w:tplc="88548D28" w:tentative="1">
      <w:start w:val="1"/>
      <w:numFmt w:val="bullet"/>
      <w:lvlText w:val="•"/>
      <w:lvlJc w:val="left"/>
      <w:pPr>
        <w:tabs>
          <w:tab w:val="num" w:pos="3600"/>
        </w:tabs>
        <w:ind w:left="3600" w:hanging="360"/>
      </w:pPr>
      <w:rPr>
        <w:rFonts w:ascii="Arial" w:hAnsi="Arial" w:hint="default"/>
      </w:rPr>
    </w:lvl>
    <w:lvl w:ilvl="5" w:tplc="9C947792" w:tentative="1">
      <w:start w:val="1"/>
      <w:numFmt w:val="bullet"/>
      <w:lvlText w:val="•"/>
      <w:lvlJc w:val="left"/>
      <w:pPr>
        <w:tabs>
          <w:tab w:val="num" w:pos="4320"/>
        </w:tabs>
        <w:ind w:left="4320" w:hanging="360"/>
      </w:pPr>
      <w:rPr>
        <w:rFonts w:ascii="Arial" w:hAnsi="Arial" w:hint="default"/>
      </w:rPr>
    </w:lvl>
    <w:lvl w:ilvl="6" w:tplc="971CB278" w:tentative="1">
      <w:start w:val="1"/>
      <w:numFmt w:val="bullet"/>
      <w:lvlText w:val="•"/>
      <w:lvlJc w:val="left"/>
      <w:pPr>
        <w:tabs>
          <w:tab w:val="num" w:pos="5040"/>
        </w:tabs>
        <w:ind w:left="5040" w:hanging="360"/>
      </w:pPr>
      <w:rPr>
        <w:rFonts w:ascii="Arial" w:hAnsi="Arial" w:hint="default"/>
      </w:rPr>
    </w:lvl>
    <w:lvl w:ilvl="7" w:tplc="20B8B342" w:tentative="1">
      <w:start w:val="1"/>
      <w:numFmt w:val="bullet"/>
      <w:lvlText w:val="•"/>
      <w:lvlJc w:val="left"/>
      <w:pPr>
        <w:tabs>
          <w:tab w:val="num" w:pos="5760"/>
        </w:tabs>
        <w:ind w:left="5760" w:hanging="360"/>
      </w:pPr>
      <w:rPr>
        <w:rFonts w:ascii="Arial" w:hAnsi="Arial" w:hint="default"/>
      </w:rPr>
    </w:lvl>
    <w:lvl w:ilvl="8" w:tplc="8C483EB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C5338D1"/>
    <w:multiLevelType w:val="hybridMultilevel"/>
    <w:tmpl w:val="E08E489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E1E672C"/>
    <w:multiLevelType w:val="hybridMultilevel"/>
    <w:tmpl w:val="B9BE4924"/>
    <w:lvl w:ilvl="0" w:tplc="61C086F8">
      <w:start w:val="1"/>
      <w:numFmt w:val="bullet"/>
      <w:lvlText w:val="u"/>
      <w:lvlJc w:val="left"/>
      <w:pPr>
        <w:tabs>
          <w:tab w:val="num" w:pos="720"/>
        </w:tabs>
        <w:ind w:left="720" w:hanging="360"/>
      </w:pPr>
      <w:rPr>
        <w:rFonts w:ascii="Wingdings 3" w:hAnsi="Wingdings 3" w:hint="default"/>
      </w:rPr>
    </w:lvl>
    <w:lvl w:ilvl="1" w:tplc="6A6405E0" w:tentative="1">
      <w:start w:val="1"/>
      <w:numFmt w:val="bullet"/>
      <w:lvlText w:val="u"/>
      <w:lvlJc w:val="left"/>
      <w:pPr>
        <w:tabs>
          <w:tab w:val="num" w:pos="1440"/>
        </w:tabs>
        <w:ind w:left="1440" w:hanging="360"/>
      </w:pPr>
      <w:rPr>
        <w:rFonts w:ascii="Wingdings 3" w:hAnsi="Wingdings 3" w:hint="default"/>
      </w:rPr>
    </w:lvl>
    <w:lvl w:ilvl="2" w:tplc="CD04B63C" w:tentative="1">
      <w:start w:val="1"/>
      <w:numFmt w:val="bullet"/>
      <w:lvlText w:val="u"/>
      <w:lvlJc w:val="left"/>
      <w:pPr>
        <w:tabs>
          <w:tab w:val="num" w:pos="2160"/>
        </w:tabs>
        <w:ind w:left="2160" w:hanging="360"/>
      </w:pPr>
      <w:rPr>
        <w:rFonts w:ascii="Wingdings 3" w:hAnsi="Wingdings 3" w:hint="default"/>
      </w:rPr>
    </w:lvl>
    <w:lvl w:ilvl="3" w:tplc="9AEE2400" w:tentative="1">
      <w:start w:val="1"/>
      <w:numFmt w:val="bullet"/>
      <w:lvlText w:val="u"/>
      <w:lvlJc w:val="left"/>
      <w:pPr>
        <w:tabs>
          <w:tab w:val="num" w:pos="2880"/>
        </w:tabs>
        <w:ind w:left="2880" w:hanging="360"/>
      </w:pPr>
      <w:rPr>
        <w:rFonts w:ascii="Wingdings 3" w:hAnsi="Wingdings 3" w:hint="default"/>
      </w:rPr>
    </w:lvl>
    <w:lvl w:ilvl="4" w:tplc="7E0285D0" w:tentative="1">
      <w:start w:val="1"/>
      <w:numFmt w:val="bullet"/>
      <w:lvlText w:val="u"/>
      <w:lvlJc w:val="left"/>
      <w:pPr>
        <w:tabs>
          <w:tab w:val="num" w:pos="3600"/>
        </w:tabs>
        <w:ind w:left="3600" w:hanging="360"/>
      </w:pPr>
      <w:rPr>
        <w:rFonts w:ascii="Wingdings 3" w:hAnsi="Wingdings 3" w:hint="default"/>
      </w:rPr>
    </w:lvl>
    <w:lvl w:ilvl="5" w:tplc="FDB0FFF6" w:tentative="1">
      <w:start w:val="1"/>
      <w:numFmt w:val="bullet"/>
      <w:lvlText w:val="u"/>
      <w:lvlJc w:val="left"/>
      <w:pPr>
        <w:tabs>
          <w:tab w:val="num" w:pos="4320"/>
        </w:tabs>
        <w:ind w:left="4320" w:hanging="360"/>
      </w:pPr>
      <w:rPr>
        <w:rFonts w:ascii="Wingdings 3" w:hAnsi="Wingdings 3" w:hint="default"/>
      </w:rPr>
    </w:lvl>
    <w:lvl w:ilvl="6" w:tplc="4E5691AA" w:tentative="1">
      <w:start w:val="1"/>
      <w:numFmt w:val="bullet"/>
      <w:lvlText w:val="u"/>
      <w:lvlJc w:val="left"/>
      <w:pPr>
        <w:tabs>
          <w:tab w:val="num" w:pos="5040"/>
        </w:tabs>
        <w:ind w:left="5040" w:hanging="360"/>
      </w:pPr>
      <w:rPr>
        <w:rFonts w:ascii="Wingdings 3" w:hAnsi="Wingdings 3" w:hint="default"/>
      </w:rPr>
    </w:lvl>
    <w:lvl w:ilvl="7" w:tplc="93F23394" w:tentative="1">
      <w:start w:val="1"/>
      <w:numFmt w:val="bullet"/>
      <w:lvlText w:val="u"/>
      <w:lvlJc w:val="left"/>
      <w:pPr>
        <w:tabs>
          <w:tab w:val="num" w:pos="5760"/>
        </w:tabs>
        <w:ind w:left="5760" w:hanging="360"/>
      </w:pPr>
      <w:rPr>
        <w:rFonts w:ascii="Wingdings 3" w:hAnsi="Wingdings 3" w:hint="default"/>
      </w:rPr>
    </w:lvl>
    <w:lvl w:ilvl="8" w:tplc="089A4ED8" w:tentative="1">
      <w:start w:val="1"/>
      <w:numFmt w:val="bullet"/>
      <w:lvlText w:val="u"/>
      <w:lvlJc w:val="left"/>
      <w:pPr>
        <w:tabs>
          <w:tab w:val="num" w:pos="6480"/>
        </w:tabs>
        <w:ind w:left="6480" w:hanging="360"/>
      </w:pPr>
      <w:rPr>
        <w:rFonts w:ascii="Wingdings 3" w:hAnsi="Wingdings 3" w:hint="default"/>
      </w:rPr>
    </w:lvl>
  </w:abstractNum>
  <w:abstractNum w:abstractNumId="15" w15:restartNumberingAfterBreak="0">
    <w:nsid w:val="60B67CE2"/>
    <w:multiLevelType w:val="hybridMultilevel"/>
    <w:tmpl w:val="79485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2F25F2"/>
    <w:multiLevelType w:val="hybridMultilevel"/>
    <w:tmpl w:val="E2428E62"/>
    <w:lvl w:ilvl="0" w:tplc="F89C2FB0">
      <w:numFmt w:val="decimal"/>
      <w:lvlText w:val="%1"/>
      <w:lvlJc w:val="left"/>
      <w:pPr>
        <w:ind w:left="2560" w:hanging="40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6DD5532A"/>
    <w:multiLevelType w:val="hybridMultilevel"/>
    <w:tmpl w:val="9030F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AF7075"/>
    <w:multiLevelType w:val="hybridMultilevel"/>
    <w:tmpl w:val="4238D72E"/>
    <w:lvl w:ilvl="0" w:tplc="6FF47D2A">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7EEF67BA"/>
    <w:multiLevelType w:val="hybridMultilevel"/>
    <w:tmpl w:val="F7343078"/>
    <w:lvl w:ilvl="0" w:tplc="08090001">
      <w:start w:val="1"/>
      <w:numFmt w:val="bullet"/>
      <w:lvlText w:val=""/>
      <w:lvlJc w:val="left"/>
      <w:pPr>
        <w:ind w:left="1486" w:hanging="360"/>
      </w:pPr>
      <w:rPr>
        <w:rFonts w:ascii="Symbol" w:hAnsi="Symbol" w:hint="default"/>
      </w:rPr>
    </w:lvl>
    <w:lvl w:ilvl="1" w:tplc="08090003" w:tentative="1">
      <w:start w:val="1"/>
      <w:numFmt w:val="bullet"/>
      <w:lvlText w:val="o"/>
      <w:lvlJc w:val="left"/>
      <w:pPr>
        <w:ind w:left="2206" w:hanging="360"/>
      </w:pPr>
      <w:rPr>
        <w:rFonts w:ascii="Courier New" w:hAnsi="Courier New" w:cs="Courier New" w:hint="default"/>
      </w:rPr>
    </w:lvl>
    <w:lvl w:ilvl="2" w:tplc="08090005" w:tentative="1">
      <w:start w:val="1"/>
      <w:numFmt w:val="bullet"/>
      <w:lvlText w:val=""/>
      <w:lvlJc w:val="left"/>
      <w:pPr>
        <w:ind w:left="2926" w:hanging="360"/>
      </w:pPr>
      <w:rPr>
        <w:rFonts w:ascii="Wingdings" w:hAnsi="Wingdings" w:hint="default"/>
      </w:rPr>
    </w:lvl>
    <w:lvl w:ilvl="3" w:tplc="08090001" w:tentative="1">
      <w:start w:val="1"/>
      <w:numFmt w:val="bullet"/>
      <w:lvlText w:val=""/>
      <w:lvlJc w:val="left"/>
      <w:pPr>
        <w:ind w:left="3646" w:hanging="360"/>
      </w:pPr>
      <w:rPr>
        <w:rFonts w:ascii="Symbol" w:hAnsi="Symbol" w:hint="default"/>
      </w:rPr>
    </w:lvl>
    <w:lvl w:ilvl="4" w:tplc="08090003" w:tentative="1">
      <w:start w:val="1"/>
      <w:numFmt w:val="bullet"/>
      <w:lvlText w:val="o"/>
      <w:lvlJc w:val="left"/>
      <w:pPr>
        <w:ind w:left="4366" w:hanging="360"/>
      </w:pPr>
      <w:rPr>
        <w:rFonts w:ascii="Courier New" w:hAnsi="Courier New" w:cs="Courier New" w:hint="default"/>
      </w:rPr>
    </w:lvl>
    <w:lvl w:ilvl="5" w:tplc="08090005" w:tentative="1">
      <w:start w:val="1"/>
      <w:numFmt w:val="bullet"/>
      <w:lvlText w:val=""/>
      <w:lvlJc w:val="left"/>
      <w:pPr>
        <w:ind w:left="5086" w:hanging="360"/>
      </w:pPr>
      <w:rPr>
        <w:rFonts w:ascii="Wingdings" w:hAnsi="Wingdings" w:hint="default"/>
      </w:rPr>
    </w:lvl>
    <w:lvl w:ilvl="6" w:tplc="08090001" w:tentative="1">
      <w:start w:val="1"/>
      <w:numFmt w:val="bullet"/>
      <w:lvlText w:val=""/>
      <w:lvlJc w:val="left"/>
      <w:pPr>
        <w:ind w:left="5806" w:hanging="360"/>
      </w:pPr>
      <w:rPr>
        <w:rFonts w:ascii="Symbol" w:hAnsi="Symbol" w:hint="default"/>
      </w:rPr>
    </w:lvl>
    <w:lvl w:ilvl="7" w:tplc="08090003" w:tentative="1">
      <w:start w:val="1"/>
      <w:numFmt w:val="bullet"/>
      <w:lvlText w:val="o"/>
      <w:lvlJc w:val="left"/>
      <w:pPr>
        <w:ind w:left="6526" w:hanging="360"/>
      </w:pPr>
      <w:rPr>
        <w:rFonts w:ascii="Courier New" w:hAnsi="Courier New" w:cs="Courier New" w:hint="default"/>
      </w:rPr>
    </w:lvl>
    <w:lvl w:ilvl="8" w:tplc="08090005" w:tentative="1">
      <w:start w:val="1"/>
      <w:numFmt w:val="bullet"/>
      <w:lvlText w:val=""/>
      <w:lvlJc w:val="left"/>
      <w:pPr>
        <w:ind w:left="7246" w:hanging="360"/>
      </w:pPr>
      <w:rPr>
        <w:rFonts w:ascii="Wingdings" w:hAnsi="Wingdings" w:hint="default"/>
      </w:rPr>
    </w:lvl>
  </w:abstractNum>
  <w:num w:numId="1" w16cid:durableId="1397050133">
    <w:abstractNumId w:val="14"/>
  </w:num>
  <w:num w:numId="2" w16cid:durableId="1286348631">
    <w:abstractNumId w:val="7"/>
  </w:num>
  <w:num w:numId="3" w16cid:durableId="1019237131">
    <w:abstractNumId w:val="3"/>
  </w:num>
  <w:num w:numId="4" w16cid:durableId="1471053061">
    <w:abstractNumId w:val="5"/>
  </w:num>
  <w:num w:numId="5" w16cid:durableId="142623294">
    <w:abstractNumId w:val="9"/>
  </w:num>
  <w:num w:numId="6" w16cid:durableId="1759979909">
    <w:abstractNumId w:val="2"/>
  </w:num>
  <w:num w:numId="7" w16cid:durableId="1702700785">
    <w:abstractNumId w:val="1"/>
  </w:num>
  <w:num w:numId="8" w16cid:durableId="616984157">
    <w:abstractNumId w:val="12"/>
  </w:num>
  <w:num w:numId="9" w16cid:durableId="151337470">
    <w:abstractNumId w:val="19"/>
  </w:num>
  <w:num w:numId="10" w16cid:durableId="1762607589">
    <w:abstractNumId w:val="8"/>
  </w:num>
  <w:num w:numId="11" w16cid:durableId="301079744">
    <w:abstractNumId w:val="10"/>
  </w:num>
  <w:num w:numId="12" w16cid:durableId="1030958388">
    <w:abstractNumId w:val="15"/>
  </w:num>
  <w:num w:numId="13" w16cid:durableId="179510208">
    <w:abstractNumId w:val="13"/>
  </w:num>
  <w:num w:numId="14" w16cid:durableId="1345323938">
    <w:abstractNumId w:val="16"/>
  </w:num>
  <w:num w:numId="15" w16cid:durableId="2024626301">
    <w:abstractNumId w:val="0"/>
  </w:num>
  <w:num w:numId="16" w16cid:durableId="564072066">
    <w:abstractNumId w:val="18"/>
  </w:num>
  <w:num w:numId="17" w16cid:durableId="390084000">
    <w:abstractNumId w:val="17"/>
  </w:num>
  <w:num w:numId="18" w16cid:durableId="828139013">
    <w:abstractNumId w:val="6"/>
  </w:num>
  <w:num w:numId="19" w16cid:durableId="583151029">
    <w:abstractNumId w:val="11"/>
  </w:num>
  <w:num w:numId="20" w16cid:durableId="9710132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0"/>
    <w:rsid w:val="00032990"/>
    <w:rsid w:val="0004748B"/>
    <w:rsid w:val="00087D3B"/>
    <w:rsid w:val="00137AE5"/>
    <w:rsid w:val="001700C4"/>
    <w:rsid w:val="001D4B30"/>
    <w:rsid w:val="001D6EC9"/>
    <w:rsid w:val="001F43CC"/>
    <w:rsid w:val="0020534F"/>
    <w:rsid w:val="0023163A"/>
    <w:rsid w:val="002602CF"/>
    <w:rsid w:val="00261A50"/>
    <w:rsid w:val="00333515"/>
    <w:rsid w:val="00386A40"/>
    <w:rsid w:val="003C6091"/>
    <w:rsid w:val="003F3DF6"/>
    <w:rsid w:val="00443098"/>
    <w:rsid w:val="00482ED5"/>
    <w:rsid w:val="005B663F"/>
    <w:rsid w:val="00626B17"/>
    <w:rsid w:val="006325C2"/>
    <w:rsid w:val="006E34A8"/>
    <w:rsid w:val="0071433C"/>
    <w:rsid w:val="007D431C"/>
    <w:rsid w:val="00850FBB"/>
    <w:rsid w:val="008772EB"/>
    <w:rsid w:val="008A27B1"/>
    <w:rsid w:val="008D4818"/>
    <w:rsid w:val="00AA1DA4"/>
    <w:rsid w:val="00B44CC7"/>
    <w:rsid w:val="00C47B8E"/>
    <w:rsid w:val="00C94AC4"/>
    <w:rsid w:val="00D71EC6"/>
    <w:rsid w:val="00D90D5B"/>
    <w:rsid w:val="00DD4D81"/>
    <w:rsid w:val="00E2301C"/>
    <w:rsid w:val="00E2655B"/>
    <w:rsid w:val="00E81B57"/>
    <w:rsid w:val="00EE0EB3"/>
    <w:rsid w:val="00F0302E"/>
    <w:rsid w:val="00F0648C"/>
    <w:rsid w:val="00F23D4B"/>
    <w:rsid w:val="00F55546"/>
    <w:rsid w:val="00F6118C"/>
    <w:rsid w:val="00FD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51E52"/>
  <w15:chartTrackingRefBased/>
  <w15:docId w15:val="{89A03326-2928-4645-825F-B5821814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A40"/>
    <w:pPr>
      <w:tabs>
        <w:tab w:val="center" w:pos="4513"/>
        <w:tab w:val="right" w:pos="9026"/>
      </w:tabs>
    </w:pPr>
  </w:style>
  <w:style w:type="character" w:customStyle="1" w:styleId="HeaderChar">
    <w:name w:val="Header Char"/>
    <w:basedOn w:val="DefaultParagraphFont"/>
    <w:link w:val="Header"/>
    <w:uiPriority w:val="99"/>
    <w:rsid w:val="00386A40"/>
  </w:style>
  <w:style w:type="paragraph" w:styleId="Footer">
    <w:name w:val="footer"/>
    <w:basedOn w:val="Normal"/>
    <w:link w:val="FooterChar"/>
    <w:uiPriority w:val="99"/>
    <w:unhideWhenUsed/>
    <w:rsid w:val="00386A40"/>
    <w:pPr>
      <w:tabs>
        <w:tab w:val="center" w:pos="4513"/>
        <w:tab w:val="right" w:pos="9026"/>
      </w:tabs>
    </w:pPr>
  </w:style>
  <w:style w:type="character" w:customStyle="1" w:styleId="FooterChar">
    <w:name w:val="Footer Char"/>
    <w:basedOn w:val="DefaultParagraphFont"/>
    <w:link w:val="Footer"/>
    <w:uiPriority w:val="99"/>
    <w:rsid w:val="00386A40"/>
  </w:style>
  <w:style w:type="paragraph" w:styleId="ListParagraph">
    <w:name w:val="List Paragraph"/>
    <w:basedOn w:val="Normal"/>
    <w:uiPriority w:val="34"/>
    <w:qFormat/>
    <w:rsid w:val="001F43CC"/>
    <w:pPr>
      <w:ind w:left="720"/>
      <w:contextualSpacing/>
    </w:pPr>
  </w:style>
  <w:style w:type="paragraph" w:styleId="NormalWeb">
    <w:name w:val="Normal (Web)"/>
    <w:basedOn w:val="Normal"/>
    <w:uiPriority w:val="99"/>
    <w:unhideWhenUsed/>
    <w:rsid w:val="0023163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ui-provider">
    <w:name w:val="ui-provider"/>
    <w:basedOn w:val="DefaultParagraphFont"/>
    <w:rsid w:val="00F6118C"/>
  </w:style>
  <w:style w:type="table" w:styleId="TableGrid">
    <w:name w:val="Table Grid"/>
    <w:basedOn w:val="TableNormal"/>
    <w:uiPriority w:val="39"/>
    <w:rsid w:val="00877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602CF"/>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602C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248205">
      <w:bodyDiv w:val="1"/>
      <w:marLeft w:val="0"/>
      <w:marRight w:val="0"/>
      <w:marTop w:val="0"/>
      <w:marBottom w:val="0"/>
      <w:divBdr>
        <w:top w:val="none" w:sz="0" w:space="0" w:color="auto"/>
        <w:left w:val="none" w:sz="0" w:space="0" w:color="auto"/>
        <w:bottom w:val="none" w:sz="0" w:space="0" w:color="auto"/>
        <w:right w:val="none" w:sz="0" w:space="0" w:color="auto"/>
      </w:divBdr>
    </w:div>
    <w:div w:id="870145523">
      <w:bodyDiv w:val="1"/>
      <w:marLeft w:val="0"/>
      <w:marRight w:val="0"/>
      <w:marTop w:val="0"/>
      <w:marBottom w:val="0"/>
      <w:divBdr>
        <w:top w:val="none" w:sz="0" w:space="0" w:color="auto"/>
        <w:left w:val="none" w:sz="0" w:space="0" w:color="auto"/>
        <w:bottom w:val="none" w:sz="0" w:space="0" w:color="auto"/>
        <w:right w:val="none" w:sz="0" w:space="0" w:color="auto"/>
      </w:divBdr>
    </w:div>
    <w:div w:id="1042826806">
      <w:bodyDiv w:val="1"/>
      <w:marLeft w:val="0"/>
      <w:marRight w:val="0"/>
      <w:marTop w:val="0"/>
      <w:marBottom w:val="0"/>
      <w:divBdr>
        <w:top w:val="none" w:sz="0" w:space="0" w:color="auto"/>
        <w:left w:val="none" w:sz="0" w:space="0" w:color="auto"/>
        <w:bottom w:val="none" w:sz="0" w:space="0" w:color="auto"/>
        <w:right w:val="none" w:sz="0" w:space="0" w:color="auto"/>
      </w:divBdr>
    </w:div>
    <w:div w:id="1047608996">
      <w:bodyDiv w:val="1"/>
      <w:marLeft w:val="0"/>
      <w:marRight w:val="0"/>
      <w:marTop w:val="0"/>
      <w:marBottom w:val="0"/>
      <w:divBdr>
        <w:top w:val="none" w:sz="0" w:space="0" w:color="auto"/>
        <w:left w:val="none" w:sz="0" w:space="0" w:color="auto"/>
        <w:bottom w:val="none" w:sz="0" w:space="0" w:color="auto"/>
        <w:right w:val="none" w:sz="0" w:space="0" w:color="auto"/>
      </w:divBdr>
      <w:divsChild>
        <w:div w:id="675577278">
          <w:marLeft w:val="446"/>
          <w:marRight w:val="0"/>
          <w:marTop w:val="200"/>
          <w:marBottom w:val="0"/>
          <w:divBdr>
            <w:top w:val="none" w:sz="0" w:space="0" w:color="auto"/>
            <w:left w:val="none" w:sz="0" w:space="0" w:color="auto"/>
            <w:bottom w:val="none" w:sz="0" w:space="0" w:color="auto"/>
            <w:right w:val="none" w:sz="0" w:space="0" w:color="auto"/>
          </w:divBdr>
        </w:div>
        <w:div w:id="2126725721">
          <w:marLeft w:val="446"/>
          <w:marRight w:val="0"/>
          <w:marTop w:val="200"/>
          <w:marBottom w:val="0"/>
          <w:divBdr>
            <w:top w:val="none" w:sz="0" w:space="0" w:color="auto"/>
            <w:left w:val="none" w:sz="0" w:space="0" w:color="auto"/>
            <w:bottom w:val="none" w:sz="0" w:space="0" w:color="auto"/>
            <w:right w:val="none" w:sz="0" w:space="0" w:color="auto"/>
          </w:divBdr>
        </w:div>
        <w:div w:id="145364585">
          <w:marLeft w:val="446"/>
          <w:marRight w:val="0"/>
          <w:marTop w:val="200"/>
          <w:marBottom w:val="0"/>
          <w:divBdr>
            <w:top w:val="none" w:sz="0" w:space="0" w:color="auto"/>
            <w:left w:val="none" w:sz="0" w:space="0" w:color="auto"/>
            <w:bottom w:val="none" w:sz="0" w:space="0" w:color="auto"/>
            <w:right w:val="none" w:sz="0" w:space="0" w:color="auto"/>
          </w:divBdr>
        </w:div>
      </w:divsChild>
    </w:div>
    <w:div w:id="1169177347">
      <w:bodyDiv w:val="1"/>
      <w:marLeft w:val="0"/>
      <w:marRight w:val="0"/>
      <w:marTop w:val="0"/>
      <w:marBottom w:val="0"/>
      <w:divBdr>
        <w:top w:val="none" w:sz="0" w:space="0" w:color="auto"/>
        <w:left w:val="none" w:sz="0" w:space="0" w:color="auto"/>
        <w:bottom w:val="none" w:sz="0" w:space="0" w:color="auto"/>
        <w:right w:val="none" w:sz="0" w:space="0" w:color="auto"/>
      </w:divBdr>
    </w:div>
    <w:div w:id="1284312771">
      <w:bodyDiv w:val="1"/>
      <w:marLeft w:val="0"/>
      <w:marRight w:val="0"/>
      <w:marTop w:val="0"/>
      <w:marBottom w:val="0"/>
      <w:divBdr>
        <w:top w:val="none" w:sz="0" w:space="0" w:color="auto"/>
        <w:left w:val="none" w:sz="0" w:space="0" w:color="auto"/>
        <w:bottom w:val="none" w:sz="0" w:space="0" w:color="auto"/>
        <w:right w:val="none" w:sz="0" w:space="0" w:color="auto"/>
      </w:divBdr>
    </w:div>
    <w:div w:id="1554657060">
      <w:bodyDiv w:val="1"/>
      <w:marLeft w:val="0"/>
      <w:marRight w:val="0"/>
      <w:marTop w:val="0"/>
      <w:marBottom w:val="0"/>
      <w:divBdr>
        <w:top w:val="none" w:sz="0" w:space="0" w:color="auto"/>
        <w:left w:val="none" w:sz="0" w:space="0" w:color="auto"/>
        <w:bottom w:val="none" w:sz="0" w:space="0" w:color="auto"/>
        <w:right w:val="none" w:sz="0" w:space="0" w:color="auto"/>
      </w:divBdr>
      <w:divsChild>
        <w:div w:id="1557085918">
          <w:marLeft w:val="446"/>
          <w:marRight w:val="0"/>
          <w:marTop w:val="0"/>
          <w:marBottom w:val="0"/>
          <w:divBdr>
            <w:top w:val="none" w:sz="0" w:space="0" w:color="auto"/>
            <w:left w:val="none" w:sz="0" w:space="0" w:color="auto"/>
            <w:bottom w:val="none" w:sz="0" w:space="0" w:color="auto"/>
            <w:right w:val="none" w:sz="0" w:space="0" w:color="auto"/>
          </w:divBdr>
        </w:div>
        <w:div w:id="753942035">
          <w:marLeft w:val="446"/>
          <w:marRight w:val="0"/>
          <w:marTop w:val="0"/>
          <w:marBottom w:val="0"/>
          <w:divBdr>
            <w:top w:val="none" w:sz="0" w:space="0" w:color="auto"/>
            <w:left w:val="none" w:sz="0" w:space="0" w:color="auto"/>
            <w:bottom w:val="none" w:sz="0" w:space="0" w:color="auto"/>
            <w:right w:val="none" w:sz="0" w:space="0" w:color="auto"/>
          </w:divBdr>
        </w:div>
        <w:div w:id="1208489010">
          <w:marLeft w:val="446"/>
          <w:marRight w:val="0"/>
          <w:marTop w:val="0"/>
          <w:marBottom w:val="0"/>
          <w:divBdr>
            <w:top w:val="none" w:sz="0" w:space="0" w:color="auto"/>
            <w:left w:val="none" w:sz="0" w:space="0" w:color="auto"/>
            <w:bottom w:val="none" w:sz="0" w:space="0" w:color="auto"/>
            <w:right w:val="none" w:sz="0" w:space="0" w:color="auto"/>
          </w:divBdr>
        </w:div>
      </w:divsChild>
    </w:div>
    <w:div w:id="1843428747">
      <w:bodyDiv w:val="1"/>
      <w:marLeft w:val="0"/>
      <w:marRight w:val="0"/>
      <w:marTop w:val="0"/>
      <w:marBottom w:val="0"/>
      <w:divBdr>
        <w:top w:val="none" w:sz="0" w:space="0" w:color="auto"/>
        <w:left w:val="none" w:sz="0" w:space="0" w:color="auto"/>
        <w:bottom w:val="none" w:sz="0" w:space="0" w:color="auto"/>
        <w:right w:val="none" w:sz="0" w:space="0" w:color="auto"/>
      </w:divBdr>
    </w:div>
    <w:div w:id="1933196249">
      <w:bodyDiv w:val="1"/>
      <w:marLeft w:val="0"/>
      <w:marRight w:val="0"/>
      <w:marTop w:val="0"/>
      <w:marBottom w:val="0"/>
      <w:divBdr>
        <w:top w:val="none" w:sz="0" w:space="0" w:color="auto"/>
        <w:left w:val="none" w:sz="0" w:space="0" w:color="auto"/>
        <w:bottom w:val="none" w:sz="0" w:space="0" w:color="auto"/>
        <w:right w:val="none" w:sz="0" w:space="0" w:color="auto"/>
      </w:divBdr>
      <w:divsChild>
        <w:div w:id="766388127">
          <w:marLeft w:val="547"/>
          <w:marRight w:val="0"/>
          <w:marTop w:val="200"/>
          <w:marBottom w:val="0"/>
          <w:divBdr>
            <w:top w:val="none" w:sz="0" w:space="0" w:color="auto"/>
            <w:left w:val="none" w:sz="0" w:space="0" w:color="auto"/>
            <w:bottom w:val="none" w:sz="0" w:space="0" w:color="auto"/>
            <w:right w:val="none" w:sz="0" w:space="0" w:color="auto"/>
          </w:divBdr>
        </w:div>
        <w:div w:id="1871334755">
          <w:marLeft w:val="547"/>
          <w:marRight w:val="0"/>
          <w:marTop w:val="200"/>
          <w:marBottom w:val="0"/>
          <w:divBdr>
            <w:top w:val="none" w:sz="0" w:space="0" w:color="auto"/>
            <w:left w:val="none" w:sz="0" w:space="0" w:color="auto"/>
            <w:bottom w:val="none" w:sz="0" w:space="0" w:color="auto"/>
            <w:right w:val="none" w:sz="0" w:space="0" w:color="auto"/>
          </w:divBdr>
        </w:div>
      </w:divsChild>
    </w:div>
    <w:div w:id="2056734126">
      <w:bodyDiv w:val="1"/>
      <w:marLeft w:val="0"/>
      <w:marRight w:val="0"/>
      <w:marTop w:val="0"/>
      <w:marBottom w:val="0"/>
      <w:divBdr>
        <w:top w:val="none" w:sz="0" w:space="0" w:color="auto"/>
        <w:left w:val="none" w:sz="0" w:space="0" w:color="auto"/>
        <w:bottom w:val="none" w:sz="0" w:space="0" w:color="auto"/>
        <w:right w:val="none" w:sz="0" w:space="0" w:color="auto"/>
      </w:divBdr>
      <w:divsChild>
        <w:div w:id="1874421555">
          <w:marLeft w:val="446"/>
          <w:marRight w:val="0"/>
          <w:marTop w:val="0"/>
          <w:marBottom w:val="0"/>
          <w:divBdr>
            <w:top w:val="none" w:sz="0" w:space="0" w:color="auto"/>
            <w:left w:val="none" w:sz="0" w:space="0" w:color="auto"/>
            <w:bottom w:val="none" w:sz="0" w:space="0" w:color="auto"/>
            <w:right w:val="none" w:sz="0" w:space="0" w:color="auto"/>
          </w:divBdr>
        </w:div>
        <w:div w:id="585850128">
          <w:marLeft w:val="446"/>
          <w:marRight w:val="0"/>
          <w:marTop w:val="0"/>
          <w:marBottom w:val="0"/>
          <w:divBdr>
            <w:top w:val="none" w:sz="0" w:space="0" w:color="auto"/>
            <w:left w:val="none" w:sz="0" w:space="0" w:color="auto"/>
            <w:bottom w:val="none" w:sz="0" w:space="0" w:color="auto"/>
            <w:right w:val="none" w:sz="0" w:space="0" w:color="auto"/>
          </w:divBdr>
        </w:div>
        <w:div w:id="5849219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10</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Hotel Booking Cancellations Prediction Report</dc:title>
  <dc:subject>BA with r (buan 6356)</dc:subject>
  <dc:creator>GROUP Number: 10Likith Vinayaka Giridhar (LXG210034)      Praful Patil (PVP220001)            Sai Rohit Boggarapu (SXB220120)           Rahul Kintali (RXK210144)</dc:creator>
  <cp:keywords/>
  <dc:description/>
  <cp:lastModifiedBy>Patil, Praful Venkatesh</cp:lastModifiedBy>
  <cp:revision>19</cp:revision>
  <dcterms:created xsi:type="dcterms:W3CDTF">2023-04-24T18:20:00Z</dcterms:created>
  <dcterms:modified xsi:type="dcterms:W3CDTF">2023-04-26T00:22:00Z</dcterms:modified>
</cp:coreProperties>
</file>