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C53B" w14:textId="77777777" w:rsidR="009119F4" w:rsidRPr="00255775" w:rsidRDefault="007C636D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color w:val="000000" w:themeColor="text1"/>
        </w:rPr>
        <w:br/>
      </w:r>
      <w:r w:rsidR="009119F4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1) a) Reading Data</w:t>
      </w:r>
    </w:p>
    <w:p w14:paraId="33E130E9" w14:textId="77777777" w:rsidR="009119F4" w:rsidRPr="00255775" w:rsidRDefault="007C636D" w:rsidP="009119F4">
      <w:pPr>
        <w:rPr>
          <w:color w:val="000000" w:themeColor="text1"/>
        </w:rPr>
      </w:pPr>
      <w:r w:rsidRPr="00255775">
        <w:rPr>
          <w:color w:val="000000" w:themeColor="text1"/>
        </w:rPr>
        <w:br/>
      </w:r>
      <w:r w:rsidR="009119F4" w:rsidRPr="00255775">
        <w:rPr>
          <w:color w:val="000000" w:themeColor="text1"/>
        </w:rPr>
        <w:drawing>
          <wp:inline distT="0" distB="0" distL="0" distR="0" wp14:anchorId="03AE1203" wp14:editId="47F5BBBB">
            <wp:extent cx="5619964" cy="1723770"/>
            <wp:effectExtent l="0" t="0" r="0" b="3810"/>
            <wp:docPr id="2027568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68700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509" cy="17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775">
        <w:rPr>
          <w:color w:val="000000" w:themeColor="text1"/>
        </w:rPr>
        <w:br/>
      </w:r>
    </w:p>
    <w:p w14:paraId="3679613B" w14:textId="44FCDE19" w:rsidR="009119F4" w:rsidRPr="00255775" w:rsidRDefault="009119F4" w:rsidP="00027CA9">
      <w:pPr>
        <w:jc w:val="center"/>
        <w:rPr>
          <w:color w:val="000000" w:themeColor="text1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  <w:r w:rsidRPr="00255775">
        <w:rPr>
          <w:color w:val="000000" w:themeColor="text1"/>
        </w:rPr>
        <w:br/>
      </w:r>
      <w:r w:rsidRPr="00255775">
        <w:rPr>
          <w:color w:val="000000" w:themeColor="text1"/>
        </w:rPr>
        <w:drawing>
          <wp:inline distT="0" distB="0" distL="0" distR="0" wp14:anchorId="5E1CB92E" wp14:editId="52089A13">
            <wp:extent cx="5731510" cy="3470275"/>
            <wp:effectExtent l="0" t="0" r="0" b="0"/>
            <wp:docPr id="166767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761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154" w14:textId="77777777" w:rsidR="009119F4" w:rsidRPr="00255775" w:rsidRDefault="009119F4" w:rsidP="009119F4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</w:p>
    <w:p w14:paraId="39DB8B59" w14:textId="2771A781" w:rsidR="009119F4" w:rsidRPr="00255775" w:rsidRDefault="00027CA9" w:rsidP="00027CA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a) 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i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) &amp; ii) Cleaning Data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  <w:r w:rsidRPr="00255775">
        <w:rPr>
          <w:color w:val="000000" w:themeColor="text1"/>
        </w:rPr>
        <w:drawing>
          <wp:inline distT="0" distB="0" distL="0" distR="0" wp14:anchorId="4E33BBA8" wp14:editId="04DF6468">
            <wp:extent cx="5754300" cy="987879"/>
            <wp:effectExtent l="0" t="0" r="0" b="3175"/>
            <wp:docPr id="1135661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17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5735" cy="10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9F4" w:rsidRPr="00255775">
        <w:rPr>
          <w:color w:val="000000" w:themeColor="text1"/>
        </w:rPr>
        <w:br/>
      </w:r>
      <w:r w:rsidR="009119F4" w:rsidRPr="00255775">
        <w:rPr>
          <w:color w:val="000000" w:themeColor="text1"/>
        </w:rPr>
        <w:br/>
      </w:r>
      <w:r w:rsidR="009119F4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</w:p>
    <w:p w14:paraId="0DDB867D" w14:textId="77777777" w:rsidR="009119F4" w:rsidRPr="00255775" w:rsidRDefault="009119F4" w:rsidP="00911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7BFDC746" w14:textId="77777777" w:rsidR="009119F4" w:rsidRPr="00255775" w:rsidRDefault="009119F4" w:rsidP="00911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4B58A5FC" w14:textId="3C1049DA" w:rsidR="00027CA9" w:rsidRPr="00255775" w:rsidRDefault="00027CA9" w:rsidP="00911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1B4004DE" w14:textId="77777777" w:rsidR="009119F4" w:rsidRPr="00255775" w:rsidRDefault="009119F4" w:rsidP="009119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4638119C" w14:textId="72CBADC9" w:rsidR="009119F4" w:rsidRPr="00255775" w:rsidRDefault="009119F4" w:rsidP="00027CA9">
      <w:pPr>
        <w:autoSpaceDE w:val="0"/>
        <w:autoSpaceDN w:val="0"/>
        <w:adjustRightInd w:val="0"/>
        <w:spacing w:after="0" w:line="240" w:lineRule="auto"/>
        <w:jc w:val="center"/>
        <w:rPr>
          <w:color w:val="000000" w:themeColor="text1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  <w:r w:rsidRPr="00255775">
        <w:rPr>
          <w:color w:val="000000" w:themeColor="text1"/>
        </w:rPr>
        <w:drawing>
          <wp:inline distT="0" distB="0" distL="0" distR="0" wp14:anchorId="2591A5FF" wp14:editId="2753EF43">
            <wp:extent cx="5731510" cy="4157980"/>
            <wp:effectExtent l="0" t="0" r="0" b="0"/>
            <wp:docPr id="562640474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0474" name="Picture 1" descr="A table of numbers and let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E787" w14:textId="77777777" w:rsidR="00027CA9" w:rsidRPr="00255775" w:rsidRDefault="00027CA9" w:rsidP="00027CA9">
      <w:pPr>
        <w:rPr>
          <w:color w:val="000000" w:themeColor="text1"/>
        </w:rPr>
      </w:pPr>
    </w:p>
    <w:p w14:paraId="21DFEC15" w14:textId="0C10A693" w:rsidR="00027CA9" w:rsidRPr="00255775" w:rsidRDefault="00027CA9" w:rsidP="00027CA9">
      <w:pPr>
        <w:pStyle w:val="ListParagraph"/>
        <w:numPr>
          <w:ilvl w:val="0"/>
          <w:numId w:val="6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b) Understanding data types</w:t>
      </w:r>
    </w:p>
    <w:p w14:paraId="0975C5AC" w14:textId="0C6EB2F5" w:rsidR="00027CA9" w:rsidRDefault="00027CA9" w:rsidP="00027CA9">
      <w:pPr>
        <w:rPr>
          <w:color w:val="000000" w:themeColor="text1"/>
        </w:rPr>
      </w:pPr>
      <w:r w:rsidRPr="00255775">
        <w:rPr>
          <w:color w:val="000000" w:themeColor="text1"/>
        </w:rPr>
        <w:drawing>
          <wp:inline distT="0" distB="0" distL="0" distR="0" wp14:anchorId="0DD40C51" wp14:editId="77F22EF6">
            <wp:extent cx="2432957" cy="371917"/>
            <wp:effectExtent l="0" t="0" r="0" b="0"/>
            <wp:docPr id="179687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70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7589" cy="3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EABC" w14:textId="77777777" w:rsidR="008143A0" w:rsidRDefault="008143A0" w:rsidP="00027CA9">
      <w:pPr>
        <w:rPr>
          <w:color w:val="000000" w:themeColor="text1"/>
        </w:rPr>
      </w:pPr>
    </w:p>
    <w:p w14:paraId="7C2A3896" w14:textId="77777777" w:rsidR="008143A0" w:rsidRDefault="008143A0" w:rsidP="00027CA9">
      <w:pPr>
        <w:rPr>
          <w:color w:val="000000" w:themeColor="text1"/>
        </w:rPr>
      </w:pPr>
    </w:p>
    <w:p w14:paraId="2A20B9CC" w14:textId="77777777" w:rsidR="008143A0" w:rsidRDefault="008143A0" w:rsidP="00027CA9">
      <w:pPr>
        <w:rPr>
          <w:color w:val="000000" w:themeColor="text1"/>
        </w:rPr>
      </w:pPr>
    </w:p>
    <w:p w14:paraId="2C33FD93" w14:textId="77777777" w:rsidR="008143A0" w:rsidRDefault="008143A0" w:rsidP="00027CA9">
      <w:pPr>
        <w:rPr>
          <w:color w:val="000000" w:themeColor="text1"/>
        </w:rPr>
      </w:pPr>
    </w:p>
    <w:p w14:paraId="7D49C3A0" w14:textId="77777777" w:rsidR="008143A0" w:rsidRDefault="008143A0" w:rsidP="00027CA9">
      <w:pPr>
        <w:rPr>
          <w:color w:val="000000" w:themeColor="text1"/>
        </w:rPr>
      </w:pPr>
    </w:p>
    <w:p w14:paraId="42A5765F" w14:textId="77777777" w:rsidR="008143A0" w:rsidRDefault="008143A0" w:rsidP="00027CA9">
      <w:pPr>
        <w:rPr>
          <w:color w:val="000000" w:themeColor="text1"/>
        </w:rPr>
      </w:pPr>
    </w:p>
    <w:p w14:paraId="7D572838" w14:textId="77777777" w:rsidR="008143A0" w:rsidRDefault="008143A0" w:rsidP="00027CA9">
      <w:pPr>
        <w:rPr>
          <w:color w:val="000000" w:themeColor="text1"/>
        </w:rPr>
      </w:pPr>
    </w:p>
    <w:p w14:paraId="39875F17" w14:textId="77777777" w:rsidR="008143A0" w:rsidRPr="00255775" w:rsidRDefault="008143A0" w:rsidP="00027CA9">
      <w:pPr>
        <w:rPr>
          <w:color w:val="000000" w:themeColor="text1"/>
        </w:rPr>
      </w:pPr>
    </w:p>
    <w:p w14:paraId="311E3811" w14:textId="6F59AC8E" w:rsidR="00027CA9" w:rsidRPr="00255775" w:rsidRDefault="00027CA9" w:rsidP="00027C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>OUTPUT</w:t>
      </w:r>
    </w:p>
    <w:p w14:paraId="773CF208" w14:textId="39584973" w:rsidR="00027CA9" w:rsidRPr="00255775" w:rsidRDefault="00027CA9" w:rsidP="00027CA9">
      <w:pPr>
        <w:jc w:val="center"/>
        <w:rPr>
          <w:color w:val="000000" w:themeColor="text1"/>
        </w:rPr>
      </w:pPr>
      <w:r w:rsidRPr="00255775">
        <w:rPr>
          <w:color w:val="000000" w:themeColor="text1"/>
        </w:rPr>
        <w:drawing>
          <wp:inline distT="0" distB="0" distL="0" distR="0" wp14:anchorId="0B068E68" wp14:editId="1591E627">
            <wp:extent cx="2222500" cy="2336800"/>
            <wp:effectExtent l="0" t="0" r="0" b="0"/>
            <wp:docPr id="11194003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0035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359F" w14:textId="77777777" w:rsidR="00027CA9" w:rsidRPr="00255775" w:rsidRDefault="00027CA9" w:rsidP="00027CA9">
      <w:pPr>
        <w:jc w:val="center"/>
        <w:rPr>
          <w:color w:val="000000" w:themeColor="text1"/>
        </w:rPr>
      </w:pPr>
    </w:p>
    <w:p w14:paraId="5F6E1D9C" w14:textId="77777777" w:rsidR="00027CA9" w:rsidRPr="00255775" w:rsidRDefault="00027CA9" w:rsidP="00027CA9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1) c) Variable Frequencies</w:t>
      </w:r>
    </w:p>
    <w:p w14:paraId="13FB2EF0" w14:textId="77777777" w:rsidR="00FC1BF4" w:rsidRPr="00255775" w:rsidRDefault="00FC1BF4" w:rsidP="00FC1BF4">
      <w:pPr>
        <w:jc w:val="center"/>
        <w:rPr>
          <w:color w:val="000000" w:themeColor="text1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6C903357" wp14:editId="7EBC4321">
            <wp:extent cx="4302579" cy="710134"/>
            <wp:effectExtent l="0" t="0" r="3175" b="1270"/>
            <wp:docPr id="7108038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03805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748" cy="7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D16" w14:textId="77777777" w:rsidR="00FC1BF4" w:rsidRPr="00255775" w:rsidRDefault="00FC1BF4" w:rsidP="00FC1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7AAC44BD" w14:textId="17683663" w:rsidR="00027CA9" w:rsidRDefault="00027CA9" w:rsidP="00FC1BF4">
      <w:pPr>
        <w:jc w:val="center"/>
        <w:rPr>
          <w:color w:val="000000" w:themeColor="text1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  <w:r w:rsidRPr="00255775">
        <w:rPr>
          <w:color w:val="000000" w:themeColor="text1"/>
        </w:rPr>
        <w:drawing>
          <wp:inline distT="0" distB="0" distL="0" distR="0" wp14:anchorId="1EBB0E1B" wp14:editId="0918F535">
            <wp:extent cx="3759200" cy="3416300"/>
            <wp:effectExtent l="0" t="0" r="0" b="0"/>
            <wp:docPr id="887662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26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923" w14:textId="6EAD2AEE" w:rsidR="008143A0" w:rsidRPr="00255775" w:rsidRDefault="008143A0" w:rsidP="00FC1BF4">
      <w:pPr>
        <w:jc w:val="center"/>
        <w:rPr>
          <w:color w:val="000000" w:themeColor="text1"/>
        </w:rPr>
      </w:pPr>
      <w:r>
        <w:rPr>
          <w:color w:val="000000" w:themeColor="text1"/>
        </w:rPr>
        <w:br/>
      </w:r>
    </w:p>
    <w:p w14:paraId="2255D4FD" w14:textId="1F3CE4AF" w:rsidR="00FC1BF4" w:rsidRPr="00255775" w:rsidRDefault="00FC1BF4" w:rsidP="00FC1BF4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 xml:space="preserve">1) d) 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i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 ii) iii) Creating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categorical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variable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s</w:t>
      </w:r>
    </w:p>
    <w:p w14:paraId="70A03ABB" w14:textId="187B54AD" w:rsidR="00FC1BF4" w:rsidRPr="00255775" w:rsidRDefault="00FC1BF4" w:rsidP="00FC1BF4">
      <w:pPr>
        <w:jc w:val="center"/>
        <w:rPr>
          <w:color w:val="000000" w:themeColor="text1"/>
        </w:rPr>
      </w:pPr>
      <w:r w:rsidRPr="00255775">
        <w:rPr>
          <w:color w:val="000000" w:themeColor="text1"/>
        </w:rPr>
        <w:drawing>
          <wp:inline distT="0" distB="0" distL="0" distR="0" wp14:anchorId="4E6C2D9D" wp14:editId="0C4EF350">
            <wp:extent cx="5461121" cy="2661557"/>
            <wp:effectExtent l="0" t="0" r="0" b="5715"/>
            <wp:docPr id="30842168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21689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429" cy="26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20F0" w14:textId="77777777" w:rsidR="00FC1BF4" w:rsidRPr="00255775" w:rsidRDefault="00FC1BF4" w:rsidP="00FC1BF4">
      <w:pPr>
        <w:jc w:val="center"/>
        <w:rPr>
          <w:color w:val="000000" w:themeColor="text1"/>
        </w:rPr>
      </w:pPr>
    </w:p>
    <w:p w14:paraId="652A89D9" w14:textId="77777777" w:rsidR="00FC1BF4" w:rsidRPr="00255775" w:rsidRDefault="00FC1BF4" w:rsidP="00FC1BF4">
      <w:pPr>
        <w:jc w:val="center"/>
        <w:rPr>
          <w:color w:val="000000" w:themeColor="text1"/>
        </w:rPr>
      </w:pPr>
    </w:p>
    <w:p w14:paraId="7FE869C7" w14:textId="77777777" w:rsidR="00FC1BF4" w:rsidRPr="00255775" w:rsidRDefault="00FC1BF4" w:rsidP="00FC1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44B2BD0D" w14:textId="5E6177A0" w:rsidR="00FC1BF4" w:rsidRPr="00255775" w:rsidRDefault="00FC1BF4" w:rsidP="00FC1BF4">
      <w:pPr>
        <w:jc w:val="center"/>
        <w:rPr>
          <w:color w:val="000000" w:themeColor="text1"/>
        </w:rPr>
      </w:pPr>
      <w:r w:rsidRPr="00255775">
        <w:rPr>
          <w:color w:val="000000" w:themeColor="text1"/>
        </w:rPr>
        <w:drawing>
          <wp:inline distT="0" distB="0" distL="0" distR="0" wp14:anchorId="5C3728BD" wp14:editId="7ACE4E48">
            <wp:extent cx="5731510" cy="3557270"/>
            <wp:effectExtent l="0" t="0" r="0" b="0"/>
            <wp:docPr id="3006260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602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788" w14:textId="0454D6CA" w:rsidR="00FC1BF4" w:rsidRDefault="008143A0" w:rsidP="008143A0">
      <w:pPr>
        <w:tabs>
          <w:tab w:val="left" w:pos="1628"/>
        </w:tabs>
        <w:rPr>
          <w:color w:val="000000" w:themeColor="text1"/>
        </w:rPr>
      </w:pPr>
      <w:r>
        <w:rPr>
          <w:color w:val="000000" w:themeColor="text1"/>
        </w:rPr>
        <w:tab/>
      </w:r>
    </w:p>
    <w:p w14:paraId="0BC3F827" w14:textId="77777777" w:rsidR="008143A0" w:rsidRDefault="008143A0" w:rsidP="008143A0">
      <w:pPr>
        <w:tabs>
          <w:tab w:val="left" w:pos="1628"/>
        </w:tabs>
        <w:rPr>
          <w:color w:val="000000" w:themeColor="text1"/>
        </w:rPr>
      </w:pPr>
    </w:p>
    <w:p w14:paraId="22F893F2" w14:textId="77777777" w:rsidR="008143A0" w:rsidRPr="00255775" w:rsidRDefault="008143A0" w:rsidP="008143A0">
      <w:pPr>
        <w:tabs>
          <w:tab w:val="left" w:pos="1628"/>
        </w:tabs>
        <w:rPr>
          <w:color w:val="000000" w:themeColor="text1"/>
        </w:rPr>
      </w:pPr>
    </w:p>
    <w:p w14:paraId="77119DE5" w14:textId="058D5C16" w:rsidR="00FC1BF4" w:rsidRPr="00255775" w:rsidRDefault="00FC1BF4" w:rsidP="00FC1BF4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>1) e) Running Reg model</w:t>
      </w:r>
    </w:p>
    <w:p w14:paraId="2C83AE56" w14:textId="455D140F" w:rsidR="00FC1BF4" w:rsidRPr="00255775" w:rsidRDefault="00FC1BF4" w:rsidP="00FC1BF4">
      <w:pPr>
        <w:rPr>
          <w:color w:val="000000" w:themeColor="text1"/>
        </w:rPr>
      </w:pPr>
      <w:r w:rsidRPr="00255775">
        <w:rPr>
          <w:color w:val="000000" w:themeColor="text1"/>
        </w:rPr>
        <w:drawing>
          <wp:inline distT="0" distB="0" distL="0" distR="0" wp14:anchorId="1ED7525A" wp14:editId="2AC43741">
            <wp:extent cx="5721502" cy="590843"/>
            <wp:effectExtent l="0" t="0" r="0" b="6350"/>
            <wp:docPr id="128353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36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3342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FB65" w14:textId="77777777" w:rsidR="00FC1BF4" w:rsidRPr="00255775" w:rsidRDefault="00FC1BF4" w:rsidP="00FC1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33046CA2" w14:textId="77777777" w:rsidR="00FC1BF4" w:rsidRPr="00255775" w:rsidRDefault="00FC1BF4" w:rsidP="00FC1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C0A9888" w14:textId="77777777" w:rsidR="00FC1BF4" w:rsidRPr="00255775" w:rsidRDefault="00FC1BF4" w:rsidP="00FC1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70569052" w14:textId="5ADDDA3F" w:rsidR="00FC1BF4" w:rsidRPr="00255775" w:rsidRDefault="00FC1BF4" w:rsidP="00FC1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6BD67D22" w14:textId="1E8B739F" w:rsidR="00F169D2" w:rsidRDefault="00FC1BF4" w:rsidP="00F169D2">
      <w:pPr>
        <w:jc w:val="center"/>
        <w:rPr>
          <w:color w:val="000000" w:themeColor="text1"/>
        </w:rPr>
      </w:pPr>
      <w:r w:rsidRPr="00255775">
        <w:rPr>
          <w:color w:val="000000" w:themeColor="text1"/>
        </w:rPr>
        <w:drawing>
          <wp:inline distT="0" distB="0" distL="0" distR="0" wp14:anchorId="30BF22BB" wp14:editId="2FA43C79">
            <wp:extent cx="4330700" cy="5461000"/>
            <wp:effectExtent l="0" t="0" r="0" b="0"/>
            <wp:docPr id="212299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86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04CC" w14:textId="77777777" w:rsidR="008143A0" w:rsidRDefault="008143A0" w:rsidP="00F169D2">
      <w:pPr>
        <w:jc w:val="center"/>
        <w:rPr>
          <w:color w:val="000000" w:themeColor="text1"/>
        </w:rPr>
      </w:pPr>
    </w:p>
    <w:p w14:paraId="52C5CCEA" w14:textId="77777777" w:rsidR="008143A0" w:rsidRDefault="008143A0" w:rsidP="00F169D2">
      <w:pPr>
        <w:jc w:val="center"/>
        <w:rPr>
          <w:color w:val="000000" w:themeColor="text1"/>
        </w:rPr>
      </w:pPr>
    </w:p>
    <w:p w14:paraId="549E9D72" w14:textId="77777777" w:rsidR="008143A0" w:rsidRDefault="008143A0" w:rsidP="00F169D2">
      <w:pPr>
        <w:jc w:val="center"/>
        <w:rPr>
          <w:color w:val="000000" w:themeColor="text1"/>
        </w:rPr>
      </w:pPr>
    </w:p>
    <w:p w14:paraId="17078314" w14:textId="77777777" w:rsidR="008143A0" w:rsidRPr="00255775" w:rsidRDefault="008143A0" w:rsidP="00F169D2">
      <w:pPr>
        <w:jc w:val="center"/>
        <w:rPr>
          <w:color w:val="000000" w:themeColor="text1"/>
        </w:rPr>
      </w:pPr>
    </w:p>
    <w:p w14:paraId="2C890B33" w14:textId="3898FB9C" w:rsidR="00F169D2" w:rsidRPr="00255775" w:rsidRDefault="00F169D2" w:rsidP="00F169D2">
      <w:pPr>
        <w:rPr>
          <w:color w:val="000000" w:themeColor="text1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 xml:space="preserve">1) e) 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i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)</w:t>
      </w:r>
    </w:p>
    <w:p w14:paraId="11C989E1" w14:textId="4C59C47A" w:rsidR="00E62BE9" w:rsidRPr="00255775" w:rsidRDefault="00FC1BF4" w:rsidP="00E62BE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APPLE: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Price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will be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$109.28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less</w:t>
      </w:r>
      <w:r w:rsidR="00606601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er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product is Apple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when compared to OTHERS and the Parameter estimate is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not significant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</w:p>
    <w:p w14:paraId="0B4DF14A" w14:textId="77777777" w:rsidR="00F169D2" w:rsidRPr="00255775" w:rsidRDefault="00F169D2" w:rsidP="00F169D2">
      <w:pPr>
        <w:pStyle w:val="ListParagraph"/>
        <w:autoSpaceDE w:val="0"/>
        <w:autoSpaceDN w:val="0"/>
        <w:adjustRightInd w:val="0"/>
        <w:spacing w:after="0" w:line="240" w:lineRule="auto"/>
        <w:ind w:left="578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459A213A" w14:textId="0032A818" w:rsidR="00E62BE9" w:rsidRPr="00255775" w:rsidRDefault="00FC1BF4" w:rsidP="00E62BE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DELL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: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Price will be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$1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99.80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more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product is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Dell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when compared to OTHERS and the Parameter estimate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</w:p>
    <w:p w14:paraId="698DEFCB" w14:textId="77777777" w:rsidR="00F169D2" w:rsidRPr="00255775" w:rsidRDefault="00F169D2" w:rsidP="00F16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0B88E1A" w14:textId="7722681B" w:rsidR="00E62BE9" w:rsidRPr="00255775" w:rsidRDefault="00FC1BF4" w:rsidP="00E62BE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Asus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: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Price will be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48.67 less</w:t>
      </w:r>
      <w:r w:rsidR="00606601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er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product is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Asus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when compared to OTHERS and the Parameter estimate is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not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significant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5% significance </w:t>
      </w:r>
      <w:proofErr w:type="gramStart"/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level</w:t>
      </w:r>
      <w:proofErr w:type="gramEnd"/>
    </w:p>
    <w:p w14:paraId="3D46CEAB" w14:textId="77777777" w:rsidR="00F169D2" w:rsidRPr="00255775" w:rsidRDefault="00F169D2" w:rsidP="00F16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40AE11E" w14:textId="7F3A1B33" w:rsidR="00E62BE9" w:rsidRPr="00255775" w:rsidRDefault="00FC1BF4" w:rsidP="00E62BE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D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B: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Price will be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39.793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less</w:t>
      </w:r>
      <w:r w:rsidR="00606601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er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product is D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B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when compared to OTHERS and the Parameter estimate is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not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significant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</w:p>
    <w:p w14:paraId="075315F7" w14:textId="77777777" w:rsidR="00F169D2" w:rsidRPr="00255775" w:rsidRDefault="00F169D2" w:rsidP="00F16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652328D4" w14:textId="181C2C3F" w:rsidR="00E62BE9" w:rsidRPr="00255775" w:rsidRDefault="00FC1BF4" w:rsidP="00E62BE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H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P: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Price will be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123.63 more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product is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HP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when compared to OTHERS and the Parameter estimate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5% significance </w:t>
      </w:r>
      <w:proofErr w:type="gramStart"/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level</w:t>
      </w:r>
      <w:proofErr w:type="gramEnd"/>
    </w:p>
    <w:p w14:paraId="173C121D" w14:textId="77777777" w:rsidR="00F169D2" w:rsidRPr="00255775" w:rsidRDefault="00F169D2" w:rsidP="00F169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2C0A686D" w14:textId="6E4184B3" w:rsidR="00FC1BF4" w:rsidRPr="00255775" w:rsidRDefault="00FC1BF4" w:rsidP="00E62BE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Lenovo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: 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Price will be 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</w:t>
      </w:r>
      <w:r w:rsidR="00F169D2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3.238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less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product is </w:t>
      </w:r>
      <w:r w:rsidR="00F169D2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Lenovo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when compared to OTHERS and the Parameter estimate is</w:t>
      </w:r>
      <w:r w:rsidR="00F169D2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="00F169D2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not</w:t>
      </w:r>
      <w:r w:rsidR="00E62BE9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significant</w:t>
      </w:r>
      <w:r w:rsidR="00E62BE9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5% significance </w:t>
      </w:r>
      <w:proofErr w:type="gramStart"/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level</w:t>
      </w:r>
      <w:proofErr w:type="gramEnd"/>
    </w:p>
    <w:p w14:paraId="49BA93CE" w14:textId="4AF37658" w:rsidR="00FC1BF4" w:rsidRPr="00255775" w:rsidRDefault="00FC1BF4" w:rsidP="00FC1BF4">
      <w:pPr>
        <w:rPr>
          <w:color w:val="000000" w:themeColor="text1"/>
        </w:rPr>
      </w:pPr>
    </w:p>
    <w:p w14:paraId="6EA44773" w14:textId="5546CF89" w:rsidR="00606601" w:rsidRPr="00255775" w:rsidRDefault="00606601" w:rsidP="00606601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1) e) i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i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)</w:t>
      </w:r>
    </w:p>
    <w:p w14:paraId="3070377A" w14:textId="57DF3ADF" w:rsidR="00606601" w:rsidRPr="00255775" w:rsidRDefault="00606601" w:rsidP="00606601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bookmarkStart w:id="0" w:name="OLE_LINK1"/>
      <w:bookmarkStart w:id="1" w:name="OLE_LINK2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Operating System: Price will be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$204.31 lesser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if the Operating 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Sytem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is Windows when compared to others and the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</w:p>
    <w:p w14:paraId="39A1150E" w14:textId="77777777" w:rsidR="00606601" w:rsidRPr="00255775" w:rsidRDefault="00606601" w:rsidP="00606601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6B9280C3" w14:textId="3B55550E" w:rsidR="00606601" w:rsidRPr="00255775" w:rsidRDefault="00606601" w:rsidP="00606601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PPI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: Price will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be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4.61 more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for every 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pixcel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per inch increase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and the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5% significance </w:t>
      </w:r>
      <w:proofErr w:type="gramStart"/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level</w:t>
      </w:r>
      <w:proofErr w:type="gramEnd"/>
    </w:p>
    <w:p w14:paraId="18A58700" w14:textId="77777777" w:rsidR="00606601" w:rsidRPr="00255775" w:rsidRDefault="00606601" w:rsidP="00606601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4FB85335" w14:textId="45AA16A8" w:rsidR="00460ADA" w:rsidRPr="00255775" w:rsidRDefault="00606601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Warranty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: Price will be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$</w:t>
      </w:r>
      <w:r w:rsidR="00460ADA"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126.34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 xml:space="preserve"> more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for</w:t>
      </w:r>
      <w:r w:rsidR="00460ADA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increase of warranty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="00460ADA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each year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and the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bookmarkEnd w:id="0"/>
      <w:bookmarkEnd w:id="1"/>
      <w:r w:rsidR="00460ADA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</w:p>
    <w:p w14:paraId="16057FFB" w14:textId="4DFEB5EA" w:rsidR="00460ADA" w:rsidRPr="00255775" w:rsidRDefault="00460ADA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Total RAM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ram_gb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): For every additional GB of RAM, the price will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increase by $51.02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, and this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the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6C0B778E" w14:textId="77777777" w:rsidR="00460ADA" w:rsidRPr="00255775" w:rsidRDefault="00460ADA" w:rsidP="00460ADA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EF66558" w14:textId="6A8165ED" w:rsidR="00460ADA" w:rsidRPr="00255775" w:rsidRDefault="00460ADA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Total Storage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storage_gb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): For every additional GB of storage, the price will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decrease by $0.44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(or 44 cents). However, this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not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the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1D9AA3E2" w14:textId="77777777" w:rsidR="00460ADA" w:rsidRPr="00255775" w:rsidRDefault="00460ADA" w:rsidP="00460ADA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508DD072" w14:textId="2F5A5517" w:rsidR="00460ADA" w:rsidRPr="00255775" w:rsidRDefault="00460ADA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CPU Benchmark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cpu_benchmark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): For every unit increase in the CPU benchmark score, the price will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increase by $0.0161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(or 1.61 cents), and this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the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6B8279DB" w14:textId="77777777" w:rsidR="00460ADA" w:rsidRPr="00255775" w:rsidRDefault="00460ADA" w:rsidP="00460ADA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789BB9A" w14:textId="20E24349" w:rsidR="00460ADA" w:rsidRPr="00255775" w:rsidRDefault="00460ADA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>GPU Class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gpu_class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): An increase in GPU class will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decrease the price by $259.11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, and this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the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49EEABC8" w14:textId="77777777" w:rsidR="00460ADA" w:rsidRPr="00255775" w:rsidRDefault="00460ADA" w:rsidP="00460ADA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6440F145" w14:textId="51326220" w:rsidR="00460ADA" w:rsidRPr="00255775" w:rsidRDefault="00460ADA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Screen Size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screen_size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): For every inch increase in screen size, the price will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increase by $4.91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. However, this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not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the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2A74C733" w14:textId="77777777" w:rsidR="00460ADA" w:rsidRPr="00255775" w:rsidRDefault="00460ADA" w:rsidP="00460ADA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5D0AAEEA" w14:textId="1F5BF080" w:rsidR="00460ADA" w:rsidRPr="00255775" w:rsidRDefault="00460ADA" w:rsidP="00460ADA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Refurbished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is_refurbished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): If the item is refurbished, the price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will be $141.02 less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than if it's not refurbished, and this parameter estimate </w:t>
      </w:r>
      <w:r w:rsidRPr="00255775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is significant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at the </w:t>
      </w:r>
      <w:r w:rsid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5% significance level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00CBD84C" w14:textId="77777777" w:rsidR="00460ADA" w:rsidRPr="00255775" w:rsidRDefault="00460ADA" w:rsidP="00460ADA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6A8AB7BD" w14:textId="76DAB2FB" w:rsidR="00E22E76" w:rsidRPr="008143A0" w:rsidRDefault="00460ADA" w:rsidP="008143A0">
      <w:pPr>
        <w:pStyle w:val="ListParagraph"/>
        <w:numPr>
          <w:ilvl w:val="0"/>
          <w:numId w:val="11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e) ii</w:t>
      </w:r>
      <w:r w:rsidRP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i</w:t>
      </w:r>
      <w:r w:rsidRP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)</w:t>
      </w:r>
      <w:r w:rsidRP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  <w:r w:rsidR="00E22E76" w:rsidRP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The adjusted </w:t>
      </w:r>
      <w:r w:rsidR="00E22E76" w:rsidRPr="008143A0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R^2 value of 0.7640</w:t>
      </w:r>
      <w:r w:rsidR="00E22E76" w:rsidRPr="008143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indicates that 76.40% of the variability in the dependent variable is explained by the independent variables in the model, after adjusting for the number of predictors. The remaining 23.60% is unexplained by the model.</w:t>
      </w:r>
    </w:p>
    <w:p w14:paraId="37B6B215" w14:textId="77777777" w:rsidR="008143A0" w:rsidRPr="008143A0" w:rsidRDefault="008143A0" w:rsidP="008143A0">
      <w:pPr>
        <w:pStyle w:val="ListParagrap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317EAA32" w14:textId="03B6BED0" w:rsidR="00E22E76" w:rsidRPr="00255775" w:rsidRDefault="00E22E76" w:rsidP="00606601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1)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f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)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T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aking log transformation of required variables</w:t>
      </w:r>
    </w:p>
    <w:p w14:paraId="11024307" w14:textId="308824DD" w:rsidR="00E22E76" w:rsidRPr="00255775" w:rsidRDefault="00E22E76" w:rsidP="00E22E76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71FB0647" wp14:editId="1B762437">
            <wp:extent cx="2229729" cy="1114865"/>
            <wp:effectExtent l="0" t="0" r="0" b="3175"/>
            <wp:docPr id="224757729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57729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4225" cy="11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0856" w14:textId="0E6273BD" w:rsidR="00E22E76" w:rsidRPr="00255775" w:rsidRDefault="00E22E76" w:rsidP="00E22E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23B5C724" w14:textId="41F9DB1C" w:rsidR="00E22E76" w:rsidRPr="00255775" w:rsidRDefault="00E22E76" w:rsidP="00E22E76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295794A5" wp14:editId="1FEE3EC2">
            <wp:extent cx="2451100" cy="3403600"/>
            <wp:effectExtent l="0" t="0" r="0" b="0"/>
            <wp:docPr id="181215100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100" name="Picture 1" descr="A screenshot of a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7240" w14:textId="77777777" w:rsidR="00E22E76" w:rsidRPr="00255775" w:rsidRDefault="00E22E76" w:rsidP="00E22E76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242FF66A" w14:textId="12E9CED4" w:rsidR="00E22E76" w:rsidRPr="00255775" w:rsidRDefault="00E22E76" w:rsidP="00E22E76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>1) g) Running log - log model</w:t>
      </w:r>
    </w:p>
    <w:p w14:paraId="1057C89B" w14:textId="2A0CD08A" w:rsidR="00E22E76" w:rsidRPr="00255775" w:rsidRDefault="00E22E76" w:rsidP="00E22E76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48A8FC40" wp14:editId="55F665CA">
            <wp:extent cx="5731510" cy="618490"/>
            <wp:effectExtent l="0" t="0" r="0" b="3810"/>
            <wp:docPr id="84795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1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0025" cy="6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537F" w14:textId="77777777" w:rsidR="00255775" w:rsidRPr="00255775" w:rsidRDefault="00255775" w:rsidP="008143A0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93D1A19" w14:textId="6C0701FC" w:rsidR="00E22E76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OUTPUT:</w:t>
      </w:r>
    </w:p>
    <w:p w14:paraId="3FE36D47" w14:textId="75A4F857" w:rsidR="00255775" w:rsidRPr="00255775" w:rsidRDefault="00E22E76" w:rsidP="00255775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657F872D" wp14:editId="37538C85">
            <wp:extent cx="3910818" cy="5579434"/>
            <wp:effectExtent l="0" t="0" r="1270" b="0"/>
            <wp:docPr id="93255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33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376" cy="55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7F3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1) g)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</w:p>
    <w:p w14:paraId="160A06BA" w14:textId="38E91652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For screen size (</w:t>
      </w:r>
      <w:proofErr w:type="spellStart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lscreen</w:t>
      </w:r>
      <w:proofErr w:type="spellEnd"/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):</w:t>
      </w:r>
    </w:p>
    <w:p w14:paraId="19B0D20F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The parameter estimate is -0.4051. This means that for a 1% increase in screen size, the price is expected to decrease by approximately 0.4051%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>when all other factors are held constant. The negative value indicates an inverse relationship.</w:t>
      </w:r>
    </w:p>
    <w:p w14:paraId="2F773DAD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C85E07B" w14:textId="5E066028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For warranty:</w:t>
      </w:r>
    </w:p>
    <w:p w14:paraId="07017EDE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The parameter estimate is 0.20614. This suggests that for a 1% increase in warranty length (in years, presumably), we can expect the price to increase by approximately 0.20614% when holding all other variables constant.</w:t>
      </w:r>
    </w:p>
    <w:p w14:paraId="5F6CB641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003917E" w14:textId="67ED0343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The adjusted R-squared is 0.8364. This means that 83.64% of the variability in the log-transformed price can be explained by the log-transformed independent variables in the model, adjusting for the number of predictors.</w:t>
      </w:r>
    </w:p>
    <w:p w14:paraId="2934B8FB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1)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h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)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Log - Log model offers the highest R-Squared value of 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0.8364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when compared to the normal model without log transformation of parameters which is 0.7604</w:t>
      </w:r>
    </w:p>
    <w:p w14:paraId="05698BF6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13F39D83" w14:textId="451883BB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2) a)</w:t>
      </w: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</w:p>
    <w:p w14:paraId="3D50D1E1" w14:textId="609068D9" w:rsidR="00255775" w:rsidRPr="00255775" w:rsidRDefault="00255775" w:rsidP="00255775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29547ABE" wp14:editId="65F3F01E">
            <wp:extent cx="5795889" cy="723900"/>
            <wp:effectExtent l="0" t="0" r="0" b="0"/>
            <wp:docPr id="293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967" cy="7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3EC9" w14:textId="67F1CE00" w:rsid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0C30EA95" w14:textId="0401E387" w:rsidR="00CB28D3" w:rsidRDefault="00CB28D3" w:rsidP="00CB28D3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CB28D3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57826C1C" wp14:editId="417A659C">
            <wp:extent cx="3721100" cy="3695700"/>
            <wp:effectExtent l="0" t="0" r="0" b="0"/>
            <wp:docPr id="128824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49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7AA" w14:textId="77777777" w:rsid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lastRenderedPageBreak/>
        <w:t>Output with default Reference Cases</w:t>
      </w:r>
    </w:p>
    <w:p w14:paraId="530FF1F3" w14:textId="70B27161" w:rsidR="00CB28D3" w:rsidRDefault="00255775" w:rsidP="00255775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Brand: Default Reference case</w:t>
      </w:r>
      <w:r w:rsidR="00CB28D3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is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="00CB28D3" w:rsidRPr="00CB28D3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OTHER</w:t>
      </w:r>
      <w:r w:rsidR="00CB28D3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.</w:t>
      </w:r>
    </w:p>
    <w:p w14:paraId="1DAA4EAA" w14:textId="4B35F986" w:rsidR="00CB28D3" w:rsidRPr="00CB28D3" w:rsidRDefault="00CB28D3" w:rsidP="00255775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Operating_System: 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Default Reference case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is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 </w:t>
      </w:r>
      <w:r w:rsidRPr="00CB28D3"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WINDOWS.</w:t>
      </w:r>
    </w:p>
    <w:p w14:paraId="7C197ADD" w14:textId="13B5C31B" w:rsidR="00255775" w:rsidRPr="008143A0" w:rsidRDefault="00CB28D3" w:rsidP="00CB28D3">
      <w:pPr>
        <w:pStyle w:val="ListParagraph"/>
        <w:numPr>
          <w:ilvl w:val="0"/>
          <w:numId w:val="10"/>
        </w:num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Refurbished: 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 xml:space="preserve">Default Reference case is 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FFFFFF"/>
          <w:lang w:val="en-GB"/>
        </w:rPr>
        <w:t>YES.</w:t>
      </w:r>
      <w:r w:rsidR="00255775"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  <w:t xml:space="preserve"> </w:t>
      </w:r>
    </w:p>
    <w:p w14:paraId="76D03006" w14:textId="206D98B8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2) b)</w:t>
      </w:r>
    </w:p>
    <w:p w14:paraId="3ADA42CF" w14:textId="4FE1DB02" w:rsidR="00255775" w:rsidRDefault="00CB28D3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CB28D3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269BC5D2" wp14:editId="136F13A7">
            <wp:extent cx="5731510" cy="767080"/>
            <wp:effectExtent l="0" t="0" r="0" b="0"/>
            <wp:docPr id="143868823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88235" name="Picture 1" descr="A close-up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A10" w14:textId="62D64604" w:rsidR="00CB28D3" w:rsidRDefault="00CB28D3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t>OUTPUT</w:t>
      </w:r>
    </w:p>
    <w:p w14:paraId="0434FC5F" w14:textId="522E796D" w:rsidR="00CB28D3" w:rsidRDefault="00CB28D3" w:rsidP="00CB28D3">
      <w:pPr>
        <w:jc w:val="center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CB28D3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drawing>
          <wp:inline distT="0" distB="0" distL="0" distR="0" wp14:anchorId="5BF51BAB" wp14:editId="65335D7D">
            <wp:extent cx="3441700" cy="3619500"/>
            <wp:effectExtent l="0" t="0" r="0" b="0"/>
            <wp:docPr id="1145293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38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57F5" w14:textId="77777777" w:rsidR="00CB28D3" w:rsidRPr="00255775" w:rsidRDefault="00CB28D3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19933D96" w14:textId="66A93BD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  <w:r w:rsidRPr="00255775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  <w:br/>
      </w:r>
    </w:p>
    <w:p w14:paraId="402CC2E7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2F33A434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CBFF9B2" w14:textId="77777777" w:rsidR="00255775" w:rsidRPr="00255775" w:rsidRDefault="00255775" w:rsidP="00255775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0B05CB23" w14:textId="77777777" w:rsidR="00E22E76" w:rsidRPr="00255775" w:rsidRDefault="00E22E76" w:rsidP="00606601">
      <w:pP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  <w:lang w:val="en-GB"/>
        </w:rPr>
      </w:pPr>
    </w:p>
    <w:p w14:paraId="4E727624" w14:textId="77777777" w:rsidR="00606601" w:rsidRPr="00255775" w:rsidRDefault="00606601" w:rsidP="00FC1BF4">
      <w:pPr>
        <w:rPr>
          <w:color w:val="000000" w:themeColor="text1"/>
        </w:rPr>
      </w:pPr>
    </w:p>
    <w:sectPr w:rsidR="00606601" w:rsidRPr="0025577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8B606" w14:textId="77777777" w:rsidR="00600F64" w:rsidRDefault="00600F64" w:rsidP="00105811">
      <w:pPr>
        <w:spacing w:after="0" w:line="240" w:lineRule="auto"/>
      </w:pPr>
      <w:r>
        <w:separator/>
      </w:r>
    </w:p>
  </w:endnote>
  <w:endnote w:type="continuationSeparator" w:id="0">
    <w:p w14:paraId="45048F7D" w14:textId="77777777" w:rsidR="00600F64" w:rsidRDefault="00600F64" w:rsidP="00105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12E02" w14:textId="77777777" w:rsidR="00105811" w:rsidRDefault="00105811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335CE96B" w14:textId="77777777" w:rsidR="00105811" w:rsidRDefault="0010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46E90" w14:textId="77777777" w:rsidR="00600F64" w:rsidRDefault="00600F64" w:rsidP="00105811">
      <w:pPr>
        <w:spacing w:after="0" w:line="240" w:lineRule="auto"/>
      </w:pPr>
      <w:r>
        <w:separator/>
      </w:r>
    </w:p>
  </w:footnote>
  <w:footnote w:type="continuationSeparator" w:id="0">
    <w:p w14:paraId="2B76DC90" w14:textId="77777777" w:rsidR="00600F64" w:rsidRDefault="00600F64" w:rsidP="00105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3399" w14:textId="14BB70E7" w:rsidR="007C636D" w:rsidRDefault="00105811">
    <w:pPr>
      <w:pStyle w:val="Header"/>
      <w:rPr>
        <w:lang w:val="en-US"/>
      </w:rPr>
    </w:pPr>
    <w:r>
      <w:rPr>
        <w:lang w:val="en-US"/>
      </w:rPr>
      <w:t>Name: Praful Pati</w:t>
    </w:r>
    <w:r w:rsidR="007C636D">
      <w:rPr>
        <w:lang w:val="en-US"/>
      </w:rPr>
      <w:t>l,</w:t>
    </w:r>
    <w:r w:rsidR="008143A0">
      <w:rPr>
        <w:lang w:val="en-US"/>
      </w:rPr>
      <w:t xml:space="preserve"> Sanjana </w:t>
    </w:r>
    <w:proofErr w:type="spellStart"/>
    <w:r w:rsidR="008143A0">
      <w:rPr>
        <w:lang w:val="en-US"/>
      </w:rPr>
      <w:t>Belde</w:t>
    </w:r>
    <w:proofErr w:type="spellEnd"/>
    <w:r w:rsidR="008143A0">
      <w:rPr>
        <w:lang w:val="en-US"/>
      </w:rPr>
      <w:t xml:space="preserve">, </w:t>
    </w:r>
    <w:proofErr w:type="spellStart"/>
    <w:r w:rsidR="008143A0">
      <w:rPr>
        <w:lang w:val="en-US"/>
      </w:rPr>
      <w:t>Sreejanya</w:t>
    </w:r>
    <w:proofErr w:type="spellEnd"/>
    <w:r w:rsidR="008143A0">
      <w:rPr>
        <w:lang w:val="en-US"/>
      </w:rPr>
      <w:t xml:space="preserve"> </w:t>
    </w:r>
    <w:proofErr w:type="spellStart"/>
    <w:r w:rsidR="008143A0">
      <w:rPr>
        <w:lang w:val="en-US"/>
      </w:rPr>
      <w:t>Onteddu</w:t>
    </w:r>
    <w:proofErr w:type="spellEnd"/>
    <w:r w:rsidR="008143A0">
      <w:rPr>
        <w:lang w:val="en-US"/>
      </w:rPr>
      <w:t xml:space="preserve">, </w:t>
    </w:r>
    <w:proofErr w:type="spellStart"/>
    <w:r w:rsidR="008143A0">
      <w:rPr>
        <w:lang w:val="en-US"/>
      </w:rPr>
      <w:t>Tuasi</w:t>
    </w:r>
    <w:proofErr w:type="spellEnd"/>
    <w:r w:rsidR="008143A0">
      <w:rPr>
        <w:lang w:val="en-US"/>
      </w:rPr>
      <w:t xml:space="preserve"> </w:t>
    </w:r>
    <w:proofErr w:type="spellStart"/>
    <w:r w:rsidR="008143A0">
      <w:rPr>
        <w:lang w:val="en-US"/>
      </w:rPr>
      <w:t>Smrithi</w:t>
    </w:r>
    <w:proofErr w:type="spellEnd"/>
    <w:r w:rsidR="008143A0">
      <w:rPr>
        <w:lang w:val="en-US"/>
      </w:rPr>
      <w:t xml:space="preserve"> </w:t>
    </w:r>
    <w:proofErr w:type="spellStart"/>
    <w:r w:rsidR="008143A0">
      <w:rPr>
        <w:lang w:val="en-US"/>
      </w:rPr>
      <w:t>Yaralagadda</w:t>
    </w:r>
    <w:proofErr w:type="spellEnd"/>
  </w:p>
  <w:p w14:paraId="5D937727" w14:textId="15B83B92" w:rsidR="00105811" w:rsidRDefault="00105811">
    <w:pPr>
      <w:pStyle w:val="Header"/>
      <w:rPr>
        <w:lang w:val="en-US"/>
      </w:rPr>
    </w:pPr>
    <w:r>
      <w:rPr>
        <w:lang w:val="en-US"/>
      </w:rPr>
      <w:t>NetID: PVP220001</w:t>
    </w:r>
    <w:r w:rsidR="007C636D">
      <w:rPr>
        <w:lang w:val="en-US"/>
      </w:rPr>
      <w:t>,</w:t>
    </w:r>
    <w:r w:rsidR="008143A0">
      <w:rPr>
        <w:lang w:val="en-US"/>
      </w:rPr>
      <w:t xml:space="preserve"> SXB220133, SXO220000, TXY220003</w:t>
    </w:r>
    <w:r w:rsidR="008143A0">
      <w:rPr>
        <w:lang w:val="en-US"/>
      </w:rPr>
      <w:br/>
    </w:r>
  </w:p>
  <w:p w14:paraId="1C85E564" w14:textId="0CAAB4A5" w:rsidR="00105811" w:rsidRPr="00105811" w:rsidRDefault="008143A0" w:rsidP="00105811">
    <w:pPr>
      <w:spacing w:after="360"/>
      <w:jc w:val="center"/>
      <w:rPr>
        <w:rFonts w:ascii="Arial" w:hAnsi="Arial" w:cs="Arial"/>
        <w:b/>
        <w:bCs/>
        <w:sz w:val="40"/>
        <w:szCs w:val="40"/>
      </w:rPr>
    </w:pPr>
    <w:r>
      <w:rPr>
        <w:rFonts w:ascii="Arial" w:hAnsi="Arial" w:cs="Arial"/>
        <w:b/>
        <w:bCs/>
        <w:sz w:val="40"/>
        <w:szCs w:val="40"/>
      </w:rPr>
      <w:t xml:space="preserve">Group No: </w:t>
    </w:r>
    <w:r w:rsidR="00E9424B">
      <w:rPr>
        <w:rFonts w:ascii="Arial" w:hAnsi="Arial" w:cs="Arial"/>
        <w:b/>
        <w:bCs/>
        <w:sz w:val="40"/>
        <w:szCs w:val="40"/>
      </w:rPr>
      <w:t>13</w:t>
    </w:r>
    <w:r>
      <w:rPr>
        <w:rFonts w:ascii="Arial" w:hAnsi="Arial" w:cs="Arial"/>
        <w:b/>
        <w:bCs/>
        <w:sz w:val="40"/>
        <w:szCs w:val="40"/>
      </w:rPr>
      <w:t xml:space="preserve"> </w:t>
    </w:r>
    <w:r w:rsidR="00105811" w:rsidRPr="002A5231">
      <w:rPr>
        <w:rFonts w:ascii="Arial" w:hAnsi="Arial" w:cs="Arial"/>
        <w:b/>
        <w:bCs/>
        <w:sz w:val="40"/>
        <w:szCs w:val="40"/>
      </w:rPr>
      <w:t xml:space="preserve">Assignment 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498"/>
    <w:multiLevelType w:val="hybridMultilevel"/>
    <w:tmpl w:val="5914B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47B87"/>
    <w:multiLevelType w:val="hybridMultilevel"/>
    <w:tmpl w:val="6DD03B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11427"/>
    <w:multiLevelType w:val="hybridMultilevel"/>
    <w:tmpl w:val="41D2A6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25588"/>
    <w:multiLevelType w:val="hybridMultilevel"/>
    <w:tmpl w:val="EE222704"/>
    <w:lvl w:ilvl="0" w:tplc="90C68F8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3A1870"/>
    <w:multiLevelType w:val="hybridMultilevel"/>
    <w:tmpl w:val="311A33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8D14CD"/>
    <w:multiLevelType w:val="hybridMultilevel"/>
    <w:tmpl w:val="6DCA53E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57BEA"/>
    <w:multiLevelType w:val="hybridMultilevel"/>
    <w:tmpl w:val="1BE6C496"/>
    <w:lvl w:ilvl="0" w:tplc="08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66E47F81"/>
    <w:multiLevelType w:val="hybridMultilevel"/>
    <w:tmpl w:val="5650A3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C05C7"/>
    <w:multiLevelType w:val="hybridMultilevel"/>
    <w:tmpl w:val="F5E88D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AC1889"/>
    <w:multiLevelType w:val="hybridMultilevel"/>
    <w:tmpl w:val="CA6E67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9906C5"/>
    <w:multiLevelType w:val="hybridMultilevel"/>
    <w:tmpl w:val="D44042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081387">
    <w:abstractNumId w:val="0"/>
  </w:num>
  <w:num w:numId="2" w16cid:durableId="447549122">
    <w:abstractNumId w:val="10"/>
  </w:num>
  <w:num w:numId="3" w16cid:durableId="467237211">
    <w:abstractNumId w:val="5"/>
  </w:num>
  <w:num w:numId="4" w16cid:durableId="66809473">
    <w:abstractNumId w:val="7"/>
  </w:num>
  <w:num w:numId="5" w16cid:durableId="459150200">
    <w:abstractNumId w:val="2"/>
  </w:num>
  <w:num w:numId="6" w16cid:durableId="1866209779">
    <w:abstractNumId w:val="3"/>
  </w:num>
  <w:num w:numId="7" w16cid:durableId="775179004">
    <w:abstractNumId w:val="6"/>
  </w:num>
  <w:num w:numId="8" w16cid:durableId="1719544978">
    <w:abstractNumId w:val="4"/>
  </w:num>
  <w:num w:numId="9" w16cid:durableId="1805657696">
    <w:abstractNumId w:val="9"/>
  </w:num>
  <w:num w:numId="10" w16cid:durableId="38019337">
    <w:abstractNumId w:val="1"/>
  </w:num>
  <w:num w:numId="11" w16cid:durableId="4001818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DD"/>
    <w:rsid w:val="00027CA9"/>
    <w:rsid w:val="00105811"/>
    <w:rsid w:val="001C4C70"/>
    <w:rsid w:val="002118EA"/>
    <w:rsid w:val="00244267"/>
    <w:rsid w:val="00255775"/>
    <w:rsid w:val="00267C81"/>
    <w:rsid w:val="003613DD"/>
    <w:rsid w:val="00460ADA"/>
    <w:rsid w:val="004E4348"/>
    <w:rsid w:val="00600F64"/>
    <w:rsid w:val="00606601"/>
    <w:rsid w:val="00736F4A"/>
    <w:rsid w:val="007C636D"/>
    <w:rsid w:val="008143A0"/>
    <w:rsid w:val="00836771"/>
    <w:rsid w:val="009119F4"/>
    <w:rsid w:val="00C700F7"/>
    <w:rsid w:val="00CB28D3"/>
    <w:rsid w:val="00CD40A6"/>
    <w:rsid w:val="00DD0D60"/>
    <w:rsid w:val="00DD1809"/>
    <w:rsid w:val="00DD1BBA"/>
    <w:rsid w:val="00E22E76"/>
    <w:rsid w:val="00E62BE9"/>
    <w:rsid w:val="00E9424B"/>
    <w:rsid w:val="00F169D2"/>
    <w:rsid w:val="00FC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D4D513"/>
  <w15:chartTrackingRefBased/>
  <w15:docId w15:val="{4068B8FD-F05B-DD45-AF0C-011413A67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C70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0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5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81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05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81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7</cp:revision>
  <cp:lastPrinted>2023-10-03T03:44:00Z</cp:lastPrinted>
  <dcterms:created xsi:type="dcterms:W3CDTF">2023-02-02T01:44:00Z</dcterms:created>
  <dcterms:modified xsi:type="dcterms:W3CDTF">2023-10-03T04:03:00Z</dcterms:modified>
</cp:coreProperties>
</file>