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86" w:rsidRPr="00533686" w:rsidRDefault="00533686" w:rsidP="00533686">
      <w:pPr>
        <w:rPr>
          <w:b/>
          <w:bCs/>
          <w:sz w:val="28"/>
          <w:szCs w:val="28"/>
        </w:rPr>
      </w:pPr>
      <w:r w:rsidRPr="00533686">
        <w:rPr>
          <w:b/>
          <w:bCs/>
          <w:sz w:val="28"/>
          <w:szCs w:val="28"/>
        </w:rPr>
        <w:t>Solution Description</w:t>
      </w:r>
    </w:p>
    <w:p w:rsidR="00533686" w:rsidRPr="00533686" w:rsidRDefault="00533686" w:rsidP="00533686">
      <w:r w:rsidRPr="00533686">
        <w:t xml:space="preserve">I have implemented a REST API using the </w:t>
      </w:r>
      <w:proofErr w:type="spellStart"/>
      <w:r w:rsidRPr="00533686">
        <w:t>FastAPI</w:t>
      </w:r>
      <w:proofErr w:type="spellEnd"/>
      <w:r w:rsidRPr="00533686">
        <w:t xml:space="preserve"> framework in Python to serve Trade data. The API provides endpoints for retrieving a list of Trades, retrieving a single Trade by ID, searching for Trades, and filtering Trades based on various criteria. The implementation includes support for pagination and sorting of Trades.</w:t>
      </w:r>
    </w:p>
    <w:p w:rsidR="00533686" w:rsidRPr="00533686" w:rsidRDefault="00533686" w:rsidP="00533686">
      <w:r w:rsidRPr="00533686">
        <w:t>Here's a breakdown of the solution:</w:t>
      </w:r>
    </w:p>
    <w:p w:rsidR="00533686" w:rsidRPr="00533686" w:rsidRDefault="00533686" w:rsidP="00533686">
      <w:pPr>
        <w:numPr>
          <w:ilvl w:val="0"/>
          <w:numId w:val="1"/>
        </w:numPr>
      </w:pPr>
      <w:r w:rsidRPr="00533686">
        <w:t>Mocked Database: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 xml:space="preserve">To simulate a data storage layer, I created a list called </w:t>
      </w:r>
      <w:proofErr w:type="spellStart"/>
      <w:r w:rsidRPr="00533686">
        <w:rPr>
          <w:b/>
          <w:bCs/>
        </w:rPr>
        <w:t>trades_db</w:t>
      </w:r>
      <w:proofErr w:type="spellEnd"/>
      <w:r w:rsidRPr="00533686">
        <w:t xml:space="preserve"> to store the Trade objects.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 xml:space="preserve">When a new Trade is created using the </w:t>
      </w:r>
      <w:proofErr w:type="spellStart"/>
      <w:r w:rsidRPr="00533686">
        <w:rPr>
          <w:b/>
          <w:bCs/>
        </w:rPr>
        <w:t>create_trade</w:t>
      </w:r>
      <w:proofErr w:type="spellEnd"/>
      <w:r w:rsidRPr="00533686">
        <w:t xml:space="preserve"> endpoint, it is appended to the </w:t>
      </w:r>
      <w:proofErr w:type="spellStart"/>
      <w:r w:rsidRPr="00533686">
        <w:rPr>
          <w:b/>
          <w:bCs/>
        </w:rPr>
        <w:t>trades_db</w:t>
      </w:r>
      <w:proofErr w:type="spellEnd"/>
      <w:r w:rsidRPr="00533686">
        <w:t xml:space="preserve"> list.</w:t>
      </w:r>
    </w:p>
    <w:p w:rsidR="00533686" w:rsidRPr="00533686" w:rsidRDefault="00533686" w:rsidP="00533686">
      <w:pPr>
        <w:numPr>
          <w:ilvl w:val="0"/>
          <w:numId w:val="1"/>
        </w:numPr>
      </w:pPr>
      <w:proofErr w:type="spellStart"/>
      <w:r w:rsidRPr="00533686">
        <w:t>Pydantic</w:t>
      </w:r>
      <w:proofErr w:type="spellEnd"/>
      <w:r w:rsidRPr="00533686">
        <w:t xml:space="preserve"> Models: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 xml:space="preserve">I defined the </w:t>
      </w:r>
      <w:proofErr w:type="spellStart"/>
      <w:r w:rsidRPr="00533686">
        <w:t>Pydantic</w:t>
      </w:r>
      <w:proofErr w:type="spellEnd"/>
      <w:r w:rsidRPr="00533686">
        <w:t xml:space="preserve"> models </w:t>
      </w:r>
      <w:r w:rsidRPr="00533686">
        <w:rPr>
          <w:b/>
          <w:bCs/>
        </w:rPr>
        <w:t>Trade</w:t>
      </w:r>
      <w:r w:rsidRPr="00533686">
        <w:t xml:space="preserve"> and </w:t>
      </w:r>
      <w:proofErr w:type="spellStart"/>
      <w:r w:rsidRPr="00533686">
        <w:rPr>
          <w:b/>
          <w:bCs/>
        </w:rPr>
        <w:t>TradeDetails</w:t>
      </w:r>
      <w:proofErr w:type="spellEnd"/>
      <w:r w:rsidRPr="00533686">
        <w:t xml:space="preserve"> to represent the structure and validation rules for the Trade data.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These models ensure that the incoming requests adhere to the specified data schema.</w:t>
      </w:r>
    </w:p>
    <w:p w:rsidR="00533686" w:rsidRPr="00533686" w:rsidRDefault="00533686" w:rsidP="00533686">
      <w:pPr>
        <w:numPr>
          <w:ilvl w:val="0"/>
          <w:numId w:val="1"/>
        </w:numPr>
      </w:pPr>
      <w:r w:rsidRPr="00533686">
        <w:t>API Endpoints: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rPr>
          <w:b/>
          <w:bCs/>
        </w:rPr>
        <w:t>/trades</w:t>
      </w:r>
      <w:r w:rsidRPr="00533686">
        <w:t xml:space="preserve"> (GET): Retrieves a list of Trades.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 xml:space="preserve">The endpoint supports pagination through the </w:t>
      </w:r>
      <w:r w:rsidRPr="00533686">
        <w:rPr>
          <w:b/>
          <w:bCs/>
        </w:rPr>
        <w:t>page</w:t>
      </w:r>
      <w:r w:rsidRPr="00533686">
        <w:t xml:space="preserve"> and </w:t>
      </w:r>
      <w:r w:rsidRPr="00533686">
        <w:rPr>
          <w:b/>
          <w:bCs/>
        </w:rPr>
        <w:t>limit</w:t>
      </w:r>
      <w:r w:rsidRPr="00533686">
        <w:t xml:space="preserve"> query parameters, allowing the client to specify the page number and the number of Trades per page.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 xml:space="preserve">Sorting is implemented using the </w:t>
      </w:r>
      <w:r w:rsidRPr="00533686">
        <w:rPr>
          <w:b/>
          <w:bCs/>
        </w:rPr>
        <w:t>sort</w:t>
      </w:r>
      <w:r w:rsidRPr="00533686">
        <w:t xml:space="preserve"> query parameter, which allows sorting by the </w:t>
      </w:r>
      <w:proofErr w:type="spellStart"/>
      <w:r w:rsidRPr="00533686">
        <w:t>tradeDateTime</w:t>
      </w:r>
      <w:proofErr w:type="spellEnd"/>
      <w:r w:rsidRPr="00533686">
        <w:t xml:space="preserve"> or </w:t>
      </w:r>
      <w:proofErr w:type="spellStart"/>
      <w:r w:rsidRPr="00533686">
        <w:t>tradeDetails.price</w:t>
      </w:r>
      <w:proofErr w:type="spellEnd"/>
      <w:r w:rsidRPr="00533686">
        <w:t xml:space="preserve"> fields in ascending or descending order.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 xml:space="preserve">Filtering is supported using optional query parameters such as </w:t>
      </w:r>
      <w:r w:rsidRPr="00533686">
        <w:rPr>
          <w:b/>
          <w:bCs/>
        </w:rPr>
        <w:t>search</w:t>
      </w:r>
      <w:r w:rsidRPr="00533686">
        <w:t xml:space="preserve">, </w:t>
      </w:r>
      <w:proofErr w:type="spellStart"/>
      <w:r w:rsidRPr="00533686">
        <w:rPr>
          <w:b/>
          <w:bCs/>
        </w:rPr>
        <w:t>assetClass</w:t>
      </w:r>
      <w:proofErr w:type="spellEnd"/>
      <w:r w:rsidRPr="00533686">
        <w:t xml:space="preserve">, </w:t>
      </w:r>
      <w:r w:rsidRPr="00533686">
        <w:rPr>
          <w:b/>
          <w:bCs/>
        </w:rPr>
        <w:t>end</w:t>
      </w:r>
      <w:r w:rsidRPr="00533686">
        <w:t xml:space="preserve">, </w:t>
      </w:r>
      <w:proofErr w:type="spellStart"/>
      <w:r w:rsidRPr="00533686">
        <w:rPr>
          <w:b/>
          <w:bCs/>
        </w:rPr>
        <w:t>maxPrice</w:t>
      </w:r>
      <w:proofErr w:type="spellEnd"/>
      <w:r w:rsidRPr="00533686">
        <w:t xml:space="preserve">, </w:t>
      </w:r>
      <w:proofErr w:type="spellStart"/>
      <w:r w:rsidRPr="00533686">
        <w:rPr>
          <w:b/>
          <w:bCs/>
        </w:rPr>
        <w:t>minPrice</w:t>
      </w:r>
      <w:proofErr w:type="spellEnd"/>
      <w:r w:rsidRPr="00533686">
        <w:t xml:space="preserve">, </w:t>
      </w:r>
      <w:r w:rsidRPr="00533686">
        <w:rPr>
          <w:b/>
          <w:bCs/>
        </w:rPr>
        <w:t>start</w:t>
      </w:r>
      <w:r w:rsidRPr="00533686">
        <w:t xml:space="preserve">, and </w:t>
      </w:r>
      <w:proofErr w:type="spellStart"/>
      <w:r w:rsidRPr="00533686">
        <w:rPr>
          <w:b/>
          <w:bCs/>
        </w:rPr>
        <w:t>tradeType</w:t>
      </w:r>
      <w:proofErr w:type="spellEnd"/>
      <w:r w:rsidRPr="00533686">
        <w:t>. Trades can be filtered based on the provided criteria.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>The endpoint returns a paginated and filtered list of Trades based on the query parameters.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rPr>
          <w:b/>
          <w:bCs/>
        </w:rPr>
        <w:t>/trades</w:t>
      </w:r>
      <w:r w:rsidRPr="00533686">
        <w:t xml:space="preserve"> (POST): Creates a new Trade.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 xml:space="preserve">The Trade object is received in the request body, validated against the Trade model, and added to the </w:t>
      </w:r>
      <w:proofErr w:type="spellStart"/>
      <w:r w:rsidRPr="00533686">
        <w:rPr>
          <w:b/>
          <w:bCs/>
        </w:rPr>
        <w:t>trades_db</w:t>
      </w:r>
      <w:proofErr w:type="spellEnd"/>
      <w:r w:rsidRPr="00533686">
        <w:t xml:space="preserve"> list.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lastRenderedPageBreak/>
        <w:t>The created Trade is returned in the response.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rPr>
          <w:b/>
          <w:bCs/>
        </w:rPr>
        <w:t>/trades</w:t>
      </w:r>
      <w:proofErr w:type="gramStart"/>
      <w:r w:rsidRPr="00533686">
        <w:rPr>
          <w:b/>
          <w:bCs/>
        </w:rPr>
        <w:t>/{</w:t>
      </w:r>
      <w:proofErr w:type="spellStart"/>
      <w:proofErr w:type="gramEnd"/>
      <w:r w:rsidRPr="00533686">
        <w:rPr>
          <w:b/>
          <w:bCs/>
        </w:rPr>
        <w:t>trade_id</w:t>
      </w:r>
      <w:proofErr w:type="spellEnd"/>
      <w:r w:rsidRPr="00533686">
        <w:rPr>
          <w:b/>
          <w:bCs/>
        </w:rPr>
        <w:t>}</w:t>
      </w:r>
      <w:r w:rsidRPr="00533686">
        <w:t xml:space="preserve"> (GET): Retrieves a single Trade by its ID.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>The Trade ID is provided as a path parameter.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 xml:space="preserve">The endpoint searches the </w:t>
      </w:r>
      <w:proofErr w:type="spellStart"/>
      <w:r w:rsidRPr="00533686">
        <w:rPr>
          <w:b/>
          <w:bCs/>
        </w:rPr>
        <w:t>trades_db</w:t>
      </w:r>
      <w:proofErr w:type="spellEnd"/>
      <w:r w:rsidRPr="00533686">
        <w:t xml:space="preserve"> list for a Trade with a matching ID and returns it.</w:t>
      </w:r>
    </w:p>
    <w:p w:rsidR="00533686" w:rsidRPr="00533686" w:rsidRDefault="00533686" w:rsidP="00533686">
      <w:pPr>
        <w:numPr>
          <w:ilvl w:val="2"/>
          <w:numId w:val="1"/>
        </w:numPr>
      </w:pPr>
      <w:r w:rsidRPr="00533686">
        <w:t>If no Trade is found, an HTTP 404 response is returned.</w:t>
      </w:r>
    </w:p>
    <w:p w:rsidR="00533686" w:rsidRPr="00533686" w:rsidRDefault="00533686" w:rsidP="00533686">
      <w:pPr>
        <w:numPr>
          <w:ilvl w:val="0"/>
          <w:numId w:val="1"/>
        </w:numPr>
      </w:pPr>
      <w:r w:rsidRPr="00533686">
        <w:t>Implementation Approach: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 xml:space="preserve">I utilized the </w:t>
      </w:r>
      <w:proofErr w:type="spellStart"/>
      <w:r w:rsidRPr="00533686">
        <w:t>FastAPI</w:t>
      </w:r>
      <w:proofErr w:type="spellEnd"/>
      <w:r w:rsidRPr="00533686">
        <w:t xml:space="preserve"> framework due to its simplicity, high performance, and built-in support for validating request data using </w:t>
      </w:r>
      <w:proofErr w:type="spellStart"/>
      <w:r w:rsidRPr="00533686">
        <w:t>Pydantic</w:t>
      </w:r>
      <w:proofErr w:type="spellEnd"/>
      <w:r w:rsidRPr="00533686">
        <w:t xml:space="preserve"> models.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 xml:space="preserve">The use of </w:t>
      </w:r>
      <w:proofErr w:type="spellStart"/>
      <w:r w:rsidRPr="00533686">
        <w:t>Pydantic</w:t>
      </w:r>
      <w:proofErr w:type="spellEnd"/>
      <w:r w:rsidRPr="00533686">
        <w:t xml:space="preserve"> models ensures that the incoming request data is properly validated, reducing the risk of processing invalid or inconsistent data.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The implementation follows a modular approach, with separate functions for handling different endpoints and specific functionalities such as filtering, sorting, and pagination.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I used list comprehensions and lambda functions to filter and sort the Trades based on the specified criteria efficiently.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The solution allows flexibility in adding or modifying filtering and sorting options in the future by extending the query parameters and updating the corresponding logic.</w:t>
      </w:r>
    </w:p>
    <w:p w:rsidR="00533686" w:rsidRPr="00533686" w:rsidRDefault="00533686" w:rsidP="00533686">
      <w:pPr>
        <w:numPr>
          <w:ilvl w:val="0"/>
          <w:numId w:val="1"/>
        </w:numPr>
      </w:pPr>
      <w:r w:rsidRPr="00533686">
        <w:t>Limitations and Future Improvements: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The solution utilizes a mocked database (</w:t>
      </w:r>
      <w:proofErr w:type="spellStart"/>
      <w:r w:rsidRPr="00533686">
        <w:rPr>
          <w:b/>
          <w:bCs/>
        </w:rPr>
        <w:t>trades_db</w:t>
      </w:r>
      <w:proofErr w:type="spellEnd"/>
      <w:r w:rsidRPr="00533686">
        <w:t xml:space="preserve">) for simplicity. In a real-world scenario, a proper data storage technology such as </w:t>
      </w:r>
      <w:proofErr w:type="spellStart"/>
      <w:r w:rsidRPr="00533686">
        <w:t>Elasticsearch</w:t>
      </w:r>
      <w:proofErr w:type="spellEnd"/>
      <w:r w:rsidRPr="00533686">
        <w:t xml:space="preserve"> would be used, and the implementation would need to be adapted accordingly.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Error handling and exception management can be further improved to provide meaningful error responses and handle edge cases.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Additional validation checks, such as ensuring unique Trade IDs, can be implemented to maintain data integrity.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Authentication and authorization mechanisms can be added to secure the API endpoints and restrict access based on user roles and permissions.</w:t>
      </w:r>
    </w:p>
    <w:p w:rsidR="00533686" w:rsidRPr="00533686" w:rsidRDefault="00533686" w:rsidP="00533686">
      <w:pPr>
        <w:numPr>
          <w:ilvl w:val="1"/>
          <w:numId w:val="1"/>
        </w:numPr>
      </w:pPr>
      <w:r w:rsidRPr="00533686">
        <w:t>Automated unit tests and integration tests should be developed to ensure the correctness of the API and its functionalities.</w:t>
      </w:r>
    </w:p>
    <w:p w:rsidR="00533686" w:rsidRDefault="00533686" w:rsidP="00533686">
      <w:pPr>
        <w:numPr>
          <w:ilvl w:val="1"/>
          <w:numId w:val="1"/>
        </w:numPr>
      </w:pPr>
      <w:r w:rsidRPr="00533686">
        <w:t>Logging and monitoring capabilities should be added to track API usage and identify any issues or performance bottlenecks.</w:t>
      </w:r>
    </w:p>
    <w:p w:rsidR="00533686" w:rsidRPr="00533686" w:rsidRDefault="00533686" w:rsidP="00533686">
      <w:pPr>
        <w:rPr>
          <w:b/>
          <w:bCs/>
        </w:rPr>
      </w:pPr>
      <w:r w:rsidRPr="00533686">
        <w:rPr>
          <w:b/>
          <w:bCs/>
        </w:rPr>
        <w:lastRenderedPageBreak/>
        <w:t xml:space="preserve">This solution provides a functional REST API for Trade data retrieval, search, and filtering, meeting the requirements which </w:t>
      </w:r>
      <w:proofErr w:type="gramStart"/>
      <w:r w:rsidRPr="00533686">
        <w:rPr>
          <w:b/>
          <w:bCs/>
        </w:rPr>
        <w:t>was  specified</w:t>
      </w:r>
      <w:proofErr w:type="gramEnd"/>
      <w:r w:rsidRPr="00533686">
        <w:rPr>
          <w:b/>
          <w:bCs/>
        </w:rPr>
        <w:t xml:space="preserve"> in the exercise. It is a starting point that can be further enhanced and adapted to meet real-world use cases and production requirements.</w:t>
      </w:r>
    </w:p>
    <w:p w:rsidR="009A338A" w:rsidRDefault="009A338A"/>
    <w:sectPr w:rsidR="009A338A" w:rsidSect="009A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71A02"/>
    <w:multiLevelType w:val="multilevel"/>
    <w:tmpl w:val="DB92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686"/>
    <w:rsid w:val="00533686"/>
    <w:rsid w:val="009A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sandeep kumar</cp:lastModifiedBy>
  <cp:revision>1</cp:revision>
  <dcterms:created xsi:type="dcterms:W3CDTF">2023-06-06T17:05:00Z</dcterms:created>
  <dcterms:modified xsi:type="dcterms:W3CDTF">2023-06-06T17:11:00Z</dcterms:modified>
</cp:coreProperties>
</file>