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53BC7" w14:textId="6606DC5A" w:rsidR="00023274" w:rsidRDefault="00023274" w:rsidP="00023274">
      <w:r w:rsidRPr="00023274">
        <w:drawing>
          <wp:inline distT="0" distB="0" distL="0" distR="0" wp14:anchorId="30404F0C" wp14:editId="7689CF36">
            <wp:extent cx="5731510" cy="744855"/>
            <wp:effectExtent l="0" t="0" r="2540" b="0"/>
            <wp:docPr id="1925464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4642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9F94F" w14:textId="77777777" w:rsidR="00023274" w:rsidRPr="00023274" w:rsidRDefault="00023274" w:rsidP="00023274">
      <w:pPr>
        <w:rPr>
          <w:b/>
          <w:bCs/>
        </w:rPr>
      </w:pPr>
    </w:p>
    <w:p w14:paraId="51AC5323" w14:textId="6A96D5EE" w:rsidR="00023274" w:rsidRDefault="00023274" w:rsidP="00023274">
      <w:r w:rsidRPr="00023274">
        <w:rPr>
          <w:b/>
          <w:bCs/>
        </w:rPr>
        <w:t>AIM</w:t>
      </w:r>
      <w:r>
        <w:t xml:space="preserve">: To </w:t>
      </w:r>
      <w:proofErr w:type="spellStart"/>
      <w:r>
        <w:t>analyze</w:t>
      </w:r>
      <w:proofErr w:type="spellEnd"/>
      <w:r>
        <w:t xml:space="preserve"> the SWR of a transmission line for a fixed characteristic impedance (Zo) of 50</w:t>
      </w:r>
    </w:p>
    <w:p w14:paraId="5AFE41A7" w14:textId="77777777" w:rsidR="00023274" w:rsidRDefault="00023274" w:rsidP="00023274">
      <w:r>
        <w:t>ohms, as the load impedance (ZL) is varied across the following values: 25 ohms, 50 ohms, 75</w:t>
      </w:r>
    </w:p>
    <w:p w14:paraId="672978A2" w14:textId="77777777" w:rsidR="00023274" w:rsidRDefault="00023274" w:rsidP="00023274">
      <w:r>
        <w:t>ohms, and 100 ohms. To verify how the SWR changes with each value of ZL and when ZL =Zo.</w:t>
      </w:r>
    </w:p>
    <w:p w14:paraId="3D05DE4E" w14:textId="77777777" w:rsidR="00023274" w:rsidRDefault="00023274" w:rsidP="00023274"/>
    <w:p w14:paraId="252E2F0E" w14:textId="77777777" w:rsidR="00023274" w:rsidRPr="00023274" w:rsidRDefault="00023274" w:rsidP="00023274">
      <w:pPr>
        <w:rPr>
          <w:b/>
          <w:bCs/>
        </w:rPr>
      </w:pPr>
      <w:r w:rsidRPr="00023274">
        <w:rPr>
          <w:b/>
          <w:bCs/>
        </w:rPr>
        <w:t>SOFTWAREREQUIRED:</w:t>
      </w:r>
    </w:p>
    <w:p w14:paraId="77CFE1F5" w14:textId="77777777" w:rsidR="00023274" w:rsidRDefault="00023274" w:rsidP="00023274">
      <w:r>
        <w:t>SCILABVersion6.1.1</w:t>
      </w:r>
    </w:p>
    <w:p w14:paraId="7D1C64D8" w14:textId="77777777" w:rsidR="00023274" w:rsidRDefault="00023274" w:rsidP="00023274">
      <w:r w:rsidRPr="00023274">
        <w:rPr>
          <w:b/>
          <w:bCs/>
        </w:rPr>
        <w:t>PROCEDURE</w:t>
      </w:r>
      <w:r>
        <w:t>:</w:t>
      </w:r>
    </w:p>
    <w:p w14:paraId="4555A196" w14:textId="77777777" w:rsidR="00023274" w:rsidRDefault="00023274" w:rsidP="00023274"/>
    <w:p w14:paraId="0124DFB9" w14:textId="77777777" w:rsidR="00023274" w:rsidRDefault="00023274" w:rsidP="00023274">
      <w:r>
        <w:t>● Open SCILAB software</w:t>
      </w:r>
    </w:p>
    <w:p w14:paraId="7EA762B7" w14:textId="77777777" w:rsidR="00023274" w:rsidRDefault="00023274" w:rsidP="00023274">
      <w:r>
        <w:t>● Open file-new</w:t>
      </w:r>
    </w:p>
    <w:p w14:paraId="7683149E" w14:textId="77777777" w:rsidR="00023274" w:rsidRDefault="00023274" w:rsidP="00023274">
      <w:r>
        <w:t>● Put the input values</w:t>
      </w:r>
    </w:p>
    <w:p w14:paraId="1DBAECCF" w14:textId="77777777" w:rsidR="00023274" w:rsidRDefault="00023274" w:rsidP="00023274">
      <w:r>
        <w:t xml:space="preserve">● </w:t>
      </w:r>
      <w:proofErr w:type="spellStart"/>
      <w:r>
        <w:t>Typetheprogram</w:t>
      </w:r>
      <w:proofErr w:type="spellEnd"/>
    </w:p>
    <w:p w14:paraId="271B7AF9" w14:textId="77777777" w:rsidR="00023274" w:rsidRDefault="00023274" w:rsidP="00023274">
      <w:r>
        <w:t>● Execute the program</w:t>
      </w:r>
    </w:p>
    <w:p w14:paraId="644957A7" w14:textId="77777777" w:rsidR="00023274" w:rsidRDefault="00023274" w:rsidP="00023274">
      <w:r>
        <w:t>● End the program</w:t>
      </w:r>
    </w:p>
    <w:p w14:paraId="6CB4A085" w14:textId="77777777" w:rsidR="00023274" w:rsidRDefault="00023274" w:rsidP="00023274"/>
    <w:p w14:paraId="379D40EB" w14:textId="687EFC02" w:rsidR="00023274" w:rsidRDefault="00023274" w:rsidP="00023274">
      <w:r>
        <w:t>CALCULATION</w:t>
      </w:r>
    </w:p>
    <w:p w14:paraId="34D6E024" w14:textId="13B92615" w:rsidR="00023274" w:rsidRDefault="00023274" w:rsidP="00023274">
      <w:r w:rsidRPr="00023274">
        <w:drawing>
          <wp:inline distT="0" distB="0" distL="0" distR="0" wp14:anchorId="40F6ACF3" wp14:editId="5255BE64">
            <wp:extent cx="2514818" cy="1562235"/>
            <wp:effectExtent l="0" t="0" r="0" b="0"/>
            <wp:docPr id="908902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9022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14818" cy="156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3E7A0" w14:textId="77777777" w:rsidR="00023274" w:rsidRDefault="00023274" w:rsidP="00023274"/>
    <w:p w14:paraId="4C2741F1" w14:textId="2FD7C603" w:rsidR="00023274" w:rsidRPr="00023274" w:rsidRDefault="00023274" w:rsidP="00023274">
      <w:pPr>
        <w:rPr>
          <w:b/>
          <w:bCs/>
        </w:rPr>
      </w:pPr>
      <w:r w:rsidRPr="00023274">
        <w:rPr>
          <w:b/>
          <w:bCs/>
        </w:rPr>
        <w:lastRenderedPageBreak/>
        <w:t>PROGRAM</w:t>
      </w:r>
    </w:p>
    <w:p w14:paraId="5077B7CD" w14:textId="22EEDFB5" w:rsidR="00023274" w:rsidRDefault="00023274" w:rsidP="00023274">
      <w:r w:rsidRPr="00023274">
        <w:drawing>
          <wp:inline distT="0" distB="0" distL="0" distR="0" wp14:anchorId="6D0BA7EB" wp14:editId="7335DDC6">
            <wp:extent cx="4762913" cy="7529212"/>
            <wp:effectExtent l="0" t="0" r="0" b="0"/>
            <wp:docPr id="128160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603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62913" cy="7529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97750" w14:textId="77777777" w:rsidR="00023274" w:rsidRDefault="00023274" w:rsidP="00023274"/>
    <w:p w14:paraId="075C1401" w14:textId="77777777" w:rsidR="00023274" w:rsidRDefault="00023274" w:rsidP="00023274"/>
    <w:p w14:paraId="081190C5" w14:textId="77777777" w:rsidR="00023274" w:rsidRDefault="00023274" w:rsidP="00023274"/>
    <w:p w14:paraId="79740DFF" w14:textId="18C57443" w:rsidR="00023274" w:rsidRPr="00023274" w:rsidRDefault="00023274" w:rsidP="00023274">
      <w:pPr>
        <w:rPr>
          <w:b/>
          <w:bCs/>
        </w:rPr>
      </w:pPr>
      <w:r w:rsidRPr="00023274">
        <w:rPr>
          <w:b/>
          <w:bCs/>
        </w:rPr>
        <w:lastRenderedPageBreak/>
        <w:t>OUTPUT</w:t>
      </w:r>
    </w:p>
    <w:p w14:paraId="6C7F603C" w14:textId="56514F85" w:rsidR="00023274" w:rsidRDefault="00023274" w:rsidP="00023274">
      <w:r w:rsidRPr="00023274">
        <w:drawing>
          <wp:inline distT="0" distB="0" distL="0" distR="0" wp14:anchorId="08647803" wp14:editId="693C5EF7">
            <wp:extent cx="5731510" cy="2641600"/>
            <wp:effectExtent l="0" t="0" r="2540" b="6350"/>
            <wp:docPr id="2114305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3053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766F5" w14:textId="77777777" w:rsidR="00407627" w:rsidRDefault="00407627" w:rsidP="00407627"/>
    <w:p w14:paraId="31E0F54C" w14:textId="35F89C0D" w:rsidR="00407627" w:rsidRPr="00407627" w:rsidRDefault="00407627" w:rsidP="00407627">
      <w:pPr>
        <w:rPr>
          <w:sz w:val="22"/>
          <w:szCs w:val="22"/>
        </w:rPr>
      </w:pPr>
      <w:r w:rsidRPr="00407627">
        <w:rPr>
          <w:b/>
          <w:bCs/>
          <w:sz w:val="22"/>
          <w:szCs w:val="22"/>
        </w:rPr>
        <w:t>RESULT</w:t>
      </w:r>
      <w:r w:rsidRPr="00407627">
        <w:rPr>
          <w:sz w:val="22"/>
          <w:szCs w:val="22"/>
        </w:rPr>
        <w:t>:</w:t>
      </w:r>
    </w:p>
    <w:p w14:paraId="157E7353" w14:textId="77777777" w:rsidR="00407627" w:rsidRPr="00407627" w:rsidRDefault="00407627" w:rsidP="00407627">
      <w:pPr>
        <w:rPr>
          <w:sz w:val="22"/>
          <w:szCs w:val="22"/>
        </w:rPr>
      </w:pPr>
      <w:r w:rsidRPr="00407627">
        <w:rPr>
          <w:sz w:val="22"/>
          <w:szCs w:val="22"/>
        </w:rPr>
        <w:t>The SWR of a transmission line for a fixed characteristic impedance (Zo) of 50 ohms, is</w:t>
      </w:r>
    </w:p>
    <w:p w14:paraId="0418A82B" w14:textId="6E857C60" w:rsidR="00407627" w:rsidRPr="00407627" w:rsidRDefault="00407627" w:rsidP="00407627">
      <w:pPr>
        <w:rPr>
          <w:sz w:val="22"/>
          <w:szCs w:val="22"/>
        </w:rPr>
      </w:pPr>
      <w:proofErr w:type="spellStart"/>
      <w:r w:rsidRPr="00407627">
        <w:rPr>
          <w:sz w:val="22"/>
          <w:szCs w:val="22"/>
        </w:rPr>
        <w:t>analyzed</w:t>
      </w:r>
      <w:proofErr w:type="spellEnd"/>
      <w:r w:rsidRPr="00407627">
        <w:rPr>
          <w:sz w:val="22"/>
          <w:szCs w:val="22"/>
        </w:rPr>
        <w:t xml:space="preserve"> for various values of load impedance ZL. SWR is also examined for the condition ZL</w:t>
      </w:r>
      <w:r>
        <w:rPr>
          <w:sz w:val="22"/>
          <w:szCs w:val="22"/>
        </w:rPr>
        <w:t>.</w:t>
      </w:r>
    </w:p>
    <w:sectPr w:rsidR="00407627" w:rsidRPr="004076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274"/>
    <w:rsid w:val="00023274"/>
    <w:rsid w:val="00147E00"/>
    <w:rsid w:val="00407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196FE"/>
  <w15:chartTrackingRefBased/>
  <w15:docId w15:val="{DCD827FF-F93F-4A64-A78C-2CA8C537C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32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32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32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32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32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32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32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32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32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32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32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32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32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32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32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32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32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32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32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32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32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3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32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32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32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32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32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32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32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101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Pragadeesh M</dc:creator>
  <cp:keywords/>
  <dc:description/>
  <cp:lastModifiedBy>Pragadeesh M</cp:lastModifiedBy>
  <cp:revision>1</cp:revision>
  <dcterms:created xsi:type="dcterms:W3CDTF">2026-10-13T16:26:00Z</dcterms:created>
  <dcterms:modified xsi:type="dcterms:W3CDTF">2026-10-13T16:38:00Z</dcterms:modified>
</cp:coreProperties>
</file>