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8B7D8" w14:textId="77777777" w:rsidR="00DD2E35" w:rsidRDefault="00000000">
      <w:pPr>
        <w:spacing w:after="52"/>
        <w:ind w:left="10" w:right="3675" w:hanging="10"/>
        <w:jc w:val="right"/>
      </w:pPr>
      <w:r>
        <w:rPr>
          <w:rFonts w:ascii="Arial" w:eastAsia="Arial" w:hAnsi="Arial" w:cs="Arial"/>
          <w:b/>
          <w:sz w:val="26"/>
        </w:rPr>
        <w:t>EE6320 RF Integrated Circuits</w:t>
      </w:r>
    </w:p>
    <w:p w14:paraId="5161B555" w14:textId="77777777" w:rsidR="00DD2E35" w:rsidRDefault="00000000">
      <w:pPr>
        <w:spacing w:after="3"/>
        <w:ind w:left="10" w:right="4312" w:hanging="10"/>
        <w:jc w:val="right"/>
      </w:pPr>
      <w:r>
        <w:rPr>
          <w:rFonts w:ascii="Arial" w:eastAsia="Arial" w:hAnsi="Arial" w:cs="Arial"/>
          <w:b/>
          <w:sz w:val="26"/>
        </w:rPr>
        <w:t>Project: LNA Design</w:t>
      </w:r>
    </w:p>
    <w:tbl>
      <w:tblPr>
        <w:tblStyle w:val="TableGrid"/>
        <w:tblW w:w="11520" w:type="dxa"/>
        <w:tblInd w:w="50" w:type="dxa"/>
        <w:tblCellMar>
          <w:top w:w="61" w:type="dxa"/>
          <w:left w:w="39" w:type="dxa"/>
          <w:bottom w:w="70" w:type="dxa"/>
          <w:right w:w="59" w:type="dxa"/>
        </w:tblCellMar>
        <w:tblLook w:val="04A0" w:firstRow="1" w:lastRow="0" w:firstColumn="1" w:lastColumn="0" w:noHBand="0" w:noVBand="1"/>
      </w:tblPr>
      <w:tblGrid>
        <w:gridCol w:w="2300"/>
        <w:gridCol w:w="4320"/>
        <w:gridCol w:w="2320"/>
        <w:gridCol w:w="2580"/>
      </w:tblGrid>
      <w:tr w:rsidR="00DD2E35" w14:paraId="0C933229" w14:textId="77777777">
        <w:trPr>
          <w:trHeight w:val="400"/>
        </w:trPr>
        <w:tc>
          <w:tcPr>
            <w:tcW w:w="2300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nil"/>
            </w:tcBorders>
          </w:tcPr>
          <w:p w14:paraId="2C764BE1" w14:textId="77777777" w:rsidR="00DD2E35" w:rsidRDefault="00DD2E35"/>
        </w:tc>
        <w:tc>
          <w:tcPr>
            <w:tcW w:w="6640" w:type="dxa"/>
            <w:gridSpan w:val="2"/>
            <w:tcBorders>
              <w:top w:val="single" w:sz="8" w:space="0" w:color="CCCCCC"/>
              <w:left w:val="nil"/>
              <w:bottom w:val="single" w:sz="8" w:space="0" w:color="000000"/>
              <w:right w:val="nil"/>
            </w:tcBorders>
          </w:tcPr>
          <w:p w14:paraId="5149D3F3" w14:textId="77777777" w:rsidR="00DD2E35" w:rsidRDefault="00000000">
            <w:pPr>
              <w:spacing w:after="0"/>
              <w:ind w:left="290"/>
              <w:jc w:val="center"/>
            </w:pPr>
            <w:r>
              <w:rPr>
                <w:rFonts w:ascii="Arial" w:eastAsia="Arial" w:hAnsi="Arial" w:cs="Arial"/>
                <w:b/>
                <w:u w:val="single" w:color="000000"/>
              </w:rPr>
              <w:t>Performance Summary Table</w:t>
            </w:r>
          </w:p>
        </w:tc>
        <w:tc>
          <w:tcPr>
            <w:tcW w:w="2580" w:type="dxa"/>
            <w:tcBorders>
              <w:top w:val="single" w:sz="8" w:space="0" w:color="CCCCCC"/>
              <w:left w:val="nil"/>
              <w:bottom w:val="single" w:sz="8" w:space="0" w:color="000000"/>
              <w:right w:val="single" w:sz="8" w:space="0" w:color="CCCCCC"/>
            </w:tcBorders>
          </w:tcPr>
          <w:p w14:paraId="1854E99F" w14:textId="77777777" w:rsidR="00DD2E35" w:rsidRDefault="00DD2E35"/>
        </w:tc>
      </w:tr>
      <w:tr w:rsidR="00DD2E35" w14:paraId="7C1D5B15" w14:textId="77777777">
        <w:trPr>
          <w:trHeight w:val="380"/>
        </w:trPr>
        <w:tc>
          <w:tcPr>
            <w:tcW w:w="23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F8079E" w14:textId="77777777" w:rsidR="00DD2E35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b/>
                <w:sz w:val="20"/>
                <w:u w:val="single" w:color="000000"/>
              </w:rPr>
              <w:t>Design metric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48FF22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b/>
                <w:sz w:val="20"/>
                <w:u w:val="single" w:color="000000"/>
              </w:rPr>
              <w:t>Measurement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080CF" w14:textId="77777777" w:rsidR="00DD2E35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b/>
                <w:sz w:val="20"/>
                <w:u w:val="single" w:color="000000"/>
              </w:rPr>
              <w:t>Simulation Result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0A6DA7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b/>
                <w:sz w:val="20"/>
                <w:u w:val="single" w:color="000000"/>
              </w:rPr>
              <w:t>Requirement</w:t>
            </w:r>
          </w:p>
        </w:tc>
      </w:tr>
      <w:tr w:rsidR="00DD2E35" w14:paraId="300ECE58" w14:textId="77777777">
        <w:trPr>
          <w:trHeight w:val="360"/>
        </w:trPr>
        <w:tc>
          <w:tcPr>
            <w:tcW w:w="23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D3C3668" w14:textId="77777777" w:rsidR="00DD2E35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Input matching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FFFE55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Worst case S11 in the specified band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CCF8D1" w14:textId="234B348C" w:rsidR="00DD2E35" w:rsidRDefault="00D8630D">
            <w:r>
              <w:t>-13.35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724004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sz w:val="20"/>
              </w:rPr>
              <w:t>&lt; −10dB</w:t>
            </w:r>
          </w:p>
        </w:tc>
      </w:tr>
      <w:tr w:rsidR="00DD2E35" w14:paraId="26D15EAA" w14:textId="77777777">
        <w:trPr>
          <w:trHeight w:val="3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430EC73B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FE044B" w14:textId="77777777" w:rsidR="00DD2E35" w:rsidRDefault="00000000">
            <w:pPr>
              <w:spacing w:after="0"/>
              <w:jc w:val="center"/>
            </w:pPr>
            <w:r>
              <w:rPr>
                <w:sz w:val="20"/>
              </w:rPr>
              <w:t xml:space="preserve">Band over which S11 </w:t>
            </w:r>
            <w:r>
              <w:rPr>
                <w:rFonts w:ascii="Arial" w:eastAsia="Arial" w:hAnsi="Arial" w:cs="Arial"/>
                <w:sz w:val="20"/>
              </w:rPr>
              <w:t xml:space="preserve">≤ </w:t>
            </w:r>
            <w:r>
              <w:rPr>
                <w:sz w:val="20"/>
              </w:rPr>
              <w:t>−10dB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F76D44" w14:textId="7518F6F7" w:rsidR="00DD2E35" w:rsidRDefault="00D8630D">
            <w:r>
              <w:t>4.989GHz – 5.929GHz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79023" w14:textId="77777777" w:rsidR="00DD2E35" w:rsidRDefault="00000000">
            <w:pPr>
              <w:spacing w:after="0"/>
              <w:ind w:right="69"/>
              <w:jc w:val="center"/>
            </w:pPr>
            <w:r>
              <w:rPr>
                <w:rFonts w:ascii="Arial" w:eastAsia="Arial" w:hAnsi="Arial" w:cs="Arial"/>
                <w:sz w:val="20"/>
              </w:rPr>
              <w:t>5.17GHz to 5.32GHz</w:t>
            </w:r>
          </w:p>
        </w:tc>
      </w:tr>
      <w:tr w:rsidR="00DD2E35" w14:paraId="5FCB88D0" w14:textId="77777777">
        <w:trPr>
          <w:trHeight w:val="3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297254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13E0CC" w14:textId="77777777" w:rsidR="00DD2E35" w:rsidRDefault="00000000">
            <w:pPr>
              <w:spacing w:after="0"/>
              <w:jc w:val="center"/>
            </w:pPr>
            <w:r>
              <w:rPr>
                <w:sz w:val="20"/>
              </w:rPr>
              <w:t xml:space="preserve">Band over which S11 </w:t>
            </w:r>
            <w:r>
              <w:rPr>
                <w:rFonts w:ascii="Arial" w:eastAsia="Arial" w:hAnsi="Arial" w:cs="Arial"/>
                <w:sz w:val="20"/>
              </w:rPr>
              <w:t xml:space="preserve">≤ </w:t>
            </w:r>
            <w:r>
              <w:rPr>
                <w:sz w:val="20"/>
              </w:rPr>
              <w:t>−15dB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A3DB9C" w14:textId="59C744EF" w:rsidR="00DD2E35" w:rsidRDefault="00D8630D">
            <w:r>
              <w:t>-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2CBFEB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6E9EF223" w14:textId="77777777">
        <w:trPr>
          <w:trHeight w:val="380"/>
        </w:trPr>
        <w:tc>
          <w:tcPr>
            <w:tcW w:w="23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4C89BA" w14:textId="77777777" w:rsidR="00DD2E35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Voltage Gain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4C6934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Minimum Gain in the specified band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6CD86B" w14:textId="33B7FE7A" w:rsidR="00DD2E35" w:rsidRDefault="00D8630D">
            <w:r>
              <w:t>32.83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B74356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≥ 20dB</w:t>
            </w:r>
          </w:p>
        </w:tc>
      </w:tr>
      <w:tr w:rsidR="00DD2E35" w14:paraId="6C36C226" w14:textId="77777777">
        <w:trPr>
          <w:trHeight w:val="3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2BC15E3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A088E5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Maximum Gain in the specified band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DB09473" w14:textId="2DA8C57D" w:rsidR="00DD2E35" w:rsidRDefault="00D8630D">
            <w:r>
              <w:t>34.05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A3C091E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≥ 20dB</w:t>
            </w:r>
          </w:p>
        </w:tc>
      </w:tr>
      <w:tr w:rsidR="00DD2E35" w14:paraId="5748F514" w14:textId="77777777">
        <w:trPr>
          <w:trHeight w:val="3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BC32E8F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DDD613" w14:textId="77777777" w:rsidR="00DD2E35" w:rsidRDefault="00000000">
            <w:pPr>
              <w:spacing w:after="0"/>
              <w:ind w:left="44"/>
            </w:pPr>
            <w:r>
              <w:rPr>
                <w:rFonts w:ascii="Arial" w:eastAsia="Arial" w:hAnsi="Arial" w:cs="Arial"/>
                <w:sz w:val="20"/>
              </w:rPr>
              <w:t>Gain flatness in specified band [Max-Min Gain]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6A8499" w14:textId="75EE2B78" w:rsidR="00DD2E35" w:rsidRDefault="00D8630D">
            <w:r>
              <w:t>1.22 dB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6DB86C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≤ 2dB</w:t>
            </w:r>
          </w:p>
        </w:tc>
      </w:tr>
      <w:tr w:rsidR="00DD2E35" w14:paraId="01B2EF7D" w14:textId="77777777">
        <w:trPr>
          <w:trHeight w:val="3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4EEE50C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D5BC98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3dB Bandwidth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11F1C" w14:textId="3C2D30C1" w:rsidR="00DD2E35" w:rsidRDefault="00D8630D">
            <w:r>
              <w:t>273MHz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0353CF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2B8835DC" w14:textId="77777777">
        <w:trPr>
          <w:trHeight w:val="3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9A463B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852BA3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Load Capacitance [Differential]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E7F3C4" w14:textId="475C010A" w:rsidR="00DD2E35" w:rsidRDefault="00D8630D">
            <w:r>
              <w:t>100fF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F8117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100f F</w:t>
            </w:r>
          </w:p>
        </w:tc>
      </w:tr>
      <w:tr w:rsidR="00DD2E35" w14:paraId="2628FB7C" w14:textId="77777777">
        <w:trPr>
          <w:trHeight w:val="360"/>
        </w:trPr>
        <w:tc>
          <w:tcPr>
            <w:tcW w:w="23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386FEFB" w14:textId="77777777" w:rsidR="00DD2E35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Noise Figure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F0B6A8" w14:textId="77777777" w:rsidR="00DD2E35" w:rsidRDefault="00000000">
            <w:pPr>
              <w:spacing w:after="0"/>
              <w:ind w:left="139"/>
            </w:pPr>
            <w:r>
              <w:rPr>
                <w:rFonts w:ascii="Arial" w:eastAsia="Arial" w:hAnsi="Arial" w:cs="Arial"/>
                <w:sz w:val="20"/>
              </w:rPr>
              <w:t>Maximum Noise Figure in the specified band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9C0BD9" w14:textId="03841D0E" w:rsidR="00DD2E35" w:rsidRDefault="0054623A">
            <w:r>
              <w:t>1.539 dB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7F3BE1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≤ 3dB</w:t>
            </w:r>
          </w:p>
        </w:tc>
      </w:tr>
      <w:tr w:rsidR="00DD2E35" w14:paraId="0B2C6863" w14:textId="77777777">
        <w:trPr>
          <w:trHeight w:val="3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0D44883C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92B2484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Minimum Noise Figure in the specified band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2490B4" w14:textId="0E582E04" w:rsidR="00DD2E35" w:rsidRDefault="0054623A">
            <w:r>
              <w:t>1.52819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01E6F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293D5F20" w14:textId="77777777">
        <w:trPr>
          <w:trHeight w:val="3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D4C32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50F6C7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Band over which NF ≤ 3dB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17F740" w14:textId="70A149A1" w:rsidR="00DD2E35" w:rsidRDefault="0054623A">
            <w:r>
              <w:t>3.69 GHz – 6.93 GHz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752C9E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179B4793" w14:textId="77777777">
        <w:trPr>
          <w:trHeight w:val="360"/>
        </w:trPr>
        <w:tc>
          <w:tcPr>
            <w:tcW w:w="23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2770B2B" w14:textId="77777777" w:rsidR="00DD2E35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Linearity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F44179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IIP3 Tones used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07210" w14:textId="24BE4D7C" w:rsidR="00DD2E35" w:rsidRDefault="00D8630D">
            <w:r>
              <w:t>5.245G, 5.246G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A47EA4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62FB70E5" w14:textId="77777777">
        <w:trPr>
          <w:trHeight w:val="3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3B159EC1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782F79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Input power used for extrapolation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C21B3B" w14:textId="271FC4ED" w:rsidR="00DD2E35" w:rsidRDefault="00D8630D">
            <w:r>
              <w:t>-</w:t>
            </w:r>
            <w:r w:rsidR="00C85FE1">
              <w:t>7</w:t>
            </w:r>
            <w:r>
              <w:t>0dB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BA44F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193750BF" w14:textId="77777777">
        <w:trPr>
          <w:trHeight w:val="6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6326E751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84FE5E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Power of Fundamental Tone at output (at chosen input power)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71F443A" w14:textId="243193F8" w:rsidR="00DD2E35" w:rsidRDefault="00C85FE1">
            <w:r>
              <w:t>-35.5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5892403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08944F50" w14:textId="77777777">
        <w:trPr>
          <w:trHeight w:val="62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A217810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08055B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Power of IM3 Tone at output (at chosen input power)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C26486" w14:textId="26B45970" w:rsidR="00DD2E35" w:rsidRDefault="00C85FE1">
            <w:r>
              <w:t>-162.3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975B3F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277D4A35" w14:textId="77777777">
        <w:trPr>
          <w:trHeight w:val="3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37838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17D31C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Extrapolated IIP3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AC00C" w14:textId="4FFEB5F1" w:rsidR="00DD2E35" w:rsidRDefault="00C85FE1">
            <w:r>
              <w:t>-6.532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767542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≥ </w:t>
            </w:r>
            <w:r>
              <w:rPr>
                <w:sz w:val="20"/>
              </w:rPr>
              <w:t>-10dBm</w:t>
            </w:r>
          </w:p>
        </w:tc>
      </w:tr>
      <w:tr w:rsidR="00DD2E35" w14:paraId="26365259" w14:textId="77777777">
        <w:trPr>
          <w:trHeight w:val="360"/>
        </w:trPr>
        <w:tc>
          <w:tcPr>
            <w:tcW w:w="23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C9495F2" w14:textId="77777777" w:rsidR="00DD2E35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Power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490B5A" w14:textId="77777777" w:rsidR="00DD2E35" w:rsidRDefault="00000000">
            <w:pPr>
              <w:spacing w:after="0"/>
              <w:ind w:left="111"/>
            </w:pPr>
            <w:r>
              <w:rPr>
                <w:rFonts w:ascii="Arial" w:eastAsia="Arial" w:hAnsi="Arial" w:cs="Arial"/>
                <w:sz w:val="20"/>
              </w:rPr>
              <w:t>LNA DC power consumption [Excluding Bias]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455C80" w14:textId="76A6A9D6" w:rsidR="00DD2E35" w:rsidRDefault="0012021C">
            <w:r>
              <w:t>7</w:t>
            </w:r>
            <w:r w:rsidR="00987BD1">
              <w:t>42</w:t>
            </w:r>
            <w:r>
              <w:t xml:space="preserve"> </w:t>
            </w:r>
            <w:proofErr w:type="spellStart"/>
            <w:r>
              <w:t>uW</w:t>
            </w:r>
            <w:proofErr w:type="spellEnd"/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FA8E6B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Minimize</w:t>
            </w:r>
          </w:p>
        </w:tc>
      </w:tr>
      <w:tr w:rsidR="00DD2E35" w14:paraId="339D8D66" w14:textId="77777777">
        <w:trPr>
          <w:trHeight w:val="6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01F202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ADE9C1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Bias circuit power consumption (power supplied by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i_bias</w:t>
            </w:r>
            <w:proofErr w:type="spellEnd"/>
            <w:r>
              <w:rPr>
                <w:rFonts w:ascii="Arial" w:eastAsia="Arial" w:hAnsi="Arial" w:cs="Arial"/>
                <w:sz w:val="20"/>
              </w:rPr>
              <w:t>)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ED5F57" w14:textId="6226158D" w:rsidR="00DD2E35" w:rsidRDefault="0012021C">
            <w:r>
              <w:t>1</w:t>
            </w:r>
            <w:r w:rsidR="00987BD1">
              <w:t>58.9</w:t>
            </w:r>
            <w:r>
              <w:t xml:space="preserve"> </w:t>
            </w:r>
            <w:proofErr w:type="spellStart"/>
            <w:r>
              <w:t>uW</w:t>
            </w:r>
            <w:proofErr w:type="spellEnd"/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D6F585B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Minimize</w:t>
            </w:r>
          </w:p>
        </w:tc>
      </w:tr>
      <w:tr w:rsidR="00DD2E35" w14:paraId="2A2F3B15" w14:textId="77777777">
        <w:trPr>
          <w:trHeight w:val="360"/>
        </w:trPr>
        <w:tc>
          <w:tcPr>
            <w:tcW w:w="23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E466316" w14:textId="77777777" w:rsidR="00DD2E35" w:rsidRDefault="00000000">
            <w:pPr>
              <w:spacing w:after="0"/>
              <w:ind w:lef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lastRenderedPageBreak/>
              <w:t>Other</w:t>
            </w:r>
          </w:p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542573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Sum of all on-chip inductances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2D7A2E" w14:textId="68249EA6" w:rsidR="00DD2E35" w:rsidRDefault="00987BD1">
            <w:r>
              <w:t>11.3n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B5028A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19534306" w14:textId="77777777">
        <w:trPr>
          <w:trHeight w:val="3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0FA4B06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1D2070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 xml:space="preserve">Sum of all off-chip inductances (2 </w:t>
            </w:r>
            <w:proofErr w:type="spellStart"/>
            <w:r>
              <w:rPr>
                <w:rFonts w:ascii="Arial" w:eastAsia="Arial" w:hAnsi="Arial" w:cs="Arial"/>
                <w:sz w:val="20"/>
              </w:rPr>
              <w:t>Lg's</w:t>
            </w:r>
            <w:proofErr w:type="spellEnd"/>
            <w:r>
              <w:rPr>
                <w:rFonts w:ascii="Arial" w:eastAsia="Arial" w:hAnsi="Arial" w:cs="Arial"/>
                <w:sz w:val="20"/>
              </w:rPr>
              <w:t>)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723AE2" w14:textId="3234DDED" w:rsidR="00DD2E35" w:rsidRDefault="00987BD1">
            <w:r>
              <w:t>9.64n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49D3E8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65186566" w14:textId="77777777">
        <w:trPr>
          <w:trHeight w:val="36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2A3F0B8E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AB2046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Sum of all resistances [Including bias]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020786" w14:textId="7F4B5426" w:rsidR="00DD2E35" w:rsidRDefault="00987BD1">
            <w:r>
              <w:t>200K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E7A7AD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6ADE022D" w14:textId="77777777">
        <w:trPr>
          <w:trHeight w:val="64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</w:tcPr>
          <w:p w14:paraId="73F6D3D1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F28E9FE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Sum of all capacitances [Including AC coupling, excluding load]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A592DC" w14:textId="1922B1CD" w:rsidR="00DD2E35" w:rsidRDefault="00987BD1">
            <w:r>
              <w:t>200.236p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FFD6BD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  <w:tr w:rsidR="00DD2E35" w14:paraId="0CD74459" w14:textId="77777777">
        <w:trPr>
          <w:trHeight w:val="380"/>
        </w:trPr>
        <w:tc>
          <w:tcPr>
            <w:tcW w:w="0" w:type="auto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06594E" w14:textId="77777777" w:rsidR="00DD2E35" w:rsidRDefault="00DD2E35"/>
        </w:tc>
        <w:tc>
          <w:tcPr>
            <w:tcW w:w="4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9CE0FA" w14:textId="77777777" w:rsidR="00DD2E35" w:rsidRDefault="00000000">
            <w:pPr>
              <w:spacing w:after="0"/>
              <w:jc w:val="center"/>
            </w:pPr>
            <w:r>
              <w:rPr>
                <w:rFonts w:ascii="Arial" w:eastAsia="Arial" w:hAnsi="Arial" w:cs="Arial"/>
                <w:sz w:val="20"/>
              </w:rPr>
              <w:t>Simulator Used</w:t>
            </w:r>
          </w:p>
        </w:tc>
        <w:tc>
          <w:tcPr>
            <w:tcW w:w="2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6F8FEB" w14:textId="49CB6A65" w:rsidR="00DD2E35" w:rsidRDefault="00987BD1">
            <w:r>
              <w:t>Spectre</w:t>
            </w:r>
          </w:p>
        </w:tc>
        <w:tc>
          <w:tcPr>
            <w:tcW w:w="2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3F0ED95" w14:textId="77777777" w:rsidR="00DD2E35" w:rsidRDefault="00000000">
            <w:pPr>
              <w:spacing w:after="0"/>
              <w:ind w:left="10"/>
              <w:jc w:val="center"/>
            </w:pPr>
            <w:r>
              <w:rPr>
                <w:rFonts w:ascii="Arial" w:eastAsia="Arial" w:hAnsi="Arial" w:cs="Arial"/>
                <w:sz w:val="20"/>
              </w:rPr>
              <w:t>-</w:t>
            </w:r>
          </w:p>
        </w:tc>
      </w:tr>
    </w:tbl>
    <w:p w14:paraId="432D16F7" w14:textId="77777777" w:rsidR="008E4D4B" w:rsidRDefault="008E4D4B">
      <w:pPr>
        <w:spacing w:after="42" w:line="262" w:lineRule="auto"/>
        <w:ind w:left="-5" w:hanging="10"/>
        <w:rPr>
          <w:rFonts w:ascii="Arial" w:eastAsia="Arial" w:hAnsi="Arial" w:cs="Arial"/>
          <w:b/>
        </w:rPr>
      </w:pPr>
    </w:p>
    <w:p w14:paraId="3965CE4B" w14:textId="4DC96B7A" w:rsidR="00DD2E35" w:rsidRDefault="00000000">
      <w:pPr>
        <w:spacing w:after="42" w:line="262" w:lineRule="auto"/>
        <w:ind w:left="-5" w:hanging="10"/>
      </w:pPr>
      <w:r>
        <w:rPr>
          <w:rFonts w:ascii="Arial" w:eastAsia="Arial" w:hAnsi="Arial" w:cs="Arial"/>
          <w:b/>
        </w:rPr>
        <w:t xml:space="preserve">Name: </w:t>
      </w:r>
      <w:r w:rsidR="00075099">
        <w:rPr>
          <w:rFonts w:ascii="Arial" w:eastAsia="Arial" w:hAnsi="Arial" w:cs="Arial"/>
          <w:b/>
        </w:rPr>
        <w:t>Pragadeeswaran Kannan</w:t>
      </w:r>
    </w:p>
    <w:p w14:paraId="11A7E36C" w14:textId="240CCD0A" w:rsidR="00DD2E35" w:rsidRDefault="00000000">
      <w:pPr>
        <w:spacing w:after="3" w:line="262" w:lineRule="auto"/>
        <w:ind w:left="-5" w:hanging="10"/>
      </w:pPr>
      <w:r>
        <w:rPr>
          <w:rFonts w:ascii="Arial" w:eastAsia="Arial" w:hAnsi="Arial" w:cs="Arial"/>
          <w:b/>
        </w:rPr>
        <w:t xml:space="preserve">Roll No: </w:t>
      </w:r>
      <w:r w:rsidR="00075099">
        <w:rPr>
          <w:rFonts w:ascii="Arial" w:eastAsia="Arial" w:hAnsi="Arial" w:cs="Arial"/>
          <w:b/>
        </w:rPr>
        <w:t>EE21B103</w:t>
      </w:r>
    </w:p>
    <w:p w14:paraId="70CC6758" w14:textId="77777777" w:rsidR="00DD2E35" w:rsidRDefault="00000000">
      <w:pPr>
        <w:pStyle w:val="Heading1"/>
        <w:spacing w:after="345"/>
        <w:ind w:left="1073" w:right="748"/>
      </w:pPr>
      <w:r>
        <w:t>LNA Schematic</w:t>
      </w:r>
    </w:p>
    <w:p w14:paraId="6CA59540" w14:textId="25A21138" w:rsidR="00DD2E35" w:rsidRDefault="00D8630D">
      <w:pPr>
        <w:spacing w:after="79"/>
        <w:ind w:left="10" w:right="2770" w:hanging="10"/>
        <w:jc w:val="right"/>
      </w:pPr>
      <w:r w:rsidRPr="00D8630D">
        <w:drawing>
          <wp:inline distT="0" distB="0" distL="0" distR="0" wp14:anchorId="557B4F15" wp14:editId="4200FD83">
            <wp:extent cx="7268845" cy="3660140"/>
            <wp:effectExtent l="0" t="0" r="8255" b="0"/>
            <wp:docPr id="73719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93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1520" w:type="dxa"/>
        <w:tblInd w:w="10" w:type="dxa"/>
        <w:tblCellMar>
          <w:top w:w="168" w:type="dxa"/>
          <w:left w:w="45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40"/>
        <w:gridCol w:w="3840"/>
        <w:gridCol w:w="3840"/>
      </w:tblGrid>
      <w:tr w:rsidR="00DD2E35" w14:paraId="01843123" w14:textId="77777777">
        <w:trPr>
          <w:trHeight w:val="500"/>
        </w:trPr>
        <w:tc>
          <w:tcPr>
            <w:tcW w:w="115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5BA2E0" w14:textId="77777777" w:rsidR="00DD2E35" w:rsidRDefault="00000000">
            <w:pPr>
              <w:spacing w:after="0"/>
              <w:ind w:right="360"/>
              <w:jc w:val="center"/>
            </w:pPr>
            <w:r>
              <w:rPr>
                <w:rFonts w:ascii="Arial" w:eastAsia="Arial" w:hAnsi="Arial" w:cs="Arial"/>
                <w:b/>
                <w:sz w:val="24"/>
                <w:u w:val="single" w:color="000000"/>
              </w:rPr>
              <w:t xml:space="preserve">Component Values </w:t>
            </w:r>
            <w:r>
              <w:rPr>
                <w:rFonts w:ascii="Arial" w:eastAsia="Arial" w:hAnsi="Arial" w:cs="Arial"/>
                <w:b/>
                <w:sz w:val="24"/>
              </w:rPr>
              <w:t>(one side values)</w:t>
            </w:r>
          </w:p>
        </w:tc>
      </w:tr>
      <w:tr w:rsidR="00DD2E35" w14:paraId="10E04700" w14:textId="77777777">
        <w:trPr>
          <w:trHeight w:val="480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75DC350" w14:textId="77777777" w:rsidR="00DD2E35" w:rsidRDefault="00000000">
            <w:pPr>
              <w:spacing w:after="0"/>
              <w:ind w:right="360"/>
              <w:jc w:val="center"/>
            </w:pPr>
            <w:r>
              <w:rPr>
                <w:rFonts w:ascii="Arial" w:eastAsia="Arial" w:hAnsi="Arial" w:cs="Arial"/>
                <w:b/>
                <w:u w:val="single" w:color="000000"/>
              </w:rPr>
              <w:t>Design Component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31AA55C" w14:textId="77777777" w:rsidR="00DD2E35" w:rsidRDefault="00000000">
            <w:pPr>
              <w:spacing w:after="0"/>
              <w:ind w:right="360"/>
              <w:jc w:val="center"/>
            </w:pPr>
            <w:r>
              <w:rPr>
                <w:rFonts w:ascii="Arial" w:eastAsia="Arial" w:hAnsi="Arial" w:cs="Arial"/>
                <w:b/>
                <w:u w:val="single" w:color="000000"/>
              </w:rPr>
              <w:t>Hand Calculated Value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046A2CC" w14:textId="77777777" w:rsidR="00DD2E35" w:rsidRDefault="00000000">
            <w:pPr>
              <w:spacing w:after="0"/>
              <w:ind w:right="360"/>
              <w:jc w:val="center"/>
            </w:pPr>
            <w:r>
              <w:rPr>
                <w:rFonts w:ascii="Arial" w:eastAsia="Arial" w:hAnsi="Arial" w:cs="Arial"/>
                <w:b/>
                <w:u w:val="single" w:color="000000"/>
              </w:rPr>
              <w:t>Simulated Value</w:t>
            </w:r>
          </w:p>
        </w:tc>
      </w:tr>
      <w:tr w:rsidR="00DD2E35" w14:paraId="003DF641" w14:textId="77777777">
        <w:trPr>
          <w:trHeight w:val="500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108B24" w14:textId="77777777" w:rsidR="00DD2E35" w:rsidRDefault="00000000">
            <w:pPr>
              <w:spacing w:after="0"/>
              <w:ind w:right="360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Lg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(gate inductance)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B6AA23" w14:textId="78DA0351" w:rsidR="00DD2E35" w:rsidRDefault="00987BD1">
            <w:r>
              <w:t>4.82n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AA9D430" w14:textId="5C6C549A" w:rsidR="00DD2E35" w:rsidRDefault="00987BD1">
            <w:r>
              <w:t>4.82n</w:t>
            </w:r>
          </w:p>
        </w:tc>
      </w:tr>
      <w:tr w:rsidR="00DD2E35" w14:paraId="5BD34296" w14:textId="77777777">
        <w:trPr>
          <w:trHeight w:val="500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1CD3A8" w14:textId="77777777" w:rsidR="00DD2E35" w:rsidRDefault="00000000">
            <w:pPr>
              <w:spacing w:after="0"/>
              <w:ind w:right="360"/>
              <w:jc w:val="center"/>
            </w:pPr>
            <w:r>
              <w:rPr>
                <w:rFonts w:ascii="Arial" w:eastAsia="Arial" w:hAnsi="Arial" w:cs="Arial"/>
                <w:b/>
              </w:rPr>
              <w:t>Ls (source inductance)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F0CF24" w14:textId="209A9229" w:rsidR="00DD2E35" w:rsidRDefault="00987BD1">
            <w:r>
              <w:t>1.52n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476AA5" w14:textId="13AF6C70" w:rsidR="00DD2E35" w:rsidRDefault="00987BD1">
            <w:r>
              <w:t>1.52n</w:t>
            </w:r>
          </w:p>
        </w:tc>
      </w:tr>
      <w:tr w:rsidR="00DD2E35" w14:paraId="616FF5D7" w14:textId="77777777">
        <w:trPr>
          <w:trHeight w:val="500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AE5E11" w14:textId="77777777" w:rsidR="00DD2E35" w:rsidRDefault="00000000">
            <w:pPr>
              <w:spacing w:after="0"/>
              <w:ind w:right="360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lastRenderedPageBreak/>
              <w:t>Ld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(drain inductance)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B8965" w14:textId="7658AE18" w:rsidR="00DD2E35" w:rsidRDefault="00987BD1">
            <w:r>
              <w:t>4.603n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B2ABA8" w14:textId="283936C4" w:rsidR="00DD2E35" w:rsidRDefault="00987BD1">
            <w:r>
              <w:t>4.4n</w:t>
            </w:r>
          </w:p>
        </w:tc>
      </w:tr>
      <w:tr w:rsidR="00DD2E35" w14:paraId="2ED9F881" w14:textId="77777777">
        <w:trPr>
          <w:trHeight w:val="500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F372096" w14:textId="77777777" w:rsidR="00DD2E35" w:rsidRDefault="00000000">
            <w:pPr>
              <w:spacing w:after="0"/>
              <w:ind w:right="360"/>
              <w:jc w:val="center"/>
            </w:pPr>
            <w:r>
              <w:rPr>
                <w:rFonts w:ascii="Arial" w:eastAsia="Arial" w:hAnsi="Arial" w:cs="Arial"/>
                <w:b/>
              </w:rPr>
              <w:t>Rd* (drain resistance)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E9D384" w14:textId="16F1F477" w:rsidR="00DD2E35" w:rsidRDefault="00987BD1">
            <w:r>
              <w:t>3034.4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5642B32" w14:textId="4A5600AF" w:rsidR="00DD2E35" w:rsidRDefault="00987BD1">
            <w:r>
              <w:t>2966</w:t>
            </w:r>
          </w:p>
        </w:tc>
      </w:tr>
      <w:tr w:rsidR="00DD2E35" w14:paraId="0FDC10D8" w14:textId="77777777">
        <w:trPr>
          <w:trHeight w:val="500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1F3072" w14:textId="77777777" w:rsidR="00DD2E35" w:rsidRDefault="00000000">
            <w:pPr>
              <w:spacing w:after="0"/>
              <w:ind w:right="360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R_ls</w:t>
            </w:r>
            <w:proofErr w:type="spellEnd"/>
            <w:r>
              <w:rPr>
                <w:rFonts w:ascii="Arial" w:eastAsia="Arial" w:hAnsi="Arial" w:cs="Arial"/>
                <w:b/>
              </w:rPr>
              <w:t>* (res. parallel with Ls)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27F78" w14:textId="5B633232" w:rsidR="00DD2E35" w:rsidRDefault="00996182">
            <w:r>
              <w:t>1007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311ABF" w14:textId="031E7BD1" w:rsidR="00DD2E35" w:rsidRDefault="00996182">
            <w:r>
              <w:t>1007</w:t>
            </w:r>
          </w:p>
        </w:tc>
      </w:tr>
      <w:tr w:rsidR="00DD2E35" w14:paraId="0576527E" w14:textId="77777777">
        <w:trPr>
          <w:trHeight w:val="500"/>
        </w:trPr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87EE0E6" w14:textId="77777777" w:rsidR="00DD2E35" w:rsidRDefault="00000000">
            <w:pPr>
              <w:spacing w:after="0"/>
              <w:ind w:right="360"/>
              <w:jc w:val="center"/>
            </w:pPr>
            <w:proofErr w:type="spellStart"/>
            <w:r>
              <w:rPr>
                <w:rFonts w:ascii="Arial" w:eastAsia="Arial" w:hAnsi="Arial" w:cs="Arial"/>
                <w:b/>
              </w:rPr>
              <w:t>Rg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* (res. parallel with </w:t>
            </w:r>
            <w:proofErr w:type="spellStart"/>
            <w:r>
              <w:rPr>
                <w:rFonts w:ascii="Arial" w:eastAsia="Arial" w:hAnsi="Arial" w:cs="Arial"/>
                <w:b/>
              </w:rPr>
              <w:t>Lg</w:t>
            </w:r>
            <w:proofErr w:type="spellEnd"/>
            <w:r>
              <w:rPr>
                <w:rFonts w:ascii="Arial" w:eastAsia="Arial" w:hAnsi="Arial" w:cs="Arial"/>
                <w:b/>
              </w:rPr>
              <w:t>)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869466" w14:textId="212A87CF" w:rsidR="00DD2E35" w:rsidRDefault="00996182">
            <w:r>
              <w:t>3177</w:t>
            </w:r>
          </w:p>
        </w:tc>
        <w:tc>
          <w:tcPr>
            <w:tcW w:w="38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7D369" w14:textId="4E3C02C5" w:rsidR="00DD2E35" w:rsidRDefault="00996182">
            <w:r>
              <w:t>3177</w:t>
            </w:r>
          </w:p>
        </w:tc>
      </w:tr>
      <w:tr w:rsidR="00DD2E35" w14:paraId="77AAF118" w14:textId="77777777">
        <w:trPr>
          <w:trHeight w:val="500"/>
        </w:trPr>
        <w:tc>
          <w:tcPr>
            <w:tcW w:w="115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7475C41" w14:textId="77777777" w:rsidR="00DD2E35" w:rsidRDefault="00000000">
            <w:pPr>
              <w:spacing w:after="0"/>
              <w:ind w:left="174"/>
              <w:jc w:val="center"/>
            </w:pPr>
            <w:r>
              <w:rPr>
                <w:rFonts w:ascii="Arial" w:eastAsia="Arial" w:hAnsi="Arial" w:cs="Arial"/>
                <w:b/>
                <w:sz w:val="24"/>
                <w:u w:val="single" w:color="000000"/>
              </w:rPr>
              <w:t>Fixed Constant Parameters</w:t>
            </w:r>
          </w:p>
        </w:tc>
      </w:tr>
      <w:tr w:rsidR="00DD2E35" w14:paraId="5ACF8FD0" w14:textId="77777777">
        <w:trPr>
          <w:trHeight w:val="480"/>
        </w:trPr>
        <w:tc>
          <w:tcPr>
            <w:tcW w:w="115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F00A7F" w14:textId="4956E92F" w:rsidR="00DD2E35" w:rsidRDefault="00000000">
            <w:pPr>
              <w:tabs>
                <w:tab w:val="center" w:pos="3078"/>
              </w:tabs>
              <w:spacing w:after="0"/>
            </w:pPr>
            <w:r>
              <w:rPr>
                <w:rFonts w:ascii="Arial" w:eastAsia="Arial" w:hAnsi="Arial" w:cs="Arial"/>
                <w:b/>
              </w:rPr>
              <w:t>●</w:t>
            </w:r>
            <w:r>
              <w:rPr>
                <w:rFonts w:ascii="Arial" w:eastAsia="Arial" w:hAnsi="Arial" w:cs="Arial"/>
                <w:b/>
              </w:rPr>
              <w:tab/>
              <w:t xml:space="preserve">LNA MOS parameters: W = </w:t>
            </w:r>
            <w:r w:rsidR="00996182">
              <w:rPr>
                <w:rFonts w:ascii="Arial" w:eastAsia="Arial" w:hAnsi="Arial" w:cs="Arial"/>
                <w:b/>
              </w:rPr>
              <w:t>15u M</w:t>
            </w:r>
            <w:r>
              <w:rPr>
                <w:rFonts w:ascii="Arial" w:eastAsia="Arial" w:hAnsi="Arial" w:cs="Arial"/>
                <w:b/>
              </w:rPr>
              <w:t xml:space="preserve">, L = </w:t>
            </w:r>
            <w:r w:rsidR="00996182">
              <w:rPr>
                <w:rFonts w:ascii="Arial" w:eastAsia="Arial" w:hAnsi="Arial" w:cs="Arial"/>
                <w:b/>
              </w:rPr>
              <w:t>0.13u M</w:t>
            </w:r>
          </w:p>
        </w:tc>
      </w:tr>
      <w:tr w:rsidR="00DD2E35" w14:paraId="4030F8C2" w14:textId="77777777">
        <w:trPr>
          <w:trHeight w:val="480"/>
        </w:trPr>
        <w:tc>
          <w:tcPr>
            <w:tcW w:w="115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CD0B22" w14:textId="79A39D46" w:rsidR="00DD2E35" w:rsidRDefault="00000000">
            <w:pPr>
              <w:tabs>
                <w:tab w:val="center" w:pos="3598"/>
              </w:tabs>
              <w:spacing w:after="0"/>
            </w:pPr>
            <w:r>
              <w:rPr>
                <w:rFonts w:ascii="Arial" w:eastAsia="Arial" w:hAnsi="Arial" w:cs="Arial"/>
                <w:b/>
              </w:rPr>
              <w:t>●</w:t>
            </w:r>
            <w:r>
              <w:rPr>
                <w:rFonts w:ascii="Arial" w:eastAsia="Arial" w:hAnsi="Arial" w:cs="Arial"/>
                <w:b/>
              </w:rPr>
              <w:tab/>
              <w:t xml:space="preserve">Current Mirror MOS parameters: W = </w:t>
            </w:r>
            <w:r w:rsidR="00996182">
              <w:rPr>
                <w:rFonts w:ascii="Arial" w:eastAsia="Arial" w:hAnsi="Arial" w:cs="Arial"/>
                <w:b/>
              </w:rPr>
              <w:t xml:space="preserve">15u </w:t>
            </w:r>
            <w:proofErr w:type="gramStart"/>
            <w:r w:rsidR="00996182">
              <w:rPr>
                <w:rFonts w:ascii="Arial" w:eastAsia="Arial" w:hAnsi="Arial" w:cs="Arial"/>
                <w:b/>
              </w:rPr>
              <w:t xml:space="preserve">M, </w:t>
            </w:r>
            <w:r>
              <w:rPr>
                <w:rFonts w:ascii="Arial" w:eastAsia="Arial" w:hAnsi="Arial" w:cs="Arial"/>
                <w:b/>
              </w:rPr>
              <w:t xml:space="preserve"> L</w:t>
            </w:r>
            <w:proofErr w:type="gramEnd"/>
            <w:r>
              <w:rPr>
                <w:rFonts w:ascii="Arial" w:eastAsia="Arial" w:hAnsi="Arial" w:cs="Arial"/>
                <w:b/>
              </w:rPr>
              <w:t xml:space="preserve"> = </w:t>
            </w:r>
            <w:r w:rsidR="00996182">
              <w:rPr>
                <w:rFonts w:ascii="Arial" w:eastAsia="Arial" w:hAnsi="Arial" w:cs="Arial"/>
                <w:b/>
              </w:rPr>
              <w:t>0.13u M</w:t>
            </w:r>
          </w:p>
        </w:tc>
      </w:tr>
      <w:tr w:rsidR="00DD2E35" w14:paraId="48A9E04E" w14:textId="77777777">
        <w:trPr>
          <w:trHeight w:val="480"/>
        </w:trPr>
        <w:tc>
          <w:tcPr>
            <w:tcW w:w="115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1C40969" w14:textId="595A6A5C" w:rsidR="00DD2E35" w:rsidRDefault="00000000">
            <w:pPr>
              <w:tabs>
                <w:tab w:val="center" w:pos="1741"/>
              </w:tabs>
              <w:spacing w:after="0"/>
            </w:pPr>
            <w:r>
              <w:rPr>
                <w:rFonts w:ascii="Arial" w:eastAsia="Arial" w:hAnsi="Arial" w:cs="Arial"/>
                <w:b/>
              </w:rPr>
              <w:t>●</w:t>
            </w:r>
            <w:r>
              <w:rPr>
                <w:rFonts w:ascii="Arial" w:eastAsia="Arial" w:hAnsi="Arial" w:cs="Arial"/>
                <w:b/>
              </w:rPr>
              <w:tab/>
            </w:r>
            <w:proofErr w:type="spellStart"/>
            <w:r>
              <w:rPr>
                <w:rFonts w:ascii="Arial" w:eastAsia="Arial" w:hAnsi="Arial" w:cs="Arial"/>
                <w:b/>
              </w:rPr>
              <w:t>I_bias</w:t>
            </w:r>
            <w:proofErr w:type="spellEnd"/>
            <w:r>
              <w:rPr>
                <w:rFonts w:ascii="Arial" w:eastAsia="Arial" w:hAnsi="Arial" w:cs="Arial"/>
                <w:b/>
              </w:rPr>
              <w:t xml:space="preserve"> (current): </w:t>
            </w:r>
            <w:r w:rsidR="00996182">
              <w:rPr>
                <w:rFonts w:ascii="Arial" w:eastAsia="Arial" w:hAnsi="Arial" w:cs="Arial"/>
                <w:b/>
              </w:rPr>
              <w:t>300u A</w:t>
            </w:r>
          </w:p>
        </w:tc>
      </w:tr>
      <w:tr w:rsidR="00DD2E35" w14:paraId="2D68E6F9" w14:textId="77777777">
        <w:trPr>
          <w:trHeight w:val="480"/>
        </w:trPr>
        <w:tc>
          <w:tcPr>
            <w:tcW w:w="1152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0EDE0A" w14:textId="4A495BEF" w:rsidR="00DD2E35" w:rsidRDefault="00000000">
            <w:pPr>
              <w:tabs>
                <w:tab w:val="center" w:pos="1545"/>
              </w:tabs>
              <w:spacing w:after="0"/>
            </w:pPr>
            <w:r>
              <w:rPr>
                <w:rFonts w:ascii="Arial" w:eastAsia="Arial" w:hAnsi="Arial" w:cs="Arial"/>
                <w:b/>
              </w:rPr>
              <w:t>●</w:t>
            </w:r>
            <w:r>
              <w:rPr>
                <w:rFonts w:ascii="Arial" w:eastAsia="Arial" w:hAnsi="Arial" w:cs="Arial"/>
                <w:b/>
              </w:rPr>
              <w:tab/>
            </w:r>
            <w:proofErr w:type="spellStart"/>
            <w:r>
              <w:rPr>
                <w:rFonts w:ascii="Arial" w:eastAsia="Arial" w:hAnsi="Arial" w:cs="Arial"/>
                <w:b/>
              </w:rPr>
              <w:t>C_coupling</w:t>
            </w:r>
            <w:proofErr w:type="spellEnd"/>
            <w:r>
              <w:rPr>
                <w:rFonts w:ascii="Arial" w:eastAsia="Arial" w:hAnsi="Arial" w:cs="Arial"/>
                <w:b/>
              </w:rPr>
              <w:t>:</w:t>
            </w:r>
            <w:r w:rsidR="00996182">
              <w:rPr>
                <w:rFonts w:ascii="Arial" w:eastAsia="Arial" w:hAnsi="Arial" w:cs="Arial"/>
                <w:b/>
              </w:rPr>
              <w:t xml:space="preserve"> 100p each terminal</w:t>
            </w:r>
          </w:p>
        </w:tc>
      </w:tr>
    </w:tbl>
    <w:p w14:paraId="2C71A0EC" w14:textId="77777777" w:rsidR="00DD2E35" w:rsidRDefault="00000000">
      <w:pPr>
        <w:spacing w:after="407"/>
      </w:pPr>
      <w:r>
        <w:rPr>
          <w:rFonts w:ascii="Arial" w:eastAsia="Arial" w:hAnsi="Arial" w:cs="Arial"/>
          <w:b/>
          <w:sz w:val="20"/>
        </w:rPr>
        <w:t>* - intrinsic resistance to respective inductors (doesn’t come in net resistance on/off the chip)</w:t>
      </w:r>
    </w:p>
    <w:p w14:paraId="1E3735A2" w14:textId="77777777" w:rsidR="00DD2E35" w:rsidRDefault="00000000">
      <w:pPr>
        <w:spacing w:after="93"/>
        <w:ind w:left="10" w:right="2932" w:hanging="10"/>
        <w:jc w:val="right"/>
      </w:pPr>
      <w:r>
        <w:rPr>
          <w:rFonts w:ascii="Arial" w:eastAsia="Arial" w:hAnsi="Arial" w:cs="Arial"/>
          <w:b/>
          <w:sz w:val="24"/>
          <w:u w:val="single" w:color="000000"/>
        </w:rPr>
        <w:t xml:space="preserve">Gain (S21) Plot </w:t>
      </w:r>
      <w:r>
        <w:rPr>
          <w:rFonts w:ascii="Arial" w:eastAsia="Arial" w:hAnsi="Arial" w:cs="Arial"/>
          <w:b/>
        </w:rPr>
        <w:t>(only for representation)</w:t>
      </w:r>
    </w:p>
    <w:p w14:paraId="47114EA9" w14:textId="1D78B54E" w:rsidR="00DD2E35" w:rsidRDefault="00C85FE1">
      <w:pPr>
        <w:spacing w:after="0"/>
        <w:ind w:left="30" w:right="-178"/>
      </w:pPr>
      <w:r>
        <w:rPr>
          <w:noProof/>
        </w:rPr>
        <w:drawing>
          <wp:inline distT="0" distB="0" distL="0" distR="0" wp14:anchorId="3AD03E83" wp14:editId="665233DA">
            <wp:extent cx="7268845" cy="3251835"/>
            <wp:effectExtent l="0" t="0" r="8255" b="5715"/>
            <wp:docPr id="1241518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18440" name="Picture 12415184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75D1" w14:textId="77777777" w:rsidR="00DD2E35" w:rsidRDefault="00000000">
      <w:pPr>
        <w:spacing w:after="359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Max Gain through hand calculation: &lt;fill here&gt;</w:t>
      </w:r>
    </w:p>
    <w:p w14:paraId="65CBDD9E" w14:textId="65DB29DB" w:rsidR="00DD2E35" w:rsidRDefault="00000000">
      <w:pPr>
        <w:spacing w:after="42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 xml:space="preserve">Max Gain from the simulation: </w:t>
      </w:r>
      <w:r w:rsidR="00996182">
        <w:rPr>
          <w:rFonts w:ascii="Arial" w:eastAsia="Arial" w:hAnsi="Arial" w:cs="Arial"/>
          <w:b/>
          <w:sz w:val="24"/>
        </w:rPr>
        <w:t>34.62</w:t>
      </w:r>
    </w:p>
    <w:p w14:paraId="5901D8A1" w14:textId="381EF5CE" w:rsidR="00DD2E35" w:rsidRDefault="00000000">
      <w:pPr>
        <w:spacing w:after="359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 xml:space="preserve">-3dB Gain comes out to be: </w:t>
      </w:r>
      <w:r w:rsidR="00996182">
        <w:rPr>
          <w:rFonts w:ascii="Arial" w:eastAsia="Arial" w:hAnsi="Arial" w:cs="Arial"/>
          <w:b/>
          <w:sz w:val="24"/>
        </w:rPr>
        <w:t>31.62</w:t>
      </w:r>
    </w:p>
    <w:p w14:paraId="36E07759" w14:textId="7E5B2BDD" w:rsidR="00DD2E35" w:rsidRDefault="00000000">
      <w:pPr>
        <w:spacing w:after="687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lastRenderedPageBreak/>
        <w:t xml:space="preserve">From the figure, 3dB bandwidth comes out to be: </w:t>
      </w:r>
      <w:r w:rsidR="00996182">
        <w:rPr>
          <w:rFonts w:ascii="Arial" w:eastAsia="Arial" w:hAnsi="Arial" w:cs="Arial"/>
          <w:b/>
          <w:sz w:val="24"/>
        </w:rPr>
        <w:t>273 MHz</w:t>
      </w:r>
    </w:p>
    <w:p w14:paraId="5C4F6985" w14:textId="77777777" w:rsidR="00DD2E35" w:rsidRDefault="00000000">
      <w:pPr>
        <w:spacing w:after="0"/>
        <w:ind w:left="10" w:right="3572" w:hanging="10"/>
        <w:jc w:val="right"/>
      </w:pPr>
      <w:r>
        <w:rPr>
          <w:rFonts w:ascii="Arial" w:eastAsia="Arial" w:hAnsi="Arial" w:cs="Arial"/>
          <w:b/>
          <w:sz w:val="24"/>
          <w:u w:val="single" w:color="000000"/>
        </w:rPr>
        <w:t xml:space="preserve">S11 Plot </w:t>
      </w:r>
      <w:r>
        <w:rPr>
          <w:rFonts w:ascii="Arial" w:eastAsia="Arial" w:hAnsi="Arial" w:cs="Arial"/>
          <w:b/>
        </w:rPr>
        <w:t>(only for representation)</w:t>
      </w:r>
    </w:p>
    <w:p w14:paraId="6D900B80" w14:textId="35AC634C" w:rsidR="00DD2E35" w:rsidRDefault="00C85FE1">
      <w:pPr>
        <w:spacing w:after="471"/>
        <w:ind w:left="30" w:right="-255"/>
      </w:pPr>
      <w:r>
        <w:rPr>
          <w:noProof/>
        </w:rPr>
        <w:drawing>
          <wp:inline distT="0" distB="0" distL="0" distR="0" wp14:anchorId="316A32BA" wp14:editId="2A900C19">
            <wp:extent cx="7268845" cy="3355340"/>
            <wp:effectExtent l="0" t="0" r="8255" b="0"/>
            <wp:docPr id="780685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85280" name="Picture 7806852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14D3" w14:textId="77777777" w:rsidR="00DD2E35" w:rsidRDefault="00000000">
      <w:pPr>
        <w:spacing w:after="0"/>
        <w:ind w:left="10" w:right="3468" w:hanging="10"/>
        <w:jc w:val="right"/>
      </w:pPr>
      <w:r>
        <w:rPr>
          <w:rFonts w:ascii="Arial" w:eastAsia="Arial" w:hAnsi="Arial" w:cs="Arial"/>
          <w:b/>
          <w:sz w:val="24"/>
          <w:u w:val="single" w:color="000000"/>
        </w:rPr>
        <w:t xml:space="preserve">NF Plot </w:t>
      </w:r>
      <w:r>
        <w:rPr>
          <w:rFonts w:ascii="Arial" w:eastAsia="Arial" w:hAnsi="Arial" w:cs="Arial"/>
          <w:b/>
        </w:rPr>
        <w:t>(only for representation)</w:t>
      </w:r>
    </w:p>
    <w:p w14:paraId="4C29CF13" w14:textId="13ED6EC3" w:rsidR="00DD2E35" w:rsidRDefault="00C85FE1">
      <w:pPr>
        <w:spacing w:after="0"/>
        <w:ind w:left="154"/>
      </w:pPr>
      <w:r>
        <w:rPr>
          <w:noProof/>
        </w:rPr>
        <w:drawing>
          <wp:inline distT="0" distB="0" distL="0" distR="0" wp14:anchorId="16BEE325" wp14:editId="1AB9D5F7">
            <wp:extent cx="7268845" cy="3173730"/>
            <wp:effectExtent l="0" t="0" r="8255" b="7620"/>
            <wp:docPr id="1423861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61504" name="Picture 14238615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DF5F" w14:textId="14C8886D" w:rsidR="00DD2E35" w:rsidRDefault="00000000">
      <w:pPr>
        <w:spacing w:after="42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 xml:space="preserve">From hand calculations, NF comes out to be: </w:t>
      </w:r>
      <w:r w:rsidR="00996182">
        <w:rPr>
          <w:rFonts w:ascii="Arial" w:eastAsia="Arial" w:hAnsi="Arial" w:cs="Arial"/>
          <w:b/>
          <w:sz w:val="24"/>
        </w:rPr>
        <w:t>1.902 dB</w:t>
      </w:r>
    </w:p>
    <w:p w14:paraId="5EFB26B0" w14:textId="142408B3" w:rsidR="00DD2E35" w:rsidRDefault="00000000">
      <w:pPr>
        <w:spacing w:after="683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 xml:space="preserve">From the plot, NF comes out to be: </w:t>
      </w:r>
      <w:r w:rsidR="00996182">
        <w:rPr>
          <w:rFonts w:ascii="Arial" w:eastAsia="Arial" w:hAnsi="Arial" w:cs="Arial"/>
          <w:b/>
          <w:sz w:val="24"/>
        </w:rPr>
        <w:t>1.528 dB</w:t>
      </w:r>
    </w:p>
    <w:p w14:paraId="64080C6C" w14:textId="77777777" w:rsidR="00DD2E35" w:rsidRDefault="00000000">
      <w:pPr>
        <w:spacing w:after="0"/>
        <w:ind w:right="2258"/>
        <w:jc w:val="right"/>
      </w:pPr>
      <w:r>
        <w:rPr>
          <w:rFonts w:ascii="Arial" w:eastAsia="Arial" w:hAnsi="Arial" w:cs="Arial"/>
          <w:b/>
          <w:sz w:val="24"/>
          <w:u w:val="single" w:color="000000"/>
        </w:rPr>
        <w:lastRenderedPageBreak/>
        <w:t xml:space="preserve">Linearity Plot (IIP3 Computation) </w:t>
      </w:r>
      <w:r>
        <w:rPr>
          <w:rFonts w:ascii="Arial" w:eastAsia="Arial" w:hAnsi="Arial" w:cs="Arial"/>
          <w:b/>
        </w:rPr>
        <w:t>(only for representation)</w:t>
      </w:r>
    </w:p>
    <w:p w14:paraId="23D166F3" w14:textId="336532B5" w:rsidR="00DD2E35" w:rsidRDefault="00C85FE1">
      <w:pPr>
        <w:spacing w:after="456"/>
        <w:ind w:left="227" w:right="-36"/>
      </w:pPr>
      <w:r w:rsidRPr="00C85FE1">
        <w:drawing>
          <wp:inline distT="0" distB="0" distL="0" distR="0" wp14:anchorId="4C5705EC" wp14:editId="40FD5FAB">
            <wp:extent cx="7268845" cy="3305175"/>
            <wp:effectExtent l="0" t="0" r="8255" b="9525"/>
            <wp:docPr id="971437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370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884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3858" w14:textId="664A5F39" w:rsidR="00DD2E35" w:rsidRDefault="00000000">
      <w:pPr>
        <w:spacing w:after="42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 xml:space="preserve">Tones used: </w:t>
      </w:r>
      <w:r w:rsidR="00996182">
        <w:rPr>
          <w:rFonts w:ascii="Arial" w:eastAsia="Arial" w:hAnsi="Arial" w:cs="Arial"/>
          <w:b/>
          <w:sz w:val="24"/>
        </w:rPr>
        <w:t xml:space="preserve">5.245G, 5.246G </w:t>
      </w:r>
    </w:p>
    <w:p w14:paraId="19E94710" w14:textId="24946E13" w:rsidR="00DD2E35" w:rsidRDefault="00000000">
      <w:pPr>
        <w:spacing w:after="677" w:line="265" w:lineRule="auto"/>
        <w:ind w:left="-5" w:hanging="10"/>
      </w:pPr>
      <w:r>
        <w:rPr>
          <w:rFonts w:ascii="Arial" w:eastAsia="Arial" w:hAnsi="Arial" w:cs="Arial"/>
          <w:b/>
          <w:sz w:val="24"/>
        </w:rPr>
        <w:t>IIP3 point comes out to be:</w:t>
      </w:r>
      <w:r w:rsidR="00996182">
        <w:rPr>
          <w:rFonts w:ascii="Arial" w:eastAsia="Arial" w:hAnsi="Arial" w:cs="Arial"/>
          <w:b/>
          <w:sz w:val="24"/>
        </w:rPr>
        <w:t xml:space="preserve"> -6.533 dB</w:t>
      </w:r>
    </w:p>
    <w:p w14:paraId="2557E20B" w14:textId="77777777" w:rsidR="00DD2E35" w:rsidRDefault="00000000">
      <w:pPr>
        <w:pStyle w:val="Heading1"/>
        <w:spacing w:after="346"/>
        <w:ind w:left="1073" w:right="1299"/>
      </w:pPr>
      <w:r>
        <w:t>LNA Testbench</w:t>
      </w:r>
    </w:p>
    <w:p w14:paraId="3787806F" w14:textId="77777777" w:rsidR="00DD2E35" w:rsidRDefault="00000000">
      <w:pPr>
        <w:spacing w:after="3" w:line="262" w:lineRule="auto"/>
        <w:ind w:left="-5" w:hanging="10"/>
      </w:pPr>
      <w:r>
        <w:rPr>
          <w:rFonts w:ascii="Arial" w:eastAsia="Arial" w:hAnsi="Arial" w:cs="Arial"/>
          <w:b/>
          <w:sz w:val="20"/>
        </w:rPr>
        <w:t xml:space="preserve">This </w:t>
      </w:r>
      <w:r>
        <w:rPr>
          <w:rFonts w:ascii="Arial" w:eastAsia="Arial" w:hAnsi="Arial" w:cs="Arial"/>
          <w:b/>
        </w:rPr>
        <w:t>testbench is used to compute S11, NF, and IIP3 point.</w:t>
      </w:r>
    </w:p>
    <w:p w14:paraId="64570441" w14:textId="77777777" w:rsidR="00DD2E35" w:rsidRDefault="00000000">
      <w:pPr>
        <w:spacing w:after="0"/>
        <w:ind w:left="30" w:right="-73"/>
      </w:pPr>
      <w:r>
        <w:rPr>
          <w:noProof/>
        </w:rPr>
        <w:drawing>
          <wp:inline distT="0" distB="0" distL="0" distR="0" wp14:anchorId="651CEEC8" wp14:editId="22016B6A">
            <wp:extent cx="7296150" cy="2628900"/>
            <wp:effectExtent l="0" t="0" r="0" b="0"/>
            <wp:docPr id="587" name="Picture 5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" name="Picture 5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1AF6" w14:textId="77777777" w:rsidR="00DD2E35" w:rsidRDefault="00000000">
      <w:pPr>
        <w:spacing w:after="3" w:line="262" w:lineRule="auto"/>
        <w:ind w:left="-5" w:hanging="10"/>
      </w:pPr>
      <w:r>
        <w:rPr>
          <w:rFonts w:ascii="Arial" w:eastAsia="Arial" w:hAnsi="Arial" w:cs="Arial"/>
          <w:b/>
          <w:sz w:val="20"/>
        </w:rPr>
        <w:t xml:space="preserve">This </w:t>
      </w:r>
      <w:r>
        <w:rPr>
          <w:rFonts w:ascii="Arial" w:eastAsia="Arial" w:hAnsi="Arial" w:cs="Arial"/>
          <w:b/>
        </w:rPr>
        <w:t>testbench is used to compute voltage gain (S21).</w:t>
      </w:r>
    </w:p>
    <w:p w14:paraId="5156380B" w14:textId="77777777" w:rsidR="00DD2E35" w:rsidRDefault="00000000">
      <w:pPr>
        <w:spacing w:after="460"/>
        <w:ind w:left="30"/>
      </w:pPr>
      <w:r>
        <w:rPr>
          <w:noProof/>
        </w:rPr>
        <w:lastRenderedPageBreak/>
        <w:drawing>
          <wp:inline distT="0" distB="0" distL="0" distR="0" wp14:anchorId="2B82858B" wp14:editId="4949FCA3">
            <wp:extent cx="7232904" cy="2718817"/>
            <wp:effectExtent l="0" t="0" r="0" b="0"/>
            <wp:docPr id="7140" name="Picture 7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" name="Picture 71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32904" cy="271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317B" w14:textId="77777777" w:rsidR="008E4D4B" w:rsidRDefault="008E4D4B">
      <w:pPr>
        <w:spacing w:after="46"/>
        <w:ind w:left="1073" w:right="615" w:hanging="10"/>
        <w:jc w:val="center"/>
        <w:rPr>
          <w:rFonts w:ascii="Arial" w:eastAsia="Arial" w:hAnsi="Arial" w:cs="Arial"/>
          <w:b/>
          <w:sz w:val="24"/>
          <w:u w:val="single" w:color="000000"/>
        </w:rPr>
      </w:pPr>
    </w:p>
    <w:p w14:paraId="2B08E3AD" w14:textId="06B3CD2F" w:rsidR="00DD2E35" w:rsidRDefault="00000000">
      <w:pPr>
        <w:spacing w:after="46"/>
        <w:ind w:left="1073" w:right="615" w:hanging="10"/>
        <w:jc w:val="center"/>
      </w:pPr>
      <w:r>
        <w:rPr>
          <w:rFonts w:ascii="Arial" w:eastAsia="Arial" w:hAnsi="Arial" w:cs="Arial"/>
          <w:b/>
          <w:sz w:val="24"/>
          <w:u w:val="single" w:color="000000"/>
        </w:rPr>
        <w:t>Hand Calculations done for the Project</w:t>
      </w:r>
    </w:p>
    <w:p w14:paraId="1F8006F2" w14:textId="099D5294" w:rsidR="00996182" w:rsidRDefault="00996182" w:rsidP="00996182">
      <w:pPr>
        <w:spacing w:after="24"/>
        <w:ind w:left="1073" w:hanging="10"/>
        <w:rPr>
          <w:rFonts w:ascii="Arial" w:eastAsia="Arial" w:hAnsi="Arial" w:cs="Arial"/>
          <w:b/>
        </w:rPr>
      </w:pPr>
      <w:r w:rsidRPr="00996182">
        <w:rPr>
          <w:rFonts w:ascii="Arial" w:eastAsia="Arial" w:hAnsi="Arial" w:cs="Arial"/>
          <w:b/>
        </w:rPr>
        <w:drawing>
          <wp:inline distT="0" distB="0" distL="0" distR="0" wp14:anchorId="528D27D0" wp14:editId="6BEEEEB8">
            <wp:extent cx="1664599" cy="2613660"/>
            <wp:effectExtent l="0" t="0" r="0" b="0"/>
            <wp:docPr id="41004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480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1930" cy="262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</w:rPr>
        <w:t xml:space="preserve"> </w:t>
      </w:r>
      <w:r w:rsidR="008E4D4B">
        <w:rPr>
          <w:rFonts w:ascii="Arial" w:eastAsia="Arial" w:hAnsi="Arial" w:cs="Arial"/>
          <w:b/>
        </w:rPr>
        <w:t xml:space="preserve">              </w:t>
      </w:r>
      <w:r w:rsidR="008E4D4B" w:rsidRPr="008E4D4B">
        <w:rPr>
          <w:rFonts w:ascii="Arial" w:eastAsia="Arial" w:hAnsi="Arial" w:cs="Arial"/>
          <w:b/>
        </w:rPr>
        <w:drawing>
          <wp:inline distT="0" distB="0" distL="0" distR="0" wp14:anchorId="2E2C8066" wp14:editId="016D407E">
            <wp:extent cx="1514170" cy="2552700"/>
            <wp:effectExtent l="0" t="0" r="0" b="0"/>
            <wp:docPr id="29955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51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9405" cy="256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D4B">
        <w:rPr>
          <w:rFonts w:ascii="Arial" w:eastAsia="Arial" w:hAnsi="Arial" w:cs="Arial"/>
          <w:b/>
        </w:rPr>
        <w:t xml:space="preserve">           </w:t>
      </w:r>
      <w:r w:rsidR="008E4D4B" w:rsidRPr="008E4D4B">
        <w:rPr>
          <w:rFonts w:ascii="Arial" w:eastAsia="Arial" w:hAnsi="Arial" w:cs="Arial"/>
          <w:b/>
        </w:rPr>
        <w:drawing>
          <wp:inline distT="0" distB="0" distL="0" distR="0" wp14:anchorId="7375B966" wp14:editId="13E65767">
            <wp:extent cx="1690300" cy="2543175"/>
            <wp:effectExtent l="0" t="0" r="5715" b="0"/>
            <wp:docPr id="116155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53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00435" cy="255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C270" w14:textId="77777777" w:rsidR="008E4D4B" w:rsidRDefault="008E4D4B">
      <w:pPr>
        <w:spacing w:after="24"/>
        <w:ind w:left="1073" w:hanging="10"/>
        <w:jc w:val="center"/>
        <w:rPr>
          <w:rFonts w:ascii="Arial" w:eastAsia="Arial" w:hAnsi="Arial" w:cs="Arial"/>
          <w:b/>
          <w:sz w:val="24"/>
          <w:u w:val="single" w:color="000000"/>
        </w:rPr>
      </w:pPr>
    </w:p>
    <w:p w14:paraId="795A3EEB" w14:textId="77777777" w:rsidR="008E4D4B" w:rsidRDefault="008E4D4B">
      <w:pPr>
        <w:spacing w:after="24"/>
        <w:ind w:left="1073" w:hanging="10"/>
        <w:jc w:val="center"/>
        <w:rPr>
          <w:rFonts w:ascii="Arial" w:eastAsia="Arial" w:hAnsi="Arial" w:cs="Arial"/>
          <w:b/>
          <w:sz w:val="24"/>
          <w:u w:val="single" w:color="000000"/>
        </w:rPr>
      </w:pPr>
    </w:p>
    <w:p w14:paraId="4E463894" w14:textId="77777777" w:rsidR="008E4D4B" w:rsidRDefault="008E4D4B">
      <w:pPr>
        <w:spacing w:after="24"/>
        <w:ind w:left="1073" w:hanging="10"/>
        <w:jc w:val="center"/>
        <w:rPr>
          <w:rFonts w:ascii="Arial" w:eastAsia="Arial" w:hAnsi="Arial" w:cs="Arial"/>
          <w:b/>
          <w:sz w:val="24"/>
          <w:u w:val="single" w:color="000000"/>
        </w:rPr>
      </w:pPr>
    </w:p>
    <w:p w14:paraId="3FA6605E" w14:textId="77777777" w:rsidR="008E4D4B" w:rsidRDefault="008E4D4B">
      <w:pPr>
        <w:spacing w:after="24"/>
        <w:ind w:left="1073" w:hanging="10"/>
        <w:jc w:val="center"/>
        <w:rPr>
          <w:rFonts w:ascii="Arial" w:eastAsia="Arial" w:hAnsi="Arial" w:cs="Arial"/>
          <w:b/>
          <w:sz w:val="24"/>
          <w:u w:val="single" w:color="000000"/>
        </w:rPr>
      </w:pPr>
    </w:p>
    <w:p w14:paraId="6D219DEA" w14:textId="76F56812" w:rsidR="00DD2E35" w:rsidRDefault="00000000">
      <w:pPr>
        <w:spacing w:after="24"/>
        <w:ind w:left="1073" w:hanging="10"/>
        <w:jc w:val="center"/>
        <w:rPr>
          <w:rFonts w:ascii="Arial" w:eastAsia="Arial" w:hAnsi="Arial" w:cs="Arial"/>
          <w:b/>
          <w:sz w:val="24"/>
          <w:u w:val="single" w:color="000000"/>
        </w:rPr>
      </w:pPr>
      <w:r>
        <w:rPr>
          <w:rFonts w:ascii="Arial" w:eastAsia="Arial" w:hAnsi="Arial" w:cs="Arial"/>
          <w:b/>
          <w:sz w:val="24"/>
          <w:u w:val="single" w:color="000000"/>
        </w:rPr>
        <w:t>Design Procedure</w:t>
      </w:r>
    </w:p>
    <w:p w14:paraId="4AE67602" w14:textId="77777777" w:rsidR="001114DB" w:rsidRDefault="001114DB">
      <w:pPr>
        <w:spacing w:after="24"/>
        <w:ind w:left="1073" w:hanging="10"/>
        <w:jc w:val="center"/>
        <w:rPr>
          <w:rFonts w:ascii="Arial" w:eastAsia="Arial" w:hAnsi="Arial" w:cs="Arial"/>
          <w:b/>
          <w:sz w:val="24"/>
          <w:u w:val="single" w:color="000000"/>
        </w:rPr>
      </w:pPr>
    </w:p>
    <w:p w14:paraId="6075C228" w14:textId="4A6131D1" w:rsidR="001114DB" w:rsidRDefault="001114DB" w:rsidP="001114DB">
      <w:pPr>
        <w:pStyle w:val="ListParagraph"/>
        <w:numPr>
          <w:ilvl w:val="0"/>
          <w:numId w:val="3"/>
        </w:numPr>
        <w:spacing w:after="24"/>
      </w:pPr>
      <w:r>
        <w:t>Made the schematic from the LNA help document</w:t>
      </w:r>
    </w:p>
    <w:p w14:paraId="6862CB87" w14:textId="1219B349" w:rsidR="001114DB" w:rsidRDefault="001114DB" w:rsidP="001114DB">
      <w:pPr>
        <w:pStyle w:val="ListParagraph"/>
        <w:numPr>
          <w:ilvl w:val="0"/>
          <w:numId w:val="3"/>
        </w:numPr>
        <w:spacing w:after="24"/>
      </w:pPr>
      <w:r>
        <w:t>Learnt about all the different analysis given there</w:t>
      </w:r>
    </w:p>
    <w:p w14:paraId="408FB7CE" w14:textId="28EFF139" w:rsidR="001114DB" w:rsidRDefault="001114DB" w:rsidP="001114DB">
      <w:pPr>
        <w:pStyle w:val="ListParagraph"/>
        <w:numPr>
          <w:ilvl w:val="0"/>
          <w:numId w:val="3"/>
        </w:numPr>
        <w:spacing w:after="24"/>
      </w:pPr>
      <w:r>
        <w:t>Approximately calculated some values and simulated using them</w:t>
      </w:r>
    </w:p>
    <w:p w14:paraId="34FF7154" w14:textId="5EC93FA0" w:rsidR="001114DB" w:rsidRDefault="001114DB" w:rsidP="001114DB">
      <w:pPr>
        <w:pStyle w:val="ListParagraph"/>
        <w:numPr>
          <w:ilvl w:val="0"/>
          <w:numId w:val="3"/>
        </w:numPr>
        <w:spacing w:after="24"/>
      </w:pPr>
      <w:r>
        <w:t>Then got a good idea from them about the different parameters</w:t>
      </w:r>
    </w:p>
    <w:p w14:paraId="70080C49" w14:textId="543E72A8" w:rsidR="001114DB" w:rsidRDefault="001114DB" w:rsidP="001114DB">
      <w:pPr>
        <w:pStyle w:val="ListParagraph"/>
        <w:numPr>
          <w:ilvl w:val="0"/>
          <w:numId w:val="3"/>
        </w:numPr>
        <w:spacing w:after="24"/>
      </w:pPr>
      <w:r>
        <w:t>Then calculated all those values again rigorously from scratch</w:t>
      </w:r>
    </w:p>
    <w:p w14:paraId="4D8533B5" w14:textId="4295F28E" w:rsidR="001114DB" w:rsidRDefault="001114DB" w:rsidP="001114DB">
      <w:pPr>
        <w:pStyle w:val="ListParagraph"/>
        <w:numPr>
          <w:ilvl w:val="0"/>
          <w:numId w:val="3"/>
        </w:numPr>
        <w:spacing w:after="24"/>
      </w:pPr>
      <w:r>
        <w:t>Tweaked some of them slightly to get the required specifications.</w:t>
      </w:r>
    </w:p>
    <w:p w14:paraId="0E47635F" w14:textId="6F786AD9" w:rsidR="001114DB" w:rsidRDefault="001114DB" w:rsidP="001114DB">
      <w:pPr>
        <w:pStyle w:val="ListParagraph"/>
        <w:numPr>
          <w:ilvl w:val="0"/>
          <w:numId w:val="3"/>
        </w:numPr>
        <w:spacing w:after="24"/>
      </w:pPr>
      <w:r>
        <w:t>Got the required LNA amplifier.</w:t>
      </w:r>
    </w:p>
    <w:p w14:paraId="3D6D68AF" w14:textId="1C4433FB" w:rsidR="00DD2E35" w:rsidRDefault="00000000">
      <w:pPr>
        <w:pStyle w:val="Heading1"/>
        <w:ind w:left="1073" w:right="270"/>
      </w:pPr>
      <w:r>
        <w:lastRenderedPageBreak/>
        <w:t>Note</w:t>
      </w:r>
    </w:p>
    <w:p w14:paraId="2955CFA7" w14:textId="77777777" w:rsidR="00DD2E35" w:rsidRDefault="00000000">
      <w:pPr>
        <w:spacing w:after="36" w:line="262" w:lineRule="auto"/>
        <w:ind w:left="-5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All the images put here (except the test benches) are only for representational purposes, i.e., do not use them as references for your spec values. Use this as a template to make the report (if you are making the report in docs); LaTeX reports are also fine, but maintain the structure as given here.</w:t>
      </w:r>
    </w:p>
    <w:p w14:paraId="3D3CC05D" w14:textId="77777777" w:rsidR="001114DB" w:rsidRDefault="001114DB">
      <w:pPr>
        <w:spacing w:after="36" w:line="262" w:lineRule="auto"/>
        <w:ind w:left="-5" w:hanging="10"/>
        <w:rPr>
          <w:rFonts w:ascii="Arial" w:eastAsia="Arial" w:hAnsi="Arial" w:cs="Arial"/>
          <w:b/>
        </w:rPr>
      </w:pPr>
    </w:p>
    <w:p w14:paraId="1ACFA052" w14:textId="7E1442E0" w:rsidR="001114DB" w:rsidRDefault="001114DB">
      <w:pPr>
        <w:spacing w:after="36" w:line="262" w:lineRule="auto"/>
        <w:ind w:left="-5" w:hanging="10"/>
        <w:rPr>
          <w:b/>
          <w:bCs/>
          <w:sz w:val="40"/>
          <w:szCs w:val="40"/>
        </w:rPr>
      </w:pPr>
      <w:r w:rsidRPr="001114DB">
        <w:rPr>
          <w:b/>
          <w:bCs/>
          <w:sz w:val="40"/>
          <w:szCs w:val="40"/>
        </w:rPr>
        <w:t>Path of the library</w:t>
      </w:r>
      <w:r>
        <w:rPr>
          <w:b/>
          <w:bCs/>
          <w:sz w:val="40"/>
          <w:szCs w:val="40"/>
        </w:rPr>
        <w:t>:</w:t>
      </w:r>
    </w:p>
    <w:p w14:paraId="12E27936" w14:textId="02A51AC2" w:rsidR="001114DB" w:rsidRPr="001114DB" w:rsidRDefault="001114DB" w:rsidP="001114DB">
      <w:pPr>
        <w:spacing w:after="36" w:line="262" w:lineRule="auto"/>
        <w:ind w:left="-5" w:hanging="10"/>
        <w:rPr>
          <w:b/>
          <w:bCs/>
        </w:rPr>
      </w:pPr>
      <w:r>
        <w:rPr>
          <w:b/>
          <w:bCs/>
        </w:rPr>
        <w:t>Home/ee21b103/</w:t>
      </w:r>
      <w:proofErr w:type="spellStart"/>
      <w:r>
        <w:rPr>
          <w:b/>
          <w:bCs/>
        </w:rPr>
        <w:t>cadence_project</w:t>
      </w:r>
      <w:proofErr w:type="spellEnd"/>
      <w:r>
        <w:rPr>
          <w:b/>
          <w:bCs/>
        </w:rPr>
        <w:t>/RFIC_2024</w:t>
      </w:r>
    </w:p>
    <w:sectPr w:rsidR="001114DB" w:rsidRPr="001114DB">
      <w:pgSz w:w="12240" w:h="15840"/>
      <w:pgMar w:top="320" w:right="433" w:bottom="1763" w:left="3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C626A7"/>
    <w:multiLevelType w:val="hybridMultilevel"/>
    <w:tmpl w:val="15ACBE60"/>
    <w:lvl w:ilvl="0" w:tplc="40090001">
      <w:start w:val="1"/>
      <w:numFmt w:val="bullet"/>
      <w:lvlText w:val=""/>
      <w:lvlJc w:val="left"/>
      <w:pPr>
        <w:ind w:left="17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3" w:hanging="360"/>
      </w:pPr>
      <w:rPr>
        <w:rFonts w:ascii="Wingdings" w:hAnsi="Wingdings" w:hint="default"/>
      </w:rPr>
    </w:lvl>
  </w:abstractNum>
  <w:abstractNum w:abstractNumId="1" w15:restartNumberingAfterBreak="0">
    <w:nsid w:val="2AB47FE9"/>
    <w:multiLevelType w:val="hybridMultilevel"/>
    <w:tmpl w:val="DFF40DBC"/>
    <w:lvl w:ilvl="0" w:tplc="78A8328E">
      <w:start w:val="1"/>
      <w:numFmt w:val="decimal"/>
      <w:lvlText w:val="%1."/>
      <w:lvlJc w:val="left"/>
      <w:pPr>
        <w:ind w:left="142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43" w:hanging="360"/>
      </w:pPr>
    </w:lvl>
    <w:lvl w:ilvl="2" w:tplc="4009001B" w:tentative="1">
      <w:start w:val="1"/>
      <w:numFmt w:val="lowerRoman"/>
      <w:lvlText w:val="%3."/>
      <w:lvlJc w:val="right"/>
      <w:pPr>
        <w:ind w:left="2863" w:hanging="180"/>
      </w:pPr>
    </w:lvl>
    <w:lvl w:ilvl="3" w:tplc="4009000F" w:tentative="1">
      <w:start w:val="1"/>
      <w:numFmt w:val="decimal"/>
      <w:lvlText w:val="%4."/>
      <w:lvlJc w:val="left"/>
      <w:pPr>
        <w:ind w:left="3583" w:hanging="360"/>
      </w:pPr>
    </w:lvl>
    <w:lvl w:ilvl="4" w:tplc="40090019" w:tentative="1">
      <w:start w:val="1"/>
      <w:numFmt w:val="lowerLetter"/>
      <w:lvlText w:val="%5."/>
      <w:lvlJc w:val="left"/>
      <w:pPr>
        <w:ind w:left="4303" w:hanging="360"/>
      </w:pPr>
    </w:lvl>
    <w:lvl w:ilvl="5" w:tplc="4009001B" w:tentative="1">
      <w:start w:val="1"/>
      <w:numFmt w:val="lowerRoman"/>
      <w:lvlText w:val="%6."/>
      <w:lvlJc w:val="right"/>
      <w:pPr>
        <w:ind w:left="5023" w:hanging="180"/>
      </w:pPr>
    </w:lvl>
    <w:lvl w:ilvl="6" w:tplc="4009000F" w:tentative="1">
      <w:start w:val="1"/>
      <w:numFmt w:val="decimal"/>
      <w:lvlText w:val="%7."/>
      <w:lvlJc w:val="left"/>
      <w:pPr>
        <w:ind w:left="5743" w:hanging="360"/>
      </w:pPr>
    </w:lvl>
    <w:lvl w:ilvl="7" w:tplc="40090019" w:tentative="1">
      <w:start w:val="1"/>
      <w:numFmt w:val="lowerLetter"/>
      <w:lvlText w:val="%8."/>
      <w:lvlJc w:val="left"/>
      <w:pPr>
        <w:ind w:left="6463" w:hanging="360"/>
      </w:pPr>
    </w:lvl>
    <w:lvl w:ilvl="8" w:tplc="4009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2" w15:restartNumberingAfterBreak="0">
    <w:nsid w:val="36FB7DE8"/>
    <w:multiLevelType w:val="hybridMultilevel"/>
    <w:tmpl w:val="E834AD7E"/>
    <w:lvl w:ilvl="0" w:tplc="40090001">
      <w:start w:val="1"/>
      <w:numFmt w:val="bullet"/>
      <w:lvlText w:val=""/>
      <w:lvlJc w:val="left"/>
      <w:pPr>
        <w:ind w:left="17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3" w:hanging="360"/>
      </w:pPr>
      <w:rPr>
        <w:rFonts w:ascii="Wingdings" w:hAnsi="Wingdings" w:hint="default"/>
      </w:rPr>
    </w:lvl>
  </w:abstractNum>
  <w:num w:numId="1" w16cid:durableId="441607466">
    <w:abstractNumId w:val="1"/>
  </w:num>
  <w:num w:numId="2" w16cid:durableId="1329555273">
    <w:abstractNumId w:val="2"/>
  </w:num>
  <w:num w:numId="3" w16cid:durableId="4858255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E35"/>
    <w:rsid w:val="00075099"/>
    <w:rsid w:val="001114DB"/>
    <w:rsid w:val="0012021C"/>
    <w:rsid w:val="0054623A"/>
    <w:rsid w:val="008E4D4B"/>
    <w:rsid w:val="00987BD1"/>
    <w:rsid w:val="00996182"/>
    <w:rsid w:val="00C85FE1"/>
    <w:rsid w:val="00D8630D"/>
    <w:rsid w:val="00DD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120FC"/>
  <w15:docId w15:val="{67ADC847-9591-4291-8EED-DB667639F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4"/>
      <w:ind w:left="326" w:hanging="10"/>
      <w:jc w:val="center"/>
      <w:outlineLvl w:val="0"/>
    </w:pPr>
    <w:rPr>
      <w:rFonts w:ascii="Arial" w:eastAsia="Arial" w:hAnsi="Arial" w:cs="Arial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114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527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EE6320_P1_Sample_Report.docx</vt:lpstr>
    </vt:vector>
  </TitlesOfParts>
  <Company/>
  <LinksUpToDate>false</LinksUpToDate>
  <CharactersWithSpaces>3529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EE6320_P1_Sample_Report.docx</dc:title>
  <dc:subject/>
  <dc:creator>kpragadeeswaran27@outlook.com</dc:creator>
  <cp:keywords/>
  <cp:lastModifiedBy>kpragadeeswaran27@outlook.com</cp:lastModifiedBy>
  <cp:revision>2</cp:revision>
  <dcterms:created xsi:type="dcterms:W3CDTF">2024-02-25T19:39:00Z</dcterms:created>
  <dcterms:modified xsi:type="dcterms:W3CDTF">2024-02-25T19:39:00Z</dcterms:modified>
</cp:coreProperties>
</file>