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BFD55" w14:textId="77777777" w:rsidR="00E633B8" w:rsidRDefault="00E633B8" w:rsidP="00E633B8">
      <w:pPr>
        <w:pStyle w:val="BodyText"/>
        <w:ind w:left="2880" w:firstLine="720"/>
        <w:rPr>
          <w:sz w:val="20"/>
        </w:rPr>
      </w:pPr>
      <w:r>
        <w:rPr>
          <w:noProof/>
          <w:sz w:val="20"/>
        </w:rPr>
        <w:drawing>
          <wp:inline distT="0" distB="0" distL="0" distR="0" wp14:anchorId="20D63E17" wp14:editId="5618B007">
            <wp:extent cx="1133475" cy="802005"/>
            <wp:effectExtent l="0" t="0" r="0" b="0"/>
            <wp:docPr id="2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34012" cy="802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2717C" w14:textId="77777777" w:rsidR="00E633B8" w:rsidRDefault="00E633B8" w:rsidP="00E633B8">
      <w:pPr>
        <w:pStyle w:val="BodyText"/>
        <w:rPr>
          <w:sz w:val="20"/>
        </w:rPr>
      </w:pPr>
    </w:p>
    <w:p w14:paraId="24186017" w14:textId="77777777" w:rsidR="00E633B8" w:rsidRPr="00182191" w:rsidRDefault="00E633B8" w:rsidP="00E633B8">
      <w:pPr>
        <w:spacing w:before="247" w:line="242" w:lineRule="auto"/>
        <w:ind w:right="577"/>
        <w:jc w:val="center"/>
        <w:rPr>
          <w:b/>
          <w:color w:val="C00000"/>
          <w:sz w:val="33"/>
        </w:rPr>
      </w:pPr>
      <w:r w:rsidRPr="00182191">
        <w:rPr>
          <w:b/>
          <w:color w:val="C00000"/>
          <w:sz w:val="33"/>
        </w:rPr>
        <w:t>S</w:t>
      </w:r>
      <w:r w:rsidRPr="00182191">
        <w:rPr>
          <w:b/>
          <w:color w:val="C00000"/>
          <w:position w:val="1"/>
          <w:sz w:val="33"/>
        </w:rPr>
        <w:t xml:space="preserve">INHAGAD INSTITUTE OF BUSINESS ADMINISTRATION AND </w:t>
      </w:r>
      <w:r w:rsidRPr="00182191">
        <w:rPr>
          <w:b/>
          <w:color w:val="C00000"/>
          <w:sz w:val="33"/>
        </w:rPr>
        <w:t>RESEARCH (SIBAR)-PUNE DEPARTMENT OF MCA</w:t>
      </w:r>
    </w:p>
    <w:p w14:paraId="562B151E" w14:textId="77777777" w:rsidR="00E633B8" w:rsidRDefault="00E633B8" w:rsidP="00E633B8">
      <w:pPr>
        <w:pStyle w:val="BodyText"/>
        <w:spacing w:before="11"/>
        <w:rPr>
          <w:sz w:val="35"/>
        </w:rPr>
      </w:pPr>
    </w:p>
    <w:p w14:paraId="4DD5F3AB" w14:textId="77777777" w:rsidR="00E633B8" w:rsidRDefault="00E633B8" w:rsidP="00621C0B">
      <w:pPr>
        <w:pStyle w:val="BodyText"/>
        <w:spacing w:before="1"/>
        <w:jc w:val="center"/>
        <w:rPr>
          <w:color w:val="000000" w:themeColor="text1"/>
          <w:sz w:val="24"/>
          <w:szCs w:val="24"/>
        </w:rPr>
      </w:pPr>
      <w:r w:rsidRPr="00C25C40">
        <w:rPr>
          <w:color w:val="000000" w:themeColor="text1"/>
          <w:sz w:val="24"/>
          <w:szCs w:val="24"/>
        </w:rPr>
        <w:t>MASTER IN COMPUTER APPLICATION FROM SAVITRIBAI PHULE UNIVERSITY PUNE</w:t>
      </w:r>
    </w:p>
    <w:p w14:paraId="23F1C3CF" w14:textId="77777777" w:rsidR="00E633B8" w:rsidRPr="00C25C40" w:rsidRDefault="00E633B8" w:rsidP="00E633B8">
      <w:pPr>
        <w:pStyle w:val="BodyText"/>
        <w:spacing w:before="1"/>
        <w:rPr>
          <w:color w:val="000000" w:themeColor="text1"/>
          <w:sz w:val="24"/>
          <w:szCs w:val="24"/>
        </w:rPr>
      </w:pPr>
    </w:p>
    <w:p w14:paraId="0CF1AA21" w14:textId="77777777" w:rsidR="00E633B8" w:rsidRPr="00C25C40" w:rsidRDefault="00E633B8" w:rsidP="00E633B8">
      <w:pPr>
        <w:pStyle w:val="BodyText"/>
        <w:spacing w:before="1"/>
        <w:rPr>
          <w:color w:val="000000" w:themeColor="text1"/>
          <w:sz w:val="24"/>
          <w:szCs w:val="24"/>
        </w:rPr>
      </w:pPr>
    </w:p>
    <w:p w14:paraId="2E1863DE" w14:textId="6CE366EC" w:rsidR="00E633B8" w:rsidRPr="00701FBE" w:rsidRDefault="00DD0D1B" w:rsidP="00E633B8">
      <w:pPr>
        <w:spacing w:before="1"/>
        <w:ind w:right="533"/>
        <w:jc w:val="center"/>
        <w:rPr>
          <w:color w:val="000000" w:themeColor="text1"/>
          <w:sz w:val="28"/>
          <w:szCs w:val="28"/>
        </w:rPr>
      </w:pPr>
      <w:r w:rsidRPr="00701FBE">
        <w:rPr>
          <w:color w:val="000000" w:themeColor="text1"/>
          <w:sz w:val="28"/>
          <w:szCs w:val="28"/>
        </w:rPr>
        <w:t xml:space="preserve">Project </w:t>
      </w:r>
      <w:r w:rsidR="00EC2C11">
        <w:rPr>
          <w:color w:val="000000" w:themeColor="text1"/>
          <w:sz w:val="28"/>
          <w:szCs w:val="28"/>
        </w:rPr>
        <w:t>SRS</w:t>
      </w:r>
    </w:p>
    <w:p w14:paraId="78BC181B" w14:textId="77777777" w:rsidR="00F624C2" w:rsidRPr="00C25C40" w:rsidRDefault="00F624C2" w:rsidP="00E633B8">
      <w:pPr>
        <w:spacing w:before="1"/>
        <w:ind w:right="533"/>
        <w:jc w:val="center"/>
        <w:rPr>
          <w:color w:val="000000" w:themeColor="text1"/>
          <w:sz w:val="24"/>
          <w:szCs w:val="24"/>
        </w:rPr>
      </w:pPr>
    </w:p>
    <w:p w14:paraId="62F5C98E" w14:textId="77777777" w:rsidR="00E633B8" w:rsidRDefault="00E633B8" w:rsidP="00E633B8">
      <w:pPr>
        <w:spacing w:before="1"/>
        <w:ind w:right="533"/>
        <w:jc w:val="center"/>
        <w:rPr>
          <w:color w:val="000000" w:themeColor="text1"/>
          <w:sz w:val="24"/>
          <w:szCs w:val="24"/>
        </w:rPr>
      </w:pPr>
      <w:r w:rsidRPr="00C25C40">
        <w:rPr>
          <w:color w:val="000000" w:themeColor="text1"/>
          <w:sz w:val="24"/>
          <w:szCs w:val="24"/>
        </w:rPr>
        <w:t>ON</w:t>
      </w:r>
    </w:p>
    <w:p w14:paraId="0A422F45" w14:textId="77777777" w:rsidR="00E633B8" w:rsidRPr="00C25C40" w:rsidRDefault="00E633B8" w:rsidP="00E633B8">
      <w:pPr>
        <w:spacing w:before="1"/>
        <w:ind w:right="533"/>
        <w:jc w:val="center"/>
        <w:rPr>
          <w:color w:val="000000" w:themeColor="text1"/>
          <w:sz w:val="24"/>
          <w:szCs w:val="24"/>
        </w:rPr>
      </w:pPr>
    </w:p>
    <w:p w14:paraId="281C2603" w14:textId="77777777" w:rsidR="00E633B8" w:rsidRDefault="00E633B8" w:rsidP="00E633B8">
      <w:pPr>
        <w:spacing w:before="1"/>
        <w:ind w:right="533"/>
        <w:jc w:val="center"/>
        <w:rPr>
          <w:color w:val="404040" w:themeColor="text1" w:themeTint="BF"/>
          <w:sz w:val="28"/>
          <w:szCs w:val="28"/>
        </w:rPr>
      </w:pPr>
    </w:p>
    <w:p w14:paraId="5AEB008E" w14:textId="74988E7C" w:rsidR="00E633B8" w:rsidRPr="00CE752F" w:rsidRDefault="00FD7DE1" w:rsidP="00E633B8">
      <w:pPr>
        <w:spacing w:before="1"/>
        <w:ind w:right="533"/>
        <w:jc w:val="center"/>
        <w:rPr>
          <w:color w:val="002060"/>
          <w:sz w:val="36"/>
          <w:szCs w:val="44"/>
        </w:rPr>
      </w:pPr>
      <w:r>
        <w:rPr>
          <w:color w:val="002060"/>
          <w:sz w:val="36"/>
          <w:szCs w:val="44"/>
        </w:rPr>
        <w:t xml:space="preserve">Secure Messaging </w:t>
      </w:r>
      <w:r w:rsidR="00F624C2">
        <w:rPr>
          <w:color w:val="002060"/>
          <w:sz w:val="36"/>
          <w:szCs w:val="44"/>
        </w:rPr>
        <w:t>System</w:t>
      </w:r>
      <w:r>
        <w:rPr>
          <w:color w:val="002060"/>
          <w:sz w:val="36"/>
          <w:szCs w:val="44"/>
        </w:rPr>
        <w:t xml:space="preserve"> Using Hashing</w:t>
      </w:r>
    </w:p>
    <w:p w14:paraId="04811BA9" w14:textId="77777777" w:rsidR="00E633B8" w:rsidRPr="00C25C40" w:rsidRDefault="00E633B8" w:rsidP="00E633B8">
      <w:pPr>
        <w:spacing w:before="1"/>
        <w:ind w:right="533"/>
        <w:rPr>
          <w:color w:val="002060"/>
          <w:sz w:val="28"/>
          <w:szCs w:val="28"/>
        </w:rPr>
      </w:pPr>
    </w:p>
    <w:p w14:paraId="680ECE3A" w14:textId="77777777" w:rsidR="00E633B8" w:rsidRDefault="00E633B8" w:rsidP="00E633B8">
      <w:pPr>
        <w:spacing w:before="1"/>
        <w:ind w:right="533"/>
        <w:jc w:val="center"/>
        <w:rPr>
          <w:color w:val="002060"/>
          <w:sz w:val="32"/>
          <w:szCs w:val="32"/>
        </w:rPr>
      </w:pPr>
    </w:p>
    <w:p w14:paraId="1B0A6AE1" w14:textId="77777777" w:rsidR="00E633B8" w:rsidRPr="00CE752F" w:rsidRDefault="00E633B8" w:rsidP="00E633B8">
      <w:pPr>
        <w:spacing w:before="1"/>
        <w:ind w:right="533"/>
        <w:jc w:val="center"/>
        <w:rPr>
          <w:color w:val="002060"/>
          <w:sz w:val="36"/>
          <w:szCs w:val="44"/>
        </w:rPr>
      </w:pPr>
      <w:r w:rsidRPr="00CE752F">
        <w:rPr>
          <w:color w:val="002060"/>
          <w:sz w:val="36"/>
          <w:szCs w:val="44"/>
        </w:rPr>
        <w:t>IN</w:t>
      </w:r>
    </w:p>
    <w:p w14:paraId="79B2EB1D" w14:textId="77777777" w:rsidR="00E633B8" w:rsidRPr="00CE752F" w:rsidRDefault="00E633B8" w:rsidP="00E633B8">
      <w:pPr>
        <w:spacing w:before="1"/>
        <w:ind w:right="533"/>
        <w:jc w:val="center"/>
        <w:rPr>
          <w:color w:val="002060"/>
          <w:sz w:val="36"/>
          <w:szCs w:val="44"/>
        </w:rPr>
      </w:pPr>
      <w:r w:rsidRPr="00CE752F">
        <w:rPr>
          <w:color w:val="002060"/>
          <w:sz w:val="36"/>
          <w:szCs w:val="44"/>
        </w:rPr>
        <w:t>MASTER IN COMPUTER APPLICATION</w:t>
      </w:r>
    </w:p>
    <w:p w14:paraId="5FF2AC46" w14:textId="77777777" w:rsidR="00E633B8" w:rsidRDefault="00E633B8" w:rsidP="00E633B8">
      <w:pPr>
        <w:spacing w:before="1"/>
        <w:ind w:right="533"/>
        <w:rPr>
          <w:b/>
          <w:bCs/>
          <w:color w:val="002060"/>
          <w:sz w:val="36"/>
          <w:szCs w:val="36"/>
        </w:rPr>
      </w:pPr>
    </w:p>
    <w:p w14:paraId="7BC7D344" w14:textId="77777777" w:rsidR="00E633B8" w:rsidRDefault="00E633B8" w:rsidP="00E633B8">
      <w:pPr>
        <w:spacing w:before="1"/>
        <w:ind w:right="533"/>
        <w:rPr>
          <w:b/>
          <w:bCs/>
          <w:color w:val="002060"/>
          <w:sz w:val="36"/>
          <w:szCs w:val="36"/>
        </w:rPr>
      </w:pPr>
    </w:p>
    <w:p w14:paraId="3C00CFBD" w14:textId="77777777" w:rsidR="00E633B8" w:rsidRDefault="00E633B8" w:rsidP="00E633B8">
      <w:pPr>
        <w:spacing w:before="1"/>
        <w:ind w:right="533"/>
        <w:jc w:val="center"/>
        <w:rPr>
          <w:color w:val="FF0000"/>
          <w:sz w:val="24"/>
          <w:szCs w:val="24"/>
        </w:rPr>
      </w:pPr>
      <w:r w:rsidRPr="00E90F85">
        <w:rPr>
          <w:color w:val="FF0000"/>
          <w:sz w:val="24"/>
          <w:szCs w:val="24"/>
        </w:rPr>
        <w:t>SUBMITTED BY</w:t>
      </w:r>
    </w:p>
    <w:p w14:paraId="062E5F34" w14:textId="77777777" w:rsidR="00E633B8" w:rsidRDefault="00E633B8" w:rsidP="00E633B8">
      <w:pPr>
        <w:spacing w:before="1"/>
        <w:ind w:right="533"/>
        <w:jc w:val="center"/>
        <w:rPr>
          <w:color w:val="FF0000"/>
          <w:sz w:val="24"/>
          <w:szCs w:val="24"/>
        </w:rPr>
      </w:pPr>
    </w:p>
    <w:p w14:paraId="3C0703B1" w14:textId="1F20D27F" w:rsidR="00E633B8" w:rsidRPr="00AF0769" w:rsidRDefault="00FD7DE1" w:rsidP="00F624C2">
      <w:pPr>
        <w:spacing w:before="1"/>
        <w:ind w:right="533"/>
        <w:jc w:val="center"/>
        <w:rPr>
          <w:b/>
          <w:bCs/>
          <w:color w:val="000000" w:themeColor="text1"/>
          <w:sz w:val="36"/>
          <w:szCs w:val="36"/>
        </w:rPr>
      </w:pPr>
      <w:r w:rsidRPr="00AF0769">
        <w:rPr>
          <w:b/>
          <w:bCs/>
          <w:color w:val="000000" w:themeColor="text1"/>
          <w:sz w:val="36"/>
          <w:szCs w:val="36"/>
        </w:rPr>
        <w:t xml:space="preserve">Pragati </w:t>
      </w:r>
      <w:r w:rsidR="004B3A9D">
        <w:rPr>
          <w:b/>
          <w:bCs/>
          <w:color w:val="000000" w:themeColor="text1"/>
          <w:sz w:val="36"/>
          <w:szCs w:val="36"/>
        </w:rPr>
        <w:t xml:space="preserve">Sham </w:t>
      </w:r>
      <w:r w:rsidRPr="00AF0769">
        <w:rPr>
          <w:b/>
          <w:bCs/>
          <w:color w:val="000000" w:themeColor="text1"/>
          <w:sz w:val="36"/>
          <w:szCs w:val="36"/>
        </w:rPr>
        <w:t>Dasgude</w:t>
      </w:r>
      <w:r w:rsidR="00AF0769">
        <w:rPr>
          <w:b/>
          <w:bCs/>
          <w:color w:val="000000" w:themeColor="text1"/>
          <w:sz w:val="36"/>
          <w:szCs w:val="36"/>
        </w:rPr>
        <w:t xml:space="preserve"> </w:t>
      </w:r>
      <w:r w:rsidR="00CD4100" w:rsidRPr="00AF0769">
        <w:rPr>
          <w:b/>
          <w:bCs/>
          <w:color w:val="000000" w:themeColor="text1"/>
          <w:sz w:val="36"/>
          <w:szCs w:val="36"/>
        </w:rPr>
        <w:t>(</w:t>
      </w:r>
      <w:r w:rsidR="0000220C">
        <w:rPr>
          <w:b/>
          <w:bCs/>
          <w:color w:val="000000" w:themeColor="text1"/>
          <w:sz w:val="36"/>
          <w:szCs w:val="36"/>
        </w:rPr>
        <w:t xml:space="preserve">Roll No. </w:t>
      </w:r>
      <w:r w:rsidRPr="00AF0769">
        <w:rPr>
          <w:b/>
          <w:bCs/>
          <w:color w:val="000000" w:themeColor="text1"/>
          <w:sz w:val="36"/>
          <w:szCs w:val="36"/>
        </w:rPr>
        <w:t>75</w:t>
      </w:r>
      <w:r w:rsidR="00CD4100" w:rsidRPr="00AF0769">
        <w:rPr>
          <w:b/>
          <w:bCs/>
          <w:color w:val="000000" w:themeColor="text1"/>
          <w:sz w:val="36"/>
          <w:szCs w:val="36"/>
        </w:rPr>
        <w:t>)</w:t>
      </w:r>
    </w:p>
    <w:p w14:paraId="742560CF" w14:textId="77777777" w:rsidR="00E633B8" w:rsidRPr="00BE6E04" w:rsidRDefault="00E633B8" w:rsidP="00E633B8">
      <w:pPr>
        <w:pStyle w:val="BodyText"/>
        <w:rPr>
          <w:rFonts w:ascii="Courier New"/>
          <w:b/>
          <w:bCs/>
          <w:color w:val="000000" w:themeColor="text1"/>
          <w:sz w:val="36"/>
          <w:szCs w:val="36"/>
          <w:u w:val="single"/>
        </w:rPr>
      </w:pPr>
    </w:p>
    <w:p w14:paraId="58FFD84A" w14:textId="77777777" w:rsidR="00E633B8" w:rsidRPr="00CE752F" w:rsidRDefault="00E633B8" w:rsidP="00E633B8">
      <w:pPr>
        <w:spacing w:before="1"/>
        <w:ind w:left="1440" w:right="533" w:firstLine="720"/>
        <w:rPr>
          <w:color w:val="002060"/>
          <w:sz w:val="28"/>
          <w:szCs w:val="44"/>
        </w:rPr>
      </w:pPr>
      <w:r w:rsidRPr="00CE752F">
        <w:rPr>
          <w:color w:val="002060"/>
          <w:sz w:val="28"/>
          <w:szCs w:val="44"/>
        </w:rPr>
        <w:t>SAVITRIBAI PHULE PUNE UNIVERSITY</w:t>
      </w:r>
    </w:p>
    <w:p w14:paraId="6A1968B8" w14:textId="77777777" w:rsidR="00E633B8" w:rsidRPr="00CE752F" w:rsidRDefault="00E633B8" w:rsidP="00E633B8">
      <w:pPr>
        <w:spacing w:before="1"/>
        <w:ind w:right="533"/>
        <w:jc w:val="center"/>
        <w:rPr>
          <w:color w:val="002060"/>
          <w:sz w:val="28"/>
          <w:szCs w:val="44"/>
        </w:rPr>
      </w:pPr>
      <w:r w:rsidRPr="00CE752F">
        <w:rPr>
          <w:color w:val="002060"/>
          <w:sz w:val="28"/>
          <w:szCs w:val="44"/>
        </w:rPr>
        <w:tab/>
      </w:r>
    </w:p>
    <w:p w14:paraId="6BD352E0" w14:textId="77777777" w:rsidR="00E633B8" w:rsidRPr="00CE752F" w:rsidRDefault="00E633B8" w:rsidP="00E633B8">
      <w:pPr>
        <w:spacing w:before="1"/>
        <w:ind w:right="533"/>
        <w:jc w:val="center"/>
        <w:rPr>
          <w:color w:val="002060"/>
          <w:sz w:val="28"/>
          <w:szCs w:val="44"/>
        </w:rPr>
      </w:pPr>
      <w:r w:rsidRPr="00CE752F">
        <w:rPr>
          <w:color w:val="002060"/>
          <w:sz w:val="28"/>
          <w:szCs w:val="44"/>
        </w:rPr>
        <w:t>SINHGAD INSTITUTE OF BUSINESS ADMINISTRATION AND RESEARCH KONDHWA, PUNE-411048</w:t>
      </w:r>
    </w:p>
    <w:p w14:paraId="251F5B21" w14:textId="77777777" w:rsidR="00E633B8" w:rsidRPr="00CE752F" w:rsidRDefault="00CD4100" w:rsidP="00E633B8">
      <w:pPr>
        <w:spacing w:before="1"/>
        <w:ind w:right="533"/>
        <w:jc w:val="center"/>
        <w:rPr>
          <w:color w:val="002060"/>
          <w:sz w:val="28"/>
          <w:szCs w:val="44"/>
        </w:rPr>
      </w:pPr>
      <w:r>
        <w:rPr>
          <w:color w:val="002060"/>
          <w:sz w:val="28"/>
          <w:szCs w:val="44"/>
        </w:rPr>
        <w:t>2025-2026</w:t>
      </w:r>
    </w:p>
    <w:p w14:paraId="3EF7CF4A" w14:textId="77777777" w:rsidR="00E633B8" w:rsidRPr="00CE752F" w:rsidRDefault="00E633B8" w:rsidP="00E633B8">
      <w:pPr>
        <w:spacing w:before="1"/>
        <w:ind w:right="533"/>
        <w:jc w:val="center"/>
        <w:rPr>
          <w:color w:val="002060"/>
          <w:sz w:val="36"/>
          <w:szCs w:val="44"/>
        </w:rPr>
      </w:pPr>
    </w:p>
    <w:p w14:paraId="43D81C9B" w14:textId="77777777" w:rsidR="00E633B8" w:rsidRDefault="00E633B8" w:rsidP="00E633B8">
      <w:pPr>
        <w:pStyle w:val="BodyText"/>
        <w:rPr>
          <w:rFonts w:ascii="Courier New"/>
          <w:sz w:val="31"/>
        </w:rPr>
      </w:pPr>
    </w:p>
    <w:p w14:paraId="54CE2E2A" w14:textId="6C523A8F" w:rsidR="00E633B8" w:rsidRPr="00E90F85" w:rsidRDefault="00E633B8" w:rsidP="00E633B8">
      <w:pPr>
        <w:tabs>
          <w:tab w:val="left" w:pos="1304"/>
          <w:tab w:val="left" w:pos="4351"/>
        </w:tabs>
        <w:ind w:right="425"/>
        <w:jc w:val="center"/>
        <w:rPr>
          <w:b/>
          <w:bCs/>
          <w:i/>
          <w:color w:val="525252" w:themeColor="accent3" w:themeShade="80"/>
          <w:sz w:val="28"/>
          <w:szCs w:val="28"/>
        </w:rPr>
      </w:pPr>
      <w:r w:rsidRPr="00E90F85">
        <w:rPr>
          <w:b/>
          <w:bCs/>
          <w:i/>
          <w:color w:val="525252" w:themeColor="accent3" w:themeShade="80"/>
          <w:w w:val="95"/>
          <w:sz w:val="28"/>
          <w:szCs w:val="28"/>
        </w:rPr>
        <w:t>UNDER</w:t>
      </w:r>
      <w:r w:rsidR="003A60A4">
        <w:rPr>
          <w:b/>
          <w:bCs/>
          <w:i/>
          <w:color w:val="525252" w:themeColor="accent3" w:themeShade="80"/>
          <w:w w:val="95"/>
          <w:sz w:val="28"/>
          <w:szCs w:val="28"/>
        </w:rPr>
        <w:t xml:space="preserve"> </w:t>
      </w:r>
      <w:r w:rsidRPr="00E90F85">
        <w:rPr>
          <w:b/>
          <w:bCs/>
          <w:i/>
          <w:color w:val="525252" w:themeColor="accent3" w:themeShade="80"/>
          <w:sz w:val="28"/>
          <w:szCs w:val="28"/>
        </w:rPr>
        <w:t>THE SUPERVISION</w:t>
      </w:r>
      <w:r w:rsidR="003A60A4">
        <w:rPr>
          <w:b/>
          <w:bCs/>
          <w:i/>
          <w:color w:val="525252" w:themeColor="accent3" w:themeShade="80"/>
          <w:sz w:val="28"/>
          <w:szCs w:val="28"/>
        </w:rPr>
        <w:t xml:space="preserve"> </w:t>
      </w:r>
      <w:r w:rsidRPr="00E90F85">
        <w:rPr>
          <w:b/>
          <w:bCs/>
          <w:i/>
          <w:color w:val="525252" w:themeColor="accent3" w:themeShade="80"/>
          <w:sz w:val="28"/>
          <w:szCs w:val="28"/>
        </w:rPr>
        <w:t>OF</w:t>
      </w:r>
    </w:p>
    <w:p w14:paraId="04CDE285" w14:textId="1D690F47" w:rsidR="00E633B8" w:rsidRPr="00E90F85" w:rsidRDefault="00CD4100" w:rsidP="00E633B8">
      <w:pPr>
        <w:spacing w:before="67"/>
        <w:ind w:right="500"/>
        <w:jc w:val="center"/>
        <w:rPr>
          <w:b/>
          <w:bCs/>
          <w:i/>
          <w:iCs/>
          <w:color w:val="525252" w:themeColor="accent3" w:themeShade="80"/>
          <w:sz w:val="28"/>
          <w:szCs w:val="28"/>
        </w:rPr>
      </w:pPr>
      <w:r>
        <w:rPr>
          <w:b/>
          <w:bCs/>
          <w:i/>
          <w:iCs/>
          <w:color w:val="525252" w:themeColor="accent3" w:themeShade="80"/>
          <w:w w:val="120"/>
          <w:sz w:val="28"/>
          <w:szCs w:val="28"/>
        </w:rPr>
        <w:t>Prof.</w:t>
      </w:r>
      <w:r w:rsidR="00FD7DE1">
        <w:rPr>
          <w:b/>
          <w:bCs/>
          <w:i/>
          <w:iCs/>
          <w:color w:val="525252" w:themeColor="accent3" w:themeShade="80"/>
          <w:w w:val="120"/>
          <w:sz w:val="28"/>
          <w:szCs w:val="28"/>
        </w:rPr>
        <w:t>Snehal Dhane</w:t>
      </w:r>
    </w:p>
    <w:p w14:paraId="6977B2F3" w14:textId="77777777" w:rsidR="008E054F" w:rsidRDefault="008E054F"/>
    <w:sectPr w:rsidR="008E054F" w:rsidSect="00931AF3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7492"/>
    <w:rsid w:val="0000220C"/>
    <w:rsid w:val="002B7492"/>
    <w:rsid w:val="002F0569"/>
    <w:rsid w:val="003A60A4"/>
    <w:rsid w:val="004316A8"/>
    <w:rsid w:val="004B3A9D"/>
    <w:rsid w:val="00621C0B"/>
    <w:rsid w:val="00701FBE"/>
    <w:rsid w:val="008E054F"/>
    <w:rsid w:val="00931AF3"/>
    <w:rsid w:val="00AF0769"/>
    <w:rsid w:val="00AF5909"/>
    <w:rsid w:val="00CB6B36"/>
    <w:rsid w:val="00CD4100"/>
    <w:rsid w:val="00DD0D1B"/>
    <w:rsid w:val="00E633B8"/>
    <w:rsid w:val="00EC2C11"/>
    <w:rsid w:val="00F624C2"/>
    <w:rsid w:val="00F84D9A"/>
    <w:rsid w:val="00FD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006E3"/>
  <w15:docId w15:val="{3FF1CD8E-8B2C-406B-9FBC-0EA7AC708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3B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E633B8"/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E633B8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4C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4C2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71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comp1</dc:creator>
  <cp:lastModifiedBy>Pragati Dasgude</cp:lastModifiedBy>
  <cp:revision>11</cp:revision>
  <dcterms:created xsi:type="dcterms:W3CDTF">2026-02-24T17:37:00Z</dcterms:created>
  <dcterms:modified xsi:type="dcterms:W3CDTF">2026-04-01T03:16:00Z</dcterms:modified>
</cp:coreProperties>
</file>