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Exercise 1 — Map the First-Time User Flow</w:t>
      </w:r>
    </w:p>
    <w:p>
      <w:pPr>
        <w:jc w:val="center"/>
      </w:pPr>
      <w:r>
        <w:rPr>
          <w:i/>
        </w:rPr>
        <w:t>Tayana Custom GPT — Practical Assignment</w:t>
      </w:r>
    </w:p>
    <w:p>
      <w:pPr>
        <w:spacing w:before="160"/>
      </w:pPr>
      <w:r>
        <w:rPr>
          <w:b/>
          <w:sz w:val="24"/>
        </w:rPr>
        <w:t>Objective</w:t>
      </w:r>
    </w:p>
    <w:p>
      <w:r>
        <w:t>Define how the GPT should support a user who is interacting with it for the first time.</w:t>
      </w:r>
    </w:p>
    <w:p>
      <w:pPr>
        <w:spacing w:before="160"/>
      </w:pPr>
      <w:r>
        <w:rPr>
          <w:b/>
          <w:sz w:val="24"/>
        </w:rPr>
        <w:t>Flow Stages</w:t>
      </w:r>
    </w:p>
    <w:p>
      <w:r>
        <w:rPr>
          <w:b/>
        </w:rPr>
        <w:t>1. Greeting</w:t>
      </w:r>
    </w:p>
    <w:p>
      <w:r>
        <w:t>Welcome the user and briefly explain the GPT's role and capabilities.</w:t>
      </w:r>
    </w:p>
    <w:p>
      <w:r>
        <w:rPr>
          <w:b/>
        </w:rPr>
        <w:t>2. Context</w:t>
      </w:r>
    </w:p>
    <w:p>
      <w:r>
        <w:t>Understand the user's requirement, relevant ERP module or business process, and expected outcome.</w:t>
      </w:r>
    </w:p>
    <w:p>
      <w:r>
        <w:rPr>
          <w:b/>
        </w:rPr>
        <w:t>3. Clarification</w:t>
      </w:r>
    </w:p>
    <w:p>
      <w:r>
        <w:t>If the request is incomplete or ambiguous, ask focused questions before proceeding. Do not ask for details the user has already provided.</w:t>
      </w:r>
    </w:p>
    <w:p>
      <w:r>
        <w:rPr>
          <w:b/>
        </w:rPr>
        <w:t>4. Execution</w:t>
      </w:r>
    </w:p>
    <w:p>
      <w:r>
        <w:t>Provide the requested explanation, configuration guidance, troubleshooting steps, checklist, or document.</w:t>
      </w:r>
    </w:p>
    <w:p>
      <w:r>
        <w:rPr>
          <w:b/>
        </w:rPr>
        <w:t>5. Confirmation</w:t>
      </w:r>
    </w:p>
    <w:p>
      <w:r>
        <w:t>Summarize the result and offer a relevant next step or ask whether changes are needed.</w:t>
      </w:r>
    </w:p>
    <w:p>
      <w:pPr>
        <w:spacing w:before="160"/>
      </w:pPr>
      <w:r>
        <w:rPr>
          <w:b/>
          <w:sz w:val="24"/>
        </w:rPr>
        <w:t>Flow</w:t>
      </w:r>
    </w:p>
    <w:p>
      <w:r>
        <w:t>First-Time User → Greeting → Context Gathering → Clarification if Required → Execution → Result → Confirmation</w:t>
      </w:r>
    </w:p>
    <w:p>
      <w:pPr>
        <w:spacing w:before="160"/>
      </w:pPr>
      <w:r>
        <w:rPr>
          <w:b/>
          <w:sz w:val="24"/>
        </w:rPr>
        <w:t>Practical Test</w:t>
      </w:r>
    </w:p>
    <w:p>
      <w:r>
        <w:t>User prompt: “Hi, I need help with an ERP approval process.”</w:t>
      </w:r>
    </w:p>
    <w:p>
      <w:r>
        <w:t>Expected GPT behavior: Greet the user briefly, identify that the approval process is not specified, and ask which process/module is involved.</w:t>
      </w:r>
    </w:p>
    <w:p>
      <w:r>
        <w:t>Sample response: “Hello! I can help with ERP processes, configuration, and testing. Which approval process are you working on—for example, purchase orders, sales orders, or invoices?”</w:t>
      </w:r>
    </w:p>
    <w:p>
      <w:pPr>
        <w:spacing w:before="160"/>
      </w:pPr>
      <w:r>
        <w:rPr>
          <w:b/>
          <w:sz w:val="24"/>
        </w:rPr>
        <w:t>Acceptance Criteria</w:t>
      </w:r>
    </w:p>
    <w:p>
      <w:pPr>
        <w:pStyle w:val="ListBullet"/>
      </w:pPr>
      <w:r>
        <w:t>The GPT greets the first-time user.</w:t>
      </w:r>
    </w:p>
    <w:p>
      <w:pPr>
        <w:pStyle w:val="ListBullet"/>
      </w:pPr>
      <w:r>
        <w:t>It gathers relevant context.</w:t>
      </w:r>
    </w:p>
    <w:p>
      <w:pPr>
        <w:pStyle w:val="ListBullet"/>
      </w:pPr>
      <w:r>
        <w:t>It asks clarification questions when needed.</w:t>
      </w:r>
    </w:p>
    <w:p>
      <w:pPr>
        <w:pStyle w:val="ListBullet"/>
      </w:pPr>
      <w:r>
        <w:t>It responds to the clarified request.</w:t>
      </w:r>
    </w:p>
    <w:p>
      <w:pPr>
        <w:pStyle w:val="ListBullet"/>
      </w:pPr>
      <w:r>
        <w:t>It summarizes the result and offers a useful next step.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