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CloudClear Project</w:t>
        <w:br/>
        <w:t>Features That Are Not Completely Implemented</w:t>
      </w:r>
    </w:p>
    <w:p>
      <w:pPr>
        <w:jc w:val="center"/>
      </w:pPr>
      <w:r>
        <w:rPr>
          <w:i/>
          <w:sz w:val="20"/>
        </w:rPr>
        <w:t>Partial implementations, documentation–implementation differences, and areas not yet established</w:t>
      </w:r>
    </w:p>
    <w:p>
      <w:r>
        <w:rPr>
          <w:b/>
        </w:rPr>
        <w:t xml:space="preserve">Purpose. </w:t>
      </w:r>
      <w:r>
        <w:t>This document summarizes the CloudClear features that, based on the earlier repository audit, are not completely implemented, are partially implemented, or work differently from the documentation.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#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Simple explanation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Real satellite data</w:t>
            </w:r>
          </w:p>
        </w:tc>
        <w:tc>
          <w:tcPr>
            <w:tcW w:type="dxa" w:w="2484"/>
            <w:vAlign w:val="center"/>
          </w:tcPr>
          <w:p>
            <w:r>
              <w:t>Partially implemented</w:t>
            </w:r>
          </w:p>
        </w:tc>
        <w:tc>
          <w:tcPr>
            <w:tcW w:type="dxa" w:w="2484"/>
            <w:vAlign w:val="center"/>
          </w:tcPr>
          <w:p>
            <w:r>
              <w:t>The demonstration workflow uses synthetic or pseudo satellite data in important parts.</w:t>
            </w:r>
          </w:p>
        </w:tc>
      </w:tr>
      <w:tr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Cloud detection AI</w:t>
            </w:r>
          </w:p>
        </w:tc>
        <w:tc>
          <w:tcPr>
            <w:tcW w:type="dxa" w:w="2484"/>
            <w:vAlign w:val="center"/>
          </w:tcPr>
          <w:p>
            <w:r>
              <w:t>Partially established</w:t>
            </w:r>
          </w:p>
        </w:tc>
        <w:tc>
          <w:tcPr>
            <w:tcW w:type="dxa" w:w="2484"/>
            <w:vAlign w:val="center"/>
          </w:tcPr>
          <w:p>
            <w:r>
              <w:t>The architecture exists, but strong real-data training and validation are not established.</w:t>
            </w:r>
          </w:p>
        </w:tc>
      </w:tr>
      <w:tr>
        <w:tc>
          <w:tcPr>
            <w:tcW w:type="dxa" w:w="2484"/>
            <w:vAlign w:val="center"/>
          </w:tcPr>
          <w:p>
            <w:r>
              <w:t>3</w:t>
            </w:r>
          </w:p>
        </w:tc>
        <w:tc>
          <w:tcPr>
            <w:tcW w:type="dxa" w:w="2484"/>
            <w:vAlign w:val="center"/>
          </w:tcPr>
          <w:p>
            <w:r>
              <w:t>Sentinel-1 SAR</w:t>
            </w:r>
          </w:p>
        </w:tc>
        <w:tc>
          <w:tcPr>
            <w:tcW w:type="dxa" w:w="2484"/>
            <w:vAlign w:val="center"/>
          </w:tcPr>
          <w:p>
            <w:r>
              <w:t>Partially implemented</w:t>
            </w:r>
          </w:p>
        </w:tc>
        <w:tc>
          <w:tcPr>
            <w:tcW w:type="dxa" w:w="2484"/>
            <w:vAlign w:val="center"/>
          </w:tcPr>
          <w:p>
            <w:r>
              <w:t>SAR processing exists, but important sample workflows use synthetic SAR.</w:t>
            </w:r>
          </w:p>
        </w:tc>
      </w:tr>
      <w:tr>
        <w:tc>
          <w:tcPr>
            <w:tcW w:type="dxa" w:w="2484"/>
            <w:vAlign w:val="center"/>
          </w:tcPr>
          <w:p>
            <w:r>
              <w:t>4</w:t>
            </w:r>
          </w:p>
        </w:tc>
        <w:tc>
          <w:tcPr>
            <w:tcW w:type="dxa" w:w="2484"/>
            <w:vAlign w:val="center"/>
          </w:tcPr>
          <w:p>
            <w:r>
              <w:t>QAN</w:t>
            </w:r>
          </w:p>
        </w:tc>
        <w:tc>
          <w:tcPr>
            <w:tcW w:type="dxa" w:w="2484"/>
            <w:vAlign w:val="center"/>
          </w:tcPr>
          <w:p>
            <w:r>
              <w:t>Implemented differently</w:t>
            </w:r>
          </w:p>
        </w:tc>
        <w:tc>
          <w:tcPr>
            <w:tcW w:type="dxa" w:w="2484"/>
            <w:vAlign w:val="center"/>
          </w:tcPr>
          <w:p>
            <w:r>
              <w:t>It mainly calculates metrics and ranks candidates rather than clearly being a separately trained deep-learning QAN.</w:t>
            </w:r>
          </w:p>
        </w:tc>
      </w:tr>
      <w:tr>
        <w:tc>
          <w:tcPr>
            <w:tcW w:type="dxa" w:w="2484"/>
            <w:vAlign w:val="center"/>
          </w:tcPr>
          <w:p>
            <w:r>
              <w:t>5</w:t>
            </w:r>
          </w:p>
        </w:tc>
        <w:tc>
          <w:tcPr>
            <w:tcW w:type="dxa" w:w="2484"/>
            <w:vAlign w:val="center"/>
          </w:tcPr>
          <w:p>
            <w:r>
              <w:t>Land-cover classification</w:t>
            </w:r>
          </w:p>
        </w:tc>
        <w:tc>
          <w:tcPr>
            <w:tcW w:type="dxa" w:w="2484"/>
            <w:vAlign w:val="center"/>
          </w:tcPr>
          <w:p>
            <w:r>
              <w:t>Partially implemented</w:t>
            </w:r>
          </w:p>
        </w:tc>
        <w:tc>
          <w:tcPr>
            <w:tcW w:type="dxa" w:w="2484"/>
            <w:vAlign w:val="center"/>
          </w:tcPr>
          <w:p>
            <w:r>
              <w:t>Classes are produced mainly through spectral/rule-based logic, not a demonstrated trained segmentation model.</w:t>
            </w:r>
          </w:p>
        </w:tc>
      </w:tr>
      <w:tr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Multi-agent architecture</w:t>
            </w:r>
          </w:p>
        </w:tc>
        <w:tc>
          <w:tcPr>
            <w:tcW w:type="dxa" w:w="2484"/>
            <w:vAlign w:val="center"/>
          </w:tcPr>
          <w:p>
            <w:r>
              <w:t>Not implemented</w:t>
            </w:r>
          </w:p>
        </w:tc>
        <w:tc>
          <w:tcPr>
            <w:tcW w:type="dxa" w:w="2484"/>
            <w:vAlign w:val="center"/>
          </w:tcPr>
          <w:p>
            <w:r>
              <w:t>The current system is a sequential pipeline, not a true autonomous multi-agent/LangGraph system.</w:t>
            </w:r>
          </w:p>
        </w:tc>
      </w:tr>
      <w:tr>
        <w:tc>
          <w:tcPr>
            <w:tcW w:type="dxa" w:w="2484"/>
            <w:vAlign w:val="center"/>
          </w:tcPr>
          <w:p>
            <w:r>
              <w:t>7</w:t>
            </w:r>
          </w:p>
        </w:tc>
        <w:tc>
          <w:tcPr>
            <w:tcW w:type="dxa" w:w="2484"/>
            <w:vAlign w:val="center"/>
          </w:tcPr>
          <w:p>
            <w:r>
              <w:t>Human-in-the-loop learning</w:t>
            </w:r>
          </w:p>
        </w:tc>
        <w:tc>
          <w:tcPr>
            <w:tcW w:type="dxa" w:w="2484"/>
            <w:vAlign w:val="center"/>
          </w:tcPr>
          <w:p>
            <w:r>
              <w:t>Partially implemented</w:t>
            </w:r>
          </w:p>
        </w:tc>
        <w:tc>
          <w:tcPr>
            <w:tcW w:type="dxa" w:w="2484"/>
            <w:vAlign w:val="center"/>
          </w:tcPr>
          <w:p>
            <w:r>
              <w:t>Users control inputs and strategies, but corrections are not clearly used for model learning.</w:t>
            </w:r>
          </w:p>
        </w:tc>
      </w:tr>
      <w:tr>
        <w:tc>
          <w:tcPr>
            <w:tcW w:type="dxa" w:w="2484"/>
            <w:vAlign w:val="center"/>
          </w:tcPr>
          <w:p>
            <w:r>
              <w:t>8</w:t>
            </w:r>
          </w:p>
        </w:tc>
        <w:tc>
          <w:tcPr>
            <w:tcW w:type="dxa" w:w="2484"/>
            <w:vAlign w:val="center"/>
          </w:tcPr>
          <w:p>
            <w:r>
              <w:t>Real-world validation</w:t>
            </w:r>
          </w:p>
        </w:tc>
        <w:tc>
          <w:tcPr>
            <w:tcW w:type="dxa" w:w="2484"/>
            <w:vAlign w:val="center"/>
          </w:tcPr>
          <w:p>
            <w:r>
              <w:t>Not completely established</w:t>
            </w:r>
          </w:p>
        </w:tc>
        <w:tc>
          <w:tcPr>
            <w:tcW w:type="dxa" w:w="2484"/>
            <w:vAlign w:val="center"/>
          </w:tcPr>
          <w:p>
            <w:r>
              <w:t>Tests exist, but extensive validation on diverse real satellite benchmarks is not established.</w:t>
            </w:r>
          </w:p>
        </w:tc>
      </w:tr>
    </w:tbl>
    <w:p>
      <w:pPr>
        <w:pStyle w:val="Heading2"/>
      </w:pPr>
      <w:r>
        <w:t>2. Live / Real Satellite Imagery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The documentation suggests current satellite imagery such as Sentinel-2 or LISS-IV.</w:t>
      </w:r>
    </w:p>
    <w:p>
      <w:r>
        <w:rPr>
          <w:b/>
        </w:rPr>
        <w:t xml:space="preserve">Implemented: </w:t>
      </w:r>
      <w:r>
        <w:t>The live-map workflow uses Esri World Imagery and derives approximate/pseudo spectral bands from RGB imagery.</w:t>
      </w:r>
    </w:p>
    <w:p>
      <w:r>
        <w:rPr>
          <w:b/>
        </w:rPr>
        <w:t xml:space="preserve">Simple explanation: </w:t>
      </w:r>
      <w:r>
        <w:t>The map image is real geographic imagery, but it is not the same as directly downloading and processing genuine Sentinel-2 or LISS-IV multispectral data for every selected location.</w:t>
      </w:r>
    </w:p>
    <w:p>
      <w:pPr>
        <w:pStyle w:val="Heading2"/>
      </w:pPr>
      <w:r>
        <w:t>3. Sentinel-2 Data Pipeline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Sentinel-2 multispectral imagery is described as an important data source.</w:t>
      </w:r>
    </w:p>
    <w:p>
      <w:r>
        <w:rPr>
          <w:b/>
        </w:rPr>
        <w:t xml:space="preserve">Implemented: </w:t>
      </w:r>
      <w:r>
        <w:t>Sentinel-2/STAC acquisition capability exists, and Sentinel-2 appears in sample data and metadata, but the main live-map workflow does not consistently use freshly downloaded Sentinel-2 data.</w:t>
      </w:r>
    </w:p>
    <w:p>
      <w:r>
        <w:rPr>
          <w:b/>
        </w:rPr>
        <w:t xml:space="preserve">Simple explanation: </w:t>
      </w:r>
      <w:r>
        <w:t>The project can work with Sentinel-2, but the complete frontend-to-model workflow is not yet a fully operational real Sentinel-2 pipeline.</w:t>
      </w:r>
    </w:p>
    <w:p>
      <w:pPr>
        <w:pStyle w:val="Heading2"/>
      </w:pPr>
      <w:r>
        <w:t>4. LISS-IV Data</w:t>
      </w:r>
    </w:p>
    <w:p>
      <w:r>
        <w:rPr>
          <w:b/>
        </w:rPr>
        <w:t xml:space="preserve">Status: </w:t>
      </w:r>
      <w:r>
        <w:t>Mostly not completely implemented</w:t>
      </w:r>
    </w:p>
    <w:p>
      <w:r>
        <w:rPr>
          <w:b/>
        </w:rPr>
        <w:t xml:space="preserve">Expected: </w:t>
      </w:r>
      <w:r>
        <w:t>LISS-IV imagery is referenced in the documentation and metadata.</w:t>
      </w:r>
    </w:p>
    <w:p>
      <w:r>
        <w:rPr>
          <w:b/>
        </w:rPr>
        <w:t xml:space="preserve">Implemented: </w:t>
      </w:r>
      <w:r>
        <w:t>LISS-IV appears in metadata/sample descriptions, while the live workflow primarily uses Esri imagery and pseudo spectral bands.</w:t>
      </w:r>
    </w:p>
    <w:p>
      <w:r>
        <w:rPr>
          <w:b/>
        </w:rPr>
        <w:t xml:space="preserve">Simple explanation: </w:t>
      </w:r>
      <w:r>
        <w:t>The project mentions LISS-IV, but a complete real LISS-IV acquisition and processing workflow is not demonstrated.</w:t>
      </w:r>
    </w:p>
    <w:p>
      <w:pPr>
        <w:pStyle w:val="Heading2"/>
      </w:pPr>
      <w:r>
        <w:t>5. Sentinel-1 SAR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Real Sentinel-1 SAR should support reconstruction in cloudy regions.</w:t>
      </w:r>
    </w:p>
    <w:p>
      <w:r>
        <w:rPr>
          <w:b/>
        </w:rPr>
        <w:t xml:space="preserve">Implemented: </w:t>
      </w:r>
      <w:r>
        <w:t>SAR processing exists, including VV/VH channels, but the bundled sample workflow generates synthetic SAR.</w:t>
      </w:r>
    </w:p>
    <w:p>
      <w:r>
        <w:rPr>
          <w:b/>
        </w:rPr>
        <w:t xml:space="preserve">Simple explanation: </w:t>
      </w:r>
      <w:r>
        <w:t>The SAR-processing logic exists, but important demonstrations use artificially generated SAR rather than actual Sentinel-1 observations.</w:t>
      </w:r>
    </w:p>
    <w:p>
      <w:pPr>
        <w:pStyle w:val="Heading2"/>
      </w:pPr>
      <w:r>
        <w:t>6. Cloud Detection AI</w:t>
      </w:r>
    </w:p>
    <w:p>
      <w:r>
        <w:rPr>
          <w:b/>
        </w:rPr>
        <w:t xml:space="preserve">Status: </w:t>
      </w:r>
      <w:r>
        <w:t>Architecture implemented; validation not established</w:t>
      </w:r>
    </w:p>
    <w:p>
      <w:r>
        <w:rPr>
          <w:b/>
        </w:rPr>
        <w:t xml:space="preserve">Expected: </w:t>
      </w:r>
      <w:r>
        <w:t>A trained AI model should detect clouds and shadows.</w:t>
      </w:r>
    </w:p>
    <w:p>
      <w:r>
        <w:rPr>
          <w:b/>
        </w:rPr>
        <w:t xml:space="preserve">Implemented: </w:t>
      </w:r>
      <w:r>
        <w:t>An Attention U-Net-style architecture and cloud-detection pipeline are present.</w:t>
      </w:r>
    </w:p>
    <w:p>
      <w:r>
        <w:rPr>
          <w:b/>
        </w:rPr>
        <w:t xml:space="preserve">Simple explanation: </w:t>
      </w:r>
      <w:r>
        <w:t>The model structure exists, but the available implementation does not establish that it is fully trained and scientifically validated for diverse real satellite imagery.</w:t>
      </w:r>
    </w:p>
    <w:p>
      <w:pPr>
        <w:pStyle w:val="Heading2"/>
      </w:pPr>
      <w:r>
        <w:t>7. Physics-Informed Cloud Detection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Cloud detection should incorporate physical or spectral knowledge.</w:t>
      </w:r>
    </w:p>
    <w:p>
      <w:r>
        <w:rPr>
          <w:b/>
        </w:rPr>
        <w:t xml:space="preserve">Implemented: </w:t>
      </w:r>
      <w:r>
        <w:t>Physics-related heuristics/weight initialization and spectral processing are present.</w:t>
      </w:r>
    </w:p>
    <w:p>
      <w:r>
        <w:rPr>
          <w:b/>
        </w:rPr>
        <w:t xml:space="preserve">Simple explanation: </w:t>
      </w:r>
      <w:r>
        <w:t>Some physical knowledge is included, but a complete physics-informed learning framework is not demonstrated.</w:t>
      </w:r>
    </w:p>
    <w:p>
      <w:pPr>
        <w:pStyle w:val="Heading2"/>
      </w:pPr>
      <w:r>
        <w:t>8. Temporal Change Detection</w:t>
      </w:r>
    </w:p>
    <w:p>
      <w:r>
        <w:rPr>
          <w:b/>
        </w:rPr>
        <w:t xml:space="preserve">Status: </w:t>
      </w:r>
      <w:r>
        <w:t>Partially established</w:t>
      </w:r>
    </w:p>
    <w:p>
      <w:r>
        <w:rPr>
          <w:b/>
        </w:rPr>
        <w:t xml:space="preserve">Expected: </w:t>
      </w:r>
      <w:r>
        <w:t>The system should detect temporal changes using satellite observations.</w:t>
      </w:r>
    </w:p>
    <w:p>
      <w:r>
        <w:rPr>
          <w:b/>
        </w:rPr>
        <w:t xml:space="preserve">Implemented: </w:t>
      </w:r>
      <w:r>
        <w:t>A change-detection architecture and pipeline produce change maps.</w:t>
      </w:r>
    </w:p>
    <w:p>
      <w:r>
        <w:rPr>
          <w:b/>
        </w:rPr>
        <w:t xml:space="preserve">Simple explanation: </w:t>
      </w:r>
      <w:r>
        <w:t>The software can produce change maps, but extensive training and validation on diverse real temporal satellite datasets is not established.</w:t>
      </w:r>
    </w:p>
    <w:p>
      <w:pPr>
        <w:pStyle w:val="Heading2"/>
      </w:pPr>
      <w:r>
        <w:t>9. Siamese Change Detector</w:t>
      </w:r>
    </w:p>
    <w:p>
      <w:r>
        <w:rPr>
          <w:b/>
        </w:rPr>
        <w:t xml:space="preserve">Status: </w:t>
      </w:r>
      <w:r>
        <w:t>Architecture implemented; training/validation not fully established</w:t>
      </w:r>
    </w:p>
    <w:p>
      <w:r>
        <w:rPr>
          <w:b/>
        </w:rPr>
        <w:t xml:space="preserve">Expected: </w:t>
      </w:r>
      <w:r>
        <w:t>A trained Siamese neural network should identify changes.</w:t>
      </w:r>
    </w:p>
    <w:p>
      <w:r>
        <w:rPr>
          <w:b/>
        </w:rPr>
        <w:t xml:space="preserve">Implemented: </w:t>
      </w:r>
      <w:r>
        <w:t>The Siamese change-detector architecture exists.</w:t>
      </w:r>
    </w:p>
    <w:p>
      <w:r>
        <w:rPr>
          <w:b/>
        </w:rPr>
        <w:t xml:space="preserve">Simple explanation: </w:t>
      </w:r>
      <w:r>
        <w:t>The architecture is built, but strong evidence that the complete model is trained and validated for real-world use is not established.</w:t>
      </w:r>
    </w:p>
    <w:p>
      <w:pPr>
        <w:pStyle w:val="Heading2"/>
      </w:pPr>
      <w:r>
        <w:t>10. Quality Assessment Network (QAN)</w:t>
      </w:r>
    </w:p>
    <w:p>
      <w:r>
        <w:rPr>
          <w:b/>
        </w:rPr>
        <w:t xml:space="preserve">Status: </w:t>
      </w:r>
      <w:r>
        <w:t>Implemented differently from documentation</w:t>
      </w:r>
    </w:p>
    <w:p>
      <w:r>
        <w:rPr>
          <w:b/>
        </w:rPr>
        <w:t xml:space="preserve">Expected: </w:t>
      </w:r>
      <w:r>
        <w:t>A learned Quality Assessment Network should evaluate reconstructed images.</w:t>
      </w:r>
    </w:p>
    <w:p>
      <w:r>
        <w:rPr>
          <w:b/>
        </w:rPr>
        <w:t xml:space="preserve">Implemented: </w:t>
      </w:r>
      <w:r>
        <w:t>The quality module calculates image-quality metrics and ranks reconstruction candidates.</w:t>
      </w:r>
    </w:p>
    <w:p>
      <w:r>
        <w:rPr>
          <w:b/>
        </w:rPr>
        <w:t xml:space="preserve">Simple explanation: </w:t>
      </w:r>
      <w:r>
        <w:t>It behaves mainly like a mathematical quality-checking and candidate-ranking system rather than a clearly demonstrated separately trained deep-learning QAN.</w:t>
      </w:r>
    </w:p>
    <w:p>
      <w:pPr>
        <w:pStyle w:val="Heading2"/>
      </w:pPr>
      <w:r>
        <w:t>11. Land-Cover Classification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The project suggests AI-based land-cover classification.</w:t>
      </w:r>
    </w:p>
    <w:p>
      <w:r>
        <w:rPr>
          <w:b/>
        </w:rPr>
        <w:t xml:space="preserve">Implemented: </w:t>
      </w:r>
      <w:r>
        <w:t>Classes such as crops, forest, water, urban, roads and bare soil are identified using spectral/rule-based logic.</w:t>
      </w:r>
    </w:p>
    <w:p>
      <w:r>
        <w:rPr>
          <w:b/>
        </w:rPr>
        <w:t xml:space="preserve">Simple explanation: </w:t>
      </w:r>
      <w:r>
        <w:t>A land-cover map is produced, but this is not the same as demonstrating a trained deep-learning semantic-segmentation model.</w:t>
      </w:r>
    </w:p>
    <w:p>
      <w:pPr>
        <w:pStyle w:val="Heading2"/>
      </w:pPr>
      <w:r>
        <w:t>12. Sub-Cloud Feature Prediction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The system should infer information underneath cloud-covered areas.</w:t>
      </w:r>
    </w:p>
    <w:p>
      <w:r>
        <w:rPr>
          <w:b/>
        </w:rPr>
        <w:t xml:space="preserve">Implemented: </w:t>
      </w:r>
      <w:r>
        <w:t>Reconstructed imagery, SAR, NDVI/NDWI and brightness-related information are used with rule-based logic.</w:t>
      </w:r>
    </w:p>
    <w:p>
      <w:r>
        <w:rPr>
          <w:b/>
        </w:rPr>
        <w:t xml:space="preserve">Simple explanation: </w:t>
      </w:r>
      <w:r>
        <w:t>The system provides information about areas under clouds, but it is not demonstrated as a fully trained AI model specifically learning sub-cloud features.</w:t>
      </w:r>
    </w:p>
    <w:p>
      <w:pPr>
        <w:pStyle w:val="Heading2"/>
      </w:pPr>
      <w:r>
        <w:t>13. Pretrained Model</w:t>
      </w:r>
    </w:p>
    <w:p>
      <w:r>
        <w:rPr>
          <w:b/>
        </w:rPr>
        <w:t xml:space="preserve">Status: </w:t>
      </w:r>
      <w:r>
        <w:t>Not clearly established</w:t>
      </w:r>
    </w:p>
    <w:p>
      <w:r>
        <w:rPr>
          <w:b/>
        </w:rPr>
        <w:t xml:space="preserve">Expected: </w:t>
      </w:r>
      <w:r>
        <w:t>The project can be interpreted as using trained or pretrained AI models.</w:t>
      </w:r>
    </w:p>
    <w:p>
      <w:r>
        <w:rPr>
          <w:b/>
        </w:rPr>
        <w:t xml:space="preserve">Implemented: </w:t>
      </w:r>
      <w:r>
        <w:t>Model architectures and weight-loading mechanisms exist, but a scientifically validated pretrained model trained on a large representative real satellite dataset is not established.</w:t>
      </w:r>
    </w:p>
    <w:p>
      <w:r>
        <w:rPr>
          <w:b/>
        </w:rPr>
        <w:t xml:space="preserve">Simple explanation: </w:t>
      </w:r>
      <w:r>
        <w:t>A model architecture or weight-loading function does not by itself prove that a validated pretrained model is available.</w:t>
      </w:r>
    </w:p>
    <w:p>
      <w:pPr>
        <w:pStyle w:val="Heading2"/>
      </w:pPr>
      <w:r>
        <w:t>14. Multi-Agent Architecture</w:t>
      </w:r>
    </w:p>
    <w:p>
      <w:r>
        <w:rPr>
          <w:b/>
        </w:rPr>
        <w:t xml:space="preserve">Status: </w:t>
      </w:r>
      <w:r>
        <w:t>Not implemented</w:t>
      </w:r>
    </w:p>
    <w:p>
      <w:r>
        <w:rPr>
          <w:b/>
        </w:rPr>
        <w:t xml:space="preserve">Expected: </w:t>
      </w:r>
      <w:r>
        <w:t>The documentation discusses an agent-oriented architecture and future LangGraph-style orchestration.</w:t>
      </w:r>
    </w:p>
    <w:p>
      <w:r>
        <w:rPr>
          <w:b/>
        </w:rPr>
        <w:t xml:space="preserve">Implemented: </w:t>
      </w:r>
      <w:r>
        <w:t>The main system runs as a sequential pipeline: input, detection, decision, fusion, reconstruction, quality, confidence and analysis.</w:t>
      </w:r>
    </w:p>
    <w:p>
      <w:r>
        <w:rPr>
          <w:b/>
        </w:rPr>
        <w:t xml:space="preserve">Simple explanation: </w:t>
      </w:r>
      <w:r>
        <w:t>The current project is a pipeline containing multiple modules, not a true multi-agent system in which autonomous agents communicate and coordinate tasks.</w:t>
      </w:r>
    </w:p>
    <w:p>
      <w:pPr>
        <w:pStyle w:val="Heading2"/>
      </w:pPr>
      <w:r>
        <w:t>15. Autonomous Agent Orchestration</w:t>
      </w:r>
    </w:p>
    <w:p>
      <w:r>
        <w:rPr>
          <w:b/>
        </w:rPr>
        <w:t xml:space="preserve">Status: </w:t>
      </w:r>
      <w:r>
        <w:t>Not implemented</w:t>
      </w:r>
    </w:p>
    <w:p>
      <w:r>
        <w:rPr>
          <w:b/>
        </w:rPr>
        <w:t xml:space="preserve">Expected: </w:t>
      </w:r>
      <w:r>
        <w:t>Agents would dynamically decide actions and coordinate the workflow.</w:t>
      </w:r>
    </w:p>
    <w:p>
      <w:r>
        <w:rPr>
          <w:b/>
        </w:rPr>
        <w:t xml:space="preserve">Implemented: </w:t>
      </w:r>
      <w:r>
        <w:t>The workflow follows predefined program steps and calls predefined modules.</w:t>
      </w:r>
    </w:p>
    <w:p>
      <w:r>
        <w:rPr>
          <w:b/>
        </w:rPr>
        <w:t xml:space="preserve">Simple explanation: </w:t>
      </w:r>
      <w:r>
        <w:t>The system follows programmed instructions rather than autonomous agents dynamically choosing the next step.</w:t>
      </w:r>
    </w:p>
    <w:p>
      <w:pPr>
        <w:pStyle w:val="Heading2"/>
      </w:pPr>
      <w:r>
        <w:t>16. Human-in-the-Loop Learning</w:t>
      </w:r>
    </w:p>
    <w:p>
      <w:r>
        <w:rPr>
          <w:b/>
        </w:rPr>
        <w:t xml:space="preserve">Status: </w:t>
      </w:r>
      <w:r>
        <w:t>Partially implemented</w:t>
      </w:r>
    </w:p>
    <w:p>
      <w:r>
        <w:rPr>
          <w:b/>
        </w:rPr>
        <w:t xml:space="preserve">Expected: </w:t>
      </w:r>
      <w:r>
        <w:t>Human input could influence or improve the AI system.</w:t>
      </w:r>
    </w:p>
    <w:p>
      <w:r>
        <w:rPr>
          <w:b/>
        </w:rPr>
        <w:t xml:space="preserve">Implemented: </w:t>
      </w:r>
      <w:r>
        <w:t>Users can select an AOI, choose strategies, interact with the map and inspect outputs.</w:t>
      </w:r>
    </w:p>
    <w:p>
      <w:r>
        <w:rPr>
          <w:b/>
        </w:rPr>
        <w:t xml:space="preserve">Simple explanation: </w:t>
      </w:r>
      <w:r>
        <w:t>The user can control the system, but there is no clear mechanism showing that user corrections are collected and used to retrain or adapt the model.</w:t>
      </w:r>
    </w:p>
    <w:p>
      <w:pPr>
        <w:pStyle w:val="Heading2"/>
      </w:pPr>
      <w:r>
        <w:t>17. Scientific Real-World Validation</w:t>
      </w:r>
    </w:p>
    <w:p>
      <w:r>
        <w:rPr>
          <w:b/>
        </w:rPr>
        <w:t xml:space="preserve">Status: </w:t>
      </w:r>
      <w:r>
        <w:t>Not completely established</w:t>
      </w:r>
    </w:p>
    <w:p>
      <w:r>
        <w:rPr>
          <w:b/>
        </w:rPr>
        <w:t xml:space="preserve">Expected: </w:t>
      </w:r>
      <w:r>
        <w:t>The system should be scientifically validated on real satellite data.</w:t>
      </w:r>
    </w:p>
    <w:p>
      <w:r>
        <w:rPr>
          <w:b/>
        </w:rPr>
        <w:t xml:space="preserve">Implemented: </w:t>
      </w:r>
      <w:r>
        <w:t>Tests and metrics such as PSNR and SSIM exist, including tests involving bundled/synthetic sample data.</w:t>
      </w:r>
    </w:p>
    <w:p>
      <w:r>
        <w:rPr>
          <w:b/>
        </w:rPr>
        <w:t xml:space="preserve">Simple explanation: </w:t>
      </w:r>
      <w:r>
        <w:t>The software has testing, but extensive validation across diverse real cloudy satellite datasets with reliable ground truth is not established.</w:t>
      </w:r>
    </w:p>
    <w:p>
      <w:pPr>
        <w:pStyle w:val="Heading2"/>
      </w:pPr>
      <w:r>
        <w:t>18. Production-Ready Reconstruction</w:t>
      </w:r>
    </w:p>
    <w:p>
      <w:r>
        <w:rPr>
          <w:b/>
        </w:rPr>
        <w:t xml:space="preserve">Status: </w:t>
      </w:r>
      <w:r>
        <w:t>Not established</w:t>
      </w:r>
    </w:p>
    <w:p>
      <w:r>
        <w:rPr>
          <w:b/>
        </w:rPr>
        <w:t xml:space="preserve">Expected: </w:t>
      </w:r>
      <w:r>
        <w:t>The overall system can be interpreted as a production-ready cloud-removal solution.</w:t>
      </w:r>
    </w:p>
    <w:p>
      <w:r>
        <w:rPr>
          <w:b/>
        </w:rPr>
        <w:t xml:space="preserve">Implemented: </w:t>
      </w:r>
      <w:r>
        <w:t>There is a substantial prototype with frontend, API, model modules, reports and automated tests.</w:t>
      </w:r>
    </w:p>
    <w:p>
      <w:r>
        <w:rPr>
          <w:b/>
        </w:rPr>
        <w:t xml:space="preserve">Simple explanation: </w:t>
      </w:r>
      <w:r>
        <w:t>It is a substantial research/software prototype, but production readiness requires broader real-world validation, robustness, scalability, deployment hardening and monitoring.</w:t>
      </w:r>
    </w:p>
    <w:p>
      <w:pPr>
        <w:pStyle w:val="Heading1"/>
      </w:pPr>
      <w:r>
        <w:t>19. Most Important Gaps for the Research Project</w:t>
      </w:r>
    </w:p>
    <w:p>
      <w:pPr>
        <w:pStyle w:val="ListBullet"/>
      </w:pPr>
      <w:r>
        <w:t>Strengthen real satellite-data integration with genuine Sentinel-2/Sentinel-1/LISS-IV data where those sensors are claimed.</w:t>
      </w:r>
    </w:p>
    <w:p>
      <w:pPr>
        <w:pStyle w:val="ListBullet"/>
      </w:pPr>
      <w:r>
        <w:t>Provide clear evidence of model training datasets, trained weights, validation protocols and performance on real data.</w:t>
      </w:r>
    </w:p>
    <w:p>
      <w:pPr>
        <w:pStyle w:val="ListBullet"/>
      </w:pPr>
      <w:r>
        <w:t>Clarify QAN as either a metric-based evaluator or implement and validate a genuine learned quality network if that is part of the research claim.</w:t>
      </w:r>
    </w:p>
    <w:p>
      <w:pPr>
        <w:pStyle w:val="ListBullet"/>
      </w:pPr>
      <w:r>
        <w:t>Clearly distinguish rule-based land-cover and sub-cloud analysis from trained AI segmentation/prediction models.</w:t>
      </w:r>
    </w:p>
    <w:p>
      <w:pPr>
        <w:pStyle w:val="ListBullet"/>
      </w:pPr>
      <w:r>
        <w:t>If an agentic architecture is a research claim, implement actual agent orchestration rather than only a sequential pipeline.</w:t>
      </w:r>
    </w:p>
    <w:p>
      <w:pPr>
        <w:pStyle w:val="ListBullet"/>
      </w:pPr>
      <w:r>
        <w:t>Add a clear human-feedback mechanism if human-in-the-loop learning is claimed.</w:t>
      </w:r>
    </w:p>
    <w:p>
      <w:pPr>
        <w:pStyle w:val="ListBullet"/>
      </w:pPr>
      <w:r>
        <w:t>Benchmark the reconstruction system on multiple real cloudy satellite datasets against suitable baseline methods.</w:t>
      </w:r>
    </w:p>
    <w:p>
      <w:pPr>
        <w:pStyle w:val="ListBullet"/>
      </w:pPr>
      <w:r>
        <w:t>Perform robustness, scalability, deployment and monitoring tests before describing the system as production-ready.</w:t>
      </w:r>
    </w:p>
    <w:p>
      <w:pPr>
        <w:pStyle w:val="Heading1"/>
      </w:pPr>
      <w:r>
        <w:t>20. Simple Overall Conclusion</w:t>
      </w:r>
    </w:p>
    <w:p>
      <w:r>
        <w:rPr>
          <w:b/>
        </w:rPr>
        <w:t xml:space="preserve">The project is a substantial prototype, not an empty or non-functional system. </w:t>
      </w:r>
      <w:r>
        <w:t>It contains a frontend, API, reconstruction pipeline, quality analysis, confidence maps, NDVI, land-cover analysis, change detection and testing. The main issue is that some documentation claims are broader than what the current implementation proves. The largest differences concern real satellite-data usage, training/validation of some AI components, the nature of QAN and land-cover analysis, true multi-agent orchestration, and scientific validation on real-world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