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287EF" w14:textId="70F8A861" w:rsidR="002511D8" w:rsidRDefault="002511D8" w:rsidP="002511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</w:rPr>
      </w:pPr>
    </w:p>
    <w:p w14:paraId="4E15B96A" w14:textId="77777777" w:rsidR="002511D8" w:rsidRDefault="002511D8" w:rsidP="002511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</w:rPr>
      </w:pPr>
    </w:p>
    <w:p w14:paraId="19B49A2C" w14:textId="77777777" w:rsidR="002511D8" w:rsidRDefault="002511D8" w:rsidP="002511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</w:rPr>
      </w:pPr>
    </w:p>
    <w:p w14:paraId="76D513AE" w14:textId="2652CDAF" w:rsidR="002511D8" w:rsidRDefault="002511D8" w:rsidP="002511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</w:rPr>
      </w:pPr>
      <w:hyperlink r:id="rId4" w:history="1">
        <w:r w:rsidRPr="00176982">
          <w:rPr>
            <w:rStyle w:val="Hyperlink"/>
            <w:rFonts w:ascii="Arial" w:eastAsia="Times New Roman" w:hAnsi="Arial" w:cs="Arial"/>
            <w:b/>
            <w:sz w:val="23"/>
            <w:szCs w:val="23"/>
          </w:rPr>
          <w:t>https://keras.io/optimizers/</w:t>
        </w:r>
      </w:hyperlink>
    </w:p>
    <w:p w14:paraId="51A98931" w14:textId="7000F5BD" w:rsidR="00FF171B" w:rsidRDefault="00FF171B" w:rsidP="002511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634"/>
      </w:tblGrid>
      <w:tr w:rsidR="00FF171B" w:rsidRPr="00FF171B" w14:paraId="7C740880" w14:textId="77777777" w:rsidTr="00FF171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D513" w14:textId="6548544B" w:rsidR="00FF171B" w:rsidRPr="00FF171B" w:rsidRDefault="00FF171B" w:rsidP="00FF17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"""Stochasti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c </w:t>
            </w:r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gradient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descent optimizer.</w:t>
            </w:r>
          </w:p>
        </w:tc>
      </w:tr>
      <w:tr w:rsidR="00FF171B" w:rsidRPr="00FF171B" w14:paraId="32C10FE6" w14:textId="77777777" w:rsidTr="00FF17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0519" w14:textId="77777777" w:rsidR="00FF171B" w:rsidRPr="00FF171B" w:rsidRDefault="00FF171B" w:rsidP="00FF17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B4775" w14:textId="77777777" w:rsidR="00FF171B" w:rsidRPr="00FF171B" w:rsidRDefault="00FF171B" w:rsidP="00FF17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71B" w:rsidRPr="00FF171B" w14:paraId="2EC0BEA2" w14:textId="77777777" w:rsidTr="00FF17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BAD77" w14:textId="77777777" w:rsidR="00FF171B" w:rsidRPr="00FF171B" w:rsidRDefault="00FF171B" w:rsidP="00FF17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A8FF1" w14:textId="77777777" w:rsidR="00FF171B" w:rsidRPr="00FF171B" w:rsidRDefault="00FF171B" w:rsidP="00FF17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Includes support for momentum,</w:t>
            </w:r>
          </w:p>
        </w:tc>
      </w:tr>
      <w:tr w:rsidR="00FF171B" w:rsidRPr="00FF171B" w14:paraId="5164F923" w14:textId="77777777" w:rsidTr="00FF17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1B87" w14:textId="77777777" w:rsidR="00FF171B" w:rsidRPr="00FF171B" w:rsidRDefault="00FF171B" w:rsidP="00FF17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D93E" w14:textId="2F2EE783" w:rsidR="00FF171B" w:rsidRPr="00FF171B" w:rsidRDefault="00FF171B" w:rsidP="00FF17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learning rate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,</w:t>
            </w:r>
            <w:bookmarkStart w:id="0" w:name="_GoBack"/>
            <w:bookmarkEnd w:id="0"/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decay, and </w:t>
            </w:r>
            <w:proofErr w:type="spellStart"/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Nesterov</w:t>
            </w:r>
            <w:proofErr w:type="spellEnd"/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momentum.</w:t>
            </w:r>
          </w:p>
        </w:tc>
      </w:tr>
      <w:tr w:rsidR="00FF171B" w:rsidRPr="00FF171B" w14:paraId="29B8D1CF" w14:textId="77777777" w:rsidTr="00FF17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696D9" w14:textId="77777777" w:rsidR="00FF171B" w:rsidRPr="00FF171B" w:rsidRDefault="00FF171B" w:rsidP="00FF17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5C238" w14:textId="77777777" w:rsidR="00FF171B" w:rsidRPr="00FF171B" w:rsidRDefault="00FF171B" w:rsidP="00FF17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71B" w:rsidRPr="00FF171B" w14:paraId="615DB1DD" w14:textId="77777777" w:rsidTr="00FF17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5C885" w14:textId="77777777" w:rsidR="00FF171B" w:rsidRPr="00FF171B" w:rsidRDefault="00FF171B" w:rsidP="00FF17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A5363" w14:textId="77777777" w:rsidR="00FF171B" w:rsidRPr="00FF171B" w:rsidRDefault="00FF171B" w:rsidP="00FF17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# Arguments</w:t>
            </w:r>
          </w:p>
        </w:tc>
      </w:tr>
      <w:tr w:rsidR="00FF171B" w:rsidRPr="00FF171B" w14:paraId="66A6E9A8" w14:textId="77777777" w:rsidTr="00FF17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4E43" w14:textId="77777777" w:rsidR="00FF171B" w:rsidRPr="00FF171B" w:rsidRDefault="00FF171B" w:rsidP="00FF17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05E84" w14:textId="77777777" w:rsidR="00FF171B" w:rsidRPr="00FF171B" w:rsidRDefault="00FF171B" w:rsidP="00FF17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</w:t>
            </w:r>
            <w:proofErr w:type="spellStart"/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lr</w:t>
            </w:r>
            <w:proofErr w:type="spellEnd"/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float &gt;= 0. Learning rate.</w:t>
            </w:r>
          </w:p>
        </w:tc>
      </w:tr>
      <w:tr w:rsidR="00FF171B" w:rsidRPr="00FF171B" w14:paraId="14DAC01C" w14:textId="77777777" w:rsidTr="00FF17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CE0A" w14:textId="77777777" w:rsidR="00FF171B" w:rsidRPr="00FF171B" w:rsidRDefault="00FF171B" w:rsidP="00FF17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20B6" w14:textId="77777777" w:rsidR="00FF171B" w:rsidRPr="00FF171B" w:rsidRDefault="00FF171B" w:rsidP="00FF17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momentum: float &gt;= 0. Parameter that accelerates SGD</w:t>
            </w:r>
          </w:p>
        </w:tc>
      </w:tr>
      <w:tr w:rsidR="00FF171B" w:rsidRPr="00FF171B" w14:paraId="5DF203CA" w14:textId="77777777" w:rsidTr="00FF17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8AB6B" w14:textId="77777777" w:rsidR="00FF171B" w:rsidRPr="00FF171B" w:rsidRDefault="00FF171B" w:rsidP="00FF17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4F906" w14:textId="77777777" w:rsidR="00FF171B" w:rsidRPr="00FF171B" w:rsidRDefault="00FF171B" w:rsidP="00FF17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    in the relevant direction and dampens oscillations.</w:t>
            </w:r>
          </w:p>
        </w:tc>
      </w:tr>
      <w:tr w:rsidR="00FF171B" w:rsidRPr="00FF171B" w14:paraId="5D99577B" w14:textId="77777777" w:rsidTr="00FF17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4775" w14:textId="77777777" w:rsidR="00FF171B" w:rsidRPr="00FF171B" w:rsidRDefault="00FF171B" w:rsidP="00FF17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A1CA3" w14:textId="77777777" w:rsidR="00FF171B" w:rsidRPr="00FF171B" w:rsidRDefault="00FF171B" w:rsidP="00FF17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decay: float &gt;= 0. Learning rate decay over each update.</w:t>
            </w:r>
          </w:p>
        </w:tc>
      </w:tr>
      <w:tr w:rsidR="00FF171B" w:rsidRPr="00FF171B" w14:paraId="4AE62041" w14:textId="77777777" w:rsidTr="00FF17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DE159" w14:textId="77777777" w:rsidR="00FF171B" w:rsidRPr="00FF171B" w:rsidRDefault="00FF171B" w:rsidP="00FF17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B011A" w14:textId="77777777" w:rsidR="00FF171B" w:rsidRPr="00FF171B" w:rsidRDefault="00FF171B" w:rsidP="00FF17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</w:t>
            </w:r>
            <w:proofErr w:type="spellStart"/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nesterov</w:t>
            </w:r>
            <w:proofErr w:type="spellEnd"/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</w:t>
            </w:r>
            <w:proofErr w:type="spellStart"/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boolean</w:t>
            </w:r>
            <w:proofErr w:type="spellEnd"/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. Whether to apply </w:t>
            </w:r>
            <w:proofErr w:type="spellStart"/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Nesterov</w:t>
            </w:r>
            <w:proofErr w:type="spellEnd"/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momentum.</w:t>
            </w:r>
          </w:p>
        </w:tc>
      </w:tr>
      <w:tr w:rsidR="00FF171B" w:rsidRPr="00FF171B" w14:paraId="7DBC6BEB" w14:textId="77777777" w:rsidTr="00FF171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04755" w14:textId="77777777" w:rsidR="00FF171B" w:rsidRPr="00FF171B" w:rsidRDefault="00FF171B" w:rsidP="00FF17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D9365" w14:textId="77777777" w:rsidR="00FF171B" w:rsidRPr="00FF171B" w:rsidRDefault="00FF171B" w:rsidP="00FF17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F171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"""</w:t>
            </w:r>
          </w:p>
        </w:tc>
      </w:tr>
    </w:tbl>
    <w:p w14:paraId="6FE044CD" w14:textId="77777777" w:rsidR="00FF171B" w:rsidRDefault="00FF171B" w:rsidP="002511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</w:rPr>
      </w:pPr>
    </w:p>
    <w:p w14:paraId="08F11961" w14:textId="24675E9B" w:rsidR="002511D8" w:rsidRDefault="002511D8" w:rsidP="002511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</w:rPr>
      </w:pPr>
    </w:p>
    <w:p w14:paraId="2CA514E9" w14:textId="60CA5F43" w:rsidR="002511D8" w:rsidRDefault="00FF171B" w:rsidP="002511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</w:rPr>
      </w:pPr>
      <w:hyperlink r:id="rId5" w:history="1">
        <w:r w:rsidRPr="00FF171B">
          <w:rPr>
            <w:rStyle w:val="Hyperlink"/>
            <w:rFonts w:ascii="Arial" w:eastAsia="Times New Roman" w:hAnsi="Arial" w:cs="Arial"/>
            <w:b/>
            <w:sz w:val="23"/>
            <w:szCs w:val="23"/>
          </w:rPr>
          <w:t>https://github.com/keras-team/keras/blob/master/keras/optimizers.py#L157</w:t>
        </w:r>
      </w:hyperlink>
    </w:p>
    <w:p w14:paraId="0C0C61EF" w14:textId="77777777" w:rsidR="002511D8" w:rsidRDefault="002511D8" w:rsidP="002511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</w:rPr>
      </w:pPr>
    </w:p>
    <w:p w14:paraId="526E7227" w14:textId="6760EA60" w:rsidR="002511D8" w:rsidRPr="002511D8" w:rsidRDefault="002511D8" w:rsidP="002511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</w:rPr>
      </w:pPr>
      <w:proofErr w:type="spellStart"/>
      <w:r w:rsidRPr="002511D8">
        <w:rPr>
          <w:rFonts w:ascii="Arial" w:eastAsia="Times New Roman" w:hAnsi="Arial" w:cs="Arial"/>
          <w:b/>
          <w:color w:val="242729"/>
          <w:sz w:val="23"/>
          <w:szCs w:val="23"/>
        </w:rPr>
        <w:t>Nesterov</w:t>
      </w:r>
      <w:proofErr w:type="spellEnd"/>
      <w:r w:rsidRPr="002511D8">
        <w:rPr>
          <w:rFonts w:ascii="Arial" w:eastAsia="Times New Roman" w:hAnsi="Arial" w:cs="Arial"/>
          <w:b/>
          <w:color w:val="242729"/>
          <w:sz w:val="23"/>
          <w:szCs w:val="23"/>
        </w:rPr>
        <w:t xml:space="preserve"> </w:t>
      </w:r>
      <w:r w:rsidRPr="002511D8">
        <w:rPr>
          <w:rFonts w:ascii="Arial" w:eastAsia="Times New Roman" w:hAnsi="Arial" w:cs="Arial"/>
          <w:b/>
          <w:color w:val="242729"/>
          <w:sz w:val="23"/>
          <w:szCs w:val="23"/>
        </w:rPr>
        <w:t>Momentum</w:t>
      </w:r>
    </w:p>
    <w:p w14:paraId="5EB78683" w14:textId="77777777" w:rsidR="002511D8" w:rsidRDefault="002511D8" w:rsidP="002511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11EAD286" w14:textId="1344D364" w:rsidR="002511D8" w:rsidRPr="002511D8" w:rsidRDefault="002511D8" w:rsidP="002511D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511D8">
        <w:rPr>
          <w:rFonts w:ascii="Arial" w:eastAsia="Times New Roman" w:hAnsi="Arial" w:cs="Arial"/>
          <w:color w:val="242729"/>
          <w:sz w:val="23"/>
          <w:szCs w:val="23"/>
        </w:rPr>
        <w:t xml:space="preserve">There's a good description of </w:t>
      </w:r>
      <w:proofErr w:type="spellStart"/>
      <w:r w:rsidRPr="002511D8">
        <w:rPr>
          <w:rFonts w:ascii="Arial" w:eastAsia="Times New Roman" w:hAnsi="Arial" w:cs="Arial"/>
          <w:color w:val="242729"/>
          <w:sz w:val="23"/>
          <w:szCs w:val="23"/>
        </w:rPr>
        <w:t>Nesterov</w:t>
      </w:r>
      <w:proofErr w:type="spellEnd"/>
      <w:r w:rsidRPr="002511D8">
        <w:rPr>
          <w:rFonts w:ascii="Arial" w:eastAsia="Times New Roman" w:hAnsi="Arial" w:cs="Arial"/>
          <w:color w:val="242729"/>
          <w:sz w:val="23"/>
          <w:szCs w:val="23"/>
        </w:rPr>
        <w:t xml:space="preserve"> Momentum (aka </w:t>
      </w:r>
      <w:proofErr w:type="spellStart"/>
      <w:r w:rsidRPr="002511D8">
        <w:rPr>
          <w:rFonts w:ascii="Arial" w:eastAsia="Times New Roman" w:hAnsi="Arial" w:cs="Arial"/>
          <w:color w:val="242729"/>
          <w:sz w:val="23"/>
          <w:szCs w:val="23"/>
        </w:rPr>
        <w:t>Nesterov</w:t>
      </w:r>
      <w:proofErr w:type="spellEnd"/>
      <w:r w:rsidRPr="002511D8">
        <w:rPr>
          <w:rFonts w:ascii="Arial" w:eastAsia="Times New Roman" w:hAnsi="Arial" w:cs="Arial"/>
          <w:color w:val="242729"/>
          <w:sz w:val="23"/>
          <w:szCs w:val="23"/>
        </w:rPr>
        <w:t xml:space="preserve"> Accelerated Gradient) properties in, for example, </w:t>
      </w:r>
      <w:proofErr w:type="spellStart"/>
      <w:r w:rsidRPr="002511D8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2511D8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"http://proceedings.mlr.press/v28/sutskever13.pdf" </w:instrText>
      </w:r>
      <w:r w:rsidRPr="002511D8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2511D8">
        <w:rPr>
          <w:rFonts w:ascii="inherit" w:eastAsia="Times New Roman" w:hAnsi="inherit" w:cs="Arial"/>
          <w:color w:val="63240E"/>
          <w:sz w:val="23"/>
          <w:szCs w:val="23"/>
          <w:u w:val="single"/>
          <w:bdr w:val="none" w:sz="0" w:space="0" w:color="auto" w:frame="1"/>
        </w:rPr>
        <w:t>Sutskever</w:t>
      </w:r>
      <w:proofErr w:type="spellEnd"/>
      <w:r w:rsidRPr="002511D8">
        <w:rPr>
          <w:rFonts w:ascii="inherit" w:eastAsia="Times New Roman" w:hAnsi="inherit" w:cs="Arial"/>
          <w:color w:val="63240E"/>
          <w:sz w:val="23"/>
          <w:szCs w:val="23"/>
          <w:u w:val="single"/>
          <w:bdr w:val="none" w:sz="0" w:space="0" w:color="auto" w:frame="1"/>
        </w:rPr>
        <w:t xml:space="preserve">, Martens et </w:t>
      </w:r>
      <w:proofErr w:type="spellStart"/>
      <w:r w:rsidRPr="002511D8">
        <w:rPr>
          <w:rFonts w:ascii="inherit" w:eastAsia="Times New Roman" w:hAnsi="inherit" w:cs="Arial"/>
          <w:color w:val="63240E"/>
          <w:sz w:val="23"/>
          <w:szCs w:val="23"/>
          <w:u w:val="single"/>
          <w:bdr w:val="none" w:sz="0" w:space="0" w:color="auto" w:frame="1"/>
        </w:rPr>
        <w:t>al."On</w:t>
      </w:r>
      <w:proofErr w:type="spellEnd"/>
      <w:r w:rsidRPr="002511D8">
        <w:rPr>
          <w:rFonts w:ascii="inherit" w:eastAsia="Times New Roman" w:hAnsi="inherit" w:cs="Arial"/>
          <w:color w:val="63240E"/>
          <w:sz w:val="23"/>
          <w:szCs w:val="23"/>
          <w:u w:val="single"/>
          <w:bdr w:val="none" w:sz="0" w:space="0" w:color="auto" w:frame="1"/>
        </w:rPr>
        <w:t xml:space="preserve"> the importance of initialization and momentum in deep learning" 2013</w:t>
      </w:r>
      <w:r w:rsidRPr="002511D8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  <w:r w:rsidRPr="002511D8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14:paraId="789B18AC" w14:textId="77777777" w:rsidR="002511D8" w:rsidRPr="002511D8" w:rsidRDefault="002511D8" w:rsidP="002511D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511D8">
        <w:rPr>
          <w:rFonts w:ascii="Arial" w:eastAsia="Times New Roman" w:hAnsi="Arial" w:cs="Arial"/>
          <w:color w:val="242729"/>
          <w:sz w:val="23"/>
          <w:szCs w:val="23"/>
        </w:rPr>
        <w:t xml:space="preserve">The main difference is in classical momentum you first correct your velocity and then make a big step according to that velocity (and then repeat), but in </w:t>
      </w:r>
      <w:proofErr w:type="spellStart"/>
      <w:r w:rsidRPr="002511D8">
        <w:rPr>
          <w:rFonts w:ascii="Arial" w:eastAsia="Times New Roman" w:hAnsi="Arial" w:cs="Arial"/>
          <w:color w:val="242729"/>
          <w:sz w:val="23"/>
          <w:szCs w:val="23"/>
        </w:rPr>
        <w:t>Nesterov</w:t>
      </w:r>
      <w:proofErr w:type="spellEnd"/>
      <w:r w:rsidRPr="002511D8">
        <w:rPr>
          <w:rFonts w:ascii="Arial" w:eastAsia="Times New Roman" w:hAnsi="Arial" w:cs="Arial"/>
          <w:color w:val="242729"/>
          <w:sz w:val="23"/>
          <w:szCs w:val="23"/>
        </w:rPr>
        <w:t xml:space="preserve"> momentum you first making a step into velocity direction and then make a correction to a velocity vector based on new location (then repeat).</w:t>
      </w:r>
    </w:p>
    <w:p w14:paraId="710E6EF3" w14:textId="77777777" w:rsidR="002511D8" w:rsidRPr="002511D8" w:rsidRDefault="002511D8" w:rsidP="002511D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511D8">
        <w:rPr>
          <w:rFonts w:ascii="Arial" w:eastAsia="Times New Roman" w:hAnsi="Arial" w:cs="Arial"/>
          <w:color w:val="242729"/>
          <w:sz w:val="23"/>
          <w:szCs w:val="23"/>
        </w:rPr>
        <w:t>i.e. Classical momentum:</w:t>
      </w:r>
    </w:p>
    <w:p w14:paraId="51C352D8" w14:textId="77777777" w:rsidR="002511D8" w:rsidRPr="002511D8" w:rsidRDefault="002511D8" w:rsidP="002511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vW</w:t>
      </w:r>
      <w:proofErr w:type="spellEnd"/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(t+1) = </w:t>
      </w:r>
      <w:proofErr w:type="gramStart"/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momentum.*</w:t>
      </w:r>
      <w:proofErr w:type="spellStart"/>
      <w:proofErr w:type="gramEnd"/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Vw</w:t>
      </w:r>
      <w:proofErr w:type="spellEnd"/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(t) - scaling .* </w:t>
      </w:r>
      <w:proofErr w:type="spellStart"/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gradient_F</w:t>
      </w:r>
      <w:proofErr w:type="spellEnd"/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 W(t) )</w:t>
      </w:r>
    </w:p>
    <w:p w14:paraId="4D4DF7F8" w14:textId="77777777" w:rsidR="002511D8" w:rsidRPr="002511D8" w:rsidRDefault="002511D8" w:rsidP="002511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W(t+1) = W(t) + </w:t>
      </w:r>
      <w:proofErr w:type="spellStart"/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vW</w:t>
      </w:r>
      <w:proofErr w:type="spellEnd"/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(t+1)</w:t>
      </w:r>
    </w:p>
    <w:p w14:paraId="432EB438" w14:textId="77777777" w:rsidR="002511D8" w:rsidRPr="002511D8" w:rsidRDefault="002511D8" w:rsidP="002511D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511D8">
        <w:rPr>
          <w:rFonts w:ascii="Arial" w:eastAsia="Times New Roman" w:hAnsi="Arial" w:cs="Arial"/>
          <w:color w:val="242729"/>
          <w:sz w:val="23"/>
          <w:szCs w:val="23"/>
        </w:rPr>
        <w:t xml:space="preserve">While </w:t>
      </w:r>
      <w:proofErr w:type="spellStart"/>
      <w:r w:rsidRPr="002511D8">
        <w:rPr>
          <w:rFonts w:ascii="Arial" w:eastAsia="Times New Roman" w:hAnsi="Arial" w:cs="Arial"/>
          <w:color w:val="242729"/>
          <w:sz w:val="23"/>
          <w:szCs w:val="23"/>
        </w:rPr>
        <w:t>Nesterov</w:t>
      </w:r>
      <w:proofErr w:type="spellEnd"/>
      <w:r w:rsidRPr="002511D8">
        <w:rPr>
          <w:rFonts w:ascii="Arial" w:eastAsia="Times New Roman" w:hAnsi="Arial" w:cs="Arial"/>
          <w:color w:val="242729"/>
          <w:sz w:val="23"/>
          <w:szCs w:val="23"/>
        </w:rPr>
        <w:t xml:space="preserve"> momentum is this:</w:t>
      </w:r>
    </w:p>
    <w:p w14:paraId="71C49AFD" w14:textId="77777777" w:rsidR="002511D8" w:rsidRPr="002511D8" w:rsidRDefault="002511D8" w:rsidP="002511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vW</w:t>
      </w:r>
      <w:proofErr w:type="spellEnd"/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(t+1) = </w:t>
      </w:r>
      <w:proofErr w:type="gramStart"/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momentum.*</w:t>
      </w:r>
      <w:proofErr w:type="spellStart"/>
      <w:proofErr w:type="gramEnd"/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Vw</w:t>
      </w:r>
      <w:proofErr w:type="spellEnd"/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(t) - scaling .* </w:t>
      </w:r>
      <w:proofErr w:type="spellStart"/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gradient_F</w:t>
      </w:r>
      <w:proofErr w:type="spellEnd"/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 W(t) + momentum.*</w:t>
      </w:r>
      <w:proofErr w:type="spellStart"/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vW</w:t>
      </w:r>
      <w:proofErr w:type="spellEnd"/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(t) )</w:t>
      </w:r>
    </w:p>
    <w:p w14:paraId="1E7AC32A" w14:textId="77777777" w:rsidR="002511D8" w:rsidRPr="002511D8" w:rsidRDefault="002511D8" w:rsidP="002511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W(t+1) = W(t) + </w:t>
      </w:r>
      <w:proofErr w:type="spellStart"/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vW</w:t>
      </w:r>
      <w:proofErr w:type="spellEnd"/>
      <w:r w:rsidRPr="002511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(t+1)</w:t>
      </w:r>
    </w:p>
    <w:p w14:paraId="669DE16C" w14:textId="77777777" w:rsidR="002511D8" w:rsidRPr="002511D8" w:rsidRDefault="002511D8" w:rsidP="002511D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2511D8">
        <w:rPr>
          <w:rFonts w:ascii="Arial" w:eastAsia="Times New Roman" w:hAnsi="Arial" w:cs="Arial"/>
          <w:color w:val="242729"/>
          <w:sz w:val="23"/>
          <w:szCs w:val="23"/>
        </w:rPr>
        <w:t>Actually, this</w:t>
      </w:r>
      <w:proofErr w:type="gramEnd"/>
      <w:r w:rsidRPr="002511D8">
        <w:rPr>
          <w:rFonts w:ascii="Arial" w:eastAsia="Times New Roman" w:hAnsi="Arial" w:cs="Arial"/>
          <w:color w:val="242729"/>
          <w:sz w:val="23"/>
          <w:szCs w:val="23"/>
        </w:rPr>
        <w:t xml:space="preserve"> makes a huge difference in practice...</w:t>
      </w:r>
    </w:p>
    <w:p w14:paraId="51DDCACB" w14:textId="5C91DD7E" w:rsidR="00383C50" w:rsidRDefault="00383C50"/>
    <w:p w14:paraId="62EB123F" w14:textId="109AF198" w:rsidR="002511D8" w:rsidRDefault="002511D8">
      <w:r>
        <w:t xml:space="preserve">Link: </w:t>
      </w:r>
      <w:hyperlink r:id="rId6" w:history="1">
        <w:r w:rsidRPr="002511D8">
          <w:rPr>
            <w:rStyle w:val="Hyperlink"/>
          </w:rPr>
          <w:t>https://stats.stackexchange.com/questions/179915/whats-the-difference-between-momentum-based-gradient-descent-and-nesterovs-acc</w:t>
        </w:r>
      </w:hyperlink>
    </w:p>
    <w:p w14:paraId="54CA55A1" w14:textId="40C37CD6" w:rsidR="002511D8" w:rsidRDefault="002511D8"/>
    <w:p w14:paraId="579AF4B3" w14:textId="77777777" w:rsidR="00FF171B" w:rsidRDefault="00FF171B" w:rsidP="00FF17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</w:rPr>
      </w:pPr>
      <w:hyperlink r:id="rId7" w:history="1">
        <w:r w:rsidRPr="002511D8">
          <w:rPr>
            <w:rStyle w:val="Hyperlink"/>
            <w:rFonts w:ascii="Arial" w:eastAsia="Times New Roman" w:hAnsi="Arial" w:cs="Arial"/>
            <w:b/>
            <w:sz w:val="23"/>
            <w:szCs w:val="23"/>
          </w:rPr>
          <w:t>https://keras.io/losses/</w:t>
        </w:r>
      </w:hyperlink>
    </w:p>
    <w:p w14:paraId="6EAA6A90" w14:textId="77777777" w:rsidR="00FF171B" w:rsidRDefault="00FF171B" w:rsidP="00FF171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</w:rPr>
      </w:pPr>
    </w:p>
    <w:p w14:paraId="1AC719F7" w14:textId="77777777" w:rsidR="00FF171B" w:rsidRDefault="00FF171B" w:rsidP="00FF171B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Note</w:t>
      </w:r>
      <w:r>
        <w:rPr>
          <w:rFonts w:ascii="Arial" w:hAnsi="Arial" w:cs="Arial"/>
          <w:color w:val="404040"/>
        </w:rPr>
        <w:t>: when using the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single" w:sz="6" w:space="2" w:color="E1E4E5" w:frame="1"/>
          <w:shd w:val="clear" w:color="auto" w:fill="FFFFFF"/>
        </w:rPr>
        <w:t>categorical_crossentropy</w:t>
      </w:r>
      <w:proofErr w:type="spellEnd"/>
      <w:r>
        <w:rPr>
          <w:rFonts w:ascii="Arial" w:hAnsi="Arial" w:cs="Arial"/>
          <w:color w:val="404040"/>
        </w:rPr>
        <w:t> loss, your targets should be in categorical format (e.g. if you have 10 classes, the target for each sample should be a 10-dimensional vector that is all-zeros except for a 1 at the index corresponding to the class of the sample). In order to convert </w:t>
      </w:r>
      <w:r>
        <w:rPr>
          <w:rStyle w:val="Emphasis"/>
          <w:rFonts w:ascii="Arial" w:hAnsi="Arial" w:cs="Arial"/>
          <w:color w:val="404040"/>
        </w:rPr>
        <w:t>integer targets</w:t>
      </w:r>
      <w:r>
        <w:rPr>
          <w:rFonts w:ascii="Arial" w:hAnsi="Arial" w:cs="Arial"/>
          <w:color w:val="404040"/>
        </w:rPr>
        <w:t> into </w:t>
      </w:r>
      <w:r>
        <w:rPr>
          <w:rStyle w:val="Emphasis"/>
          <w:rFonts w:ascii="Arial" w:hAnsi="Arial" w:cs="Arial"/>
          <w:color w:val="404040"/>
        </w:rPr>
        <w:t>categorical targets</w:t>
      </w:r>
      <w:r>
        <w:rPr>
          <w:rFonts w:ascii="Arial" w:hAnsi="Arial" w:cs="Arial"/>
          <w:color w:val="404040"/>
        </w:rPr>
        <w:t xml:space="preserve">, you can use the </w:t>
      </w:r>
      <w:proofErr w:type="spellStart"/>
      <w:r>
        <w:rPr>
          <w:rFonts w:ascii="Arial" w:hAnsi="Arial" w:cs="Arial"/>
          <w:color w:val="404040"/>
        </w:rPr>
        <w:t>Keras</w:t>
      </w:r>
      <w:proofErr w:type="spellEnd"/>
      <w:r>
        <w:rPr>
          <w:rFonts w:ascii="Arial" w:hAnsi="Arial" w:cs="Arial"/>
          <w:color w:val="404040"/>
        </w:rPr>
        <w:t xml:space="preserve"> utility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single" w:sz="6" w:space="2" w:color="E1E4E5" w:frame="1"/>
          <w:shd w:val="clear" w:color="auto" w:fill="FFFFFF"/>
        </w:rPr>
        <w:t>to_categorical</w:t>
      </w:r>
      <w:proofErr w:type="spellEnd"/>
      <w:r>
        <w:rPr>
          <w:rFonts w:ascii="Arial" w:hAnsi="Arial" w:cs="Arial"/>
          <w:color w:val="404040"/>
        </w:rPr>
        <w:t>:</w:t>
      </w:r>
    </w:p>
    <w:p w14:paraId="633BD1C0" w14:textId="77777777" w:rsidR="00FF171B" w:rsidRDefault="00FF171B" w:rsidP="00FF171B">
      <w:pPr>
        <w:pStyle w:val="HTMLPreformatted"/>
        <w:shd w:val="clear" w:color="auto" w:fill="FCFCFC"/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single" w:sz="6" w:space="9" w:color="E1E4E5" w:frame="1"/>
          <w:shd w:val="clear" w:color="auto" w:fill="FFFFFF"/>
        </w:rPr>
        <w:t>from</w:t>
      </w:r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keras.utils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single" w:sz="6" w:space="9" w:color="E1E4E5" w:frame="1"/>
          <w:shd w:val="clear" w:color="auto" w:fill="FFFFFF"/>
        </w:rPr>
        <w:t>import</w:t>
      </w:r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to_categorical</w:t>
      </w:r>
      <w:proofErr w:type="spellEnd"/>
    </w:p>
    <w:p w14:paraId="08EA955C" w14:textId="77777777" w:rsidR="00FF171B" w:rsidRDefault="00FF171B" w:rsidP="00FF171B">
      <w:pPr>
        <w:pStyle w:val="HTMLPreformatted"/>
        <w:shd w:val="clear" w:color="auto" w:fill="FCFCFC"/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</w:pPr>
    </w:p>
    <w:p w14:paraId="2A709F66" w14:textId="77777777" w:rsidR="00FF171B" w:rsidRDefault="00FF171B" w:rsidP="00FF171B">
      <w:pPr>
        <w:pStyle w:val="HTMLPreformatted"/>
        <w:shd w:val="clear" w:color="auto" w:fill="FCFCFC"/>
        <w:rPr>
          <w:rFonts w:ascii="Consolas" w:hAnsi="Consolas"/>
          <w:color w:val="404040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categorical_labels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to_</w:t>
      </w:r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categorical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int_labels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num_classes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=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single" w:sz="6" w:space="9" w:color="E1E4E5" w:frame="1"/>
          <w:shd w:val="clear" w:color="auto" w:fill="FFFFFF"/>
        </w:rPr>
        <w:t>None</w:t>
      </w:r>
      <w:r>
        <w:rPr>
          <w:rStyle w:val="HTMLCode"/>
          <w:rFonts w:ascii="Consolas" w:hAnsi="Consolas"/>
          <w:color w:val="000000"/>
          <w:sz w:val="18"/>
          <w:szCs w:val="18"/>
          <w:bdr w:val="single" w:sz="6" w:space="9" w:color="E1E4E5" w:frame="1"/>
          <w:shd w:val="clear" w:color="auto" w:fill="FFFFFF"/>
        </w:rPr>
        <w:t>)</w:t>
      </w:r>
    </w:p>
    <w:p w14:paraId="2699067F" w14:textId="77777777" w:rsidR="00FF171B" w:rsidRDefault="00FF171B"/>
    <w:sectPr w:rsidR="00FF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D8"/>
    <w:rsid w:val="002511D8"/>
    <w:rsid w:val="00383C50"/>
    <w:rsid w:val="00B12483"/>
    <w:rsid w:val="00BF0D6B"/>
    <w:rsid w:val="00F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C978"/>
  <w15:chartTrackingRefBased/>
  <w15:docId w15:val="{576FBE63-DE57-4A71-B085-CBBBA0F9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11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1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11D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1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511D8"/>
    <w:rPr>
      <w:b/>
      <w:bCs/>
    </w:rPr>
  </w:style>
  <w:style w:type="character" w:styleId="Emphasis">
    <w:name w:val="Emphasis"/>
    <w:basedOn w:val="DefaultParagraphFont"/>
    <w:uiPriority w:val="20"/>
    <w:qFormat/>
    <w:rsid w:val="002511D8"/>
    <w:rPr>
      <w:i/>
      <w:iCs/>
    </w:rPr>
  </w:style>
  <w:style w:type="character" w:customStyle="1" w:styleId="hljs-keyword">
    <w:name w:val="hljs-keyword"/>
    <w:basedOn w:val="DefaultParagraphFont"/>
    <w:rsid w:val="002511D8"/>
  </w:style>
  <w:style w:type="character" w:customStyle="1" w:styleId="pl-s">
    <w:name w:val="pl-s"/>
    <w:basedOn w:val="DefaultParagraphFont"/>
    <w:rsid w:val="00FF171B"/>
  </w:style>
  <w:style w:type="character" w:customStyle="1" w:styleId="pl-pds">
    <w:name w:val="pl-pds"/>
    <w:basedOn w:val="DefaultParagraphFont"/>
    <w:rsid w:val="00FF1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eras.io/loss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s.stackexchange.com/questions/179915/whats-the-difference-between-momentum-based-gradient-descent-and-nesterovs-acc" TargetMode="External"/><Relationship Id="rId5" Type="http://schemas.openxmlformats.org/officeDocument/2006/relationships/hyperlink" Target="https://github.com/keras-team/keras/blob/master/keras/optimizers.py#L157" TargetMode="External"/><Relationship Id="rId4" Type="http://schemas.openxmlformats.org/officeDocument/2006/relationships/hyperlink" Target="https://keras.io/optimizer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Mehta</dc:creator>
  <cp:keywords/>
  <dc:description/>
  <cp:lastModifiedBy>Pragati Mehta</cp:lastModifiedBy>
  <cp:revision>1</cp:revision>
  <dcterms:created xsi:type="dcterms:W3CDTF">2019-01-18T20:58:00Z</dcterms:created>
  <dcterms:modified xsi:type="dcterms:W3CDTF">2019-01-18T21:28:00Z</dcterms:modified>
</cp:coreProperties>
</file>