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3762" w14:textId="77777777" w:rsidR="00B12720" w:rsidRPr="003E1B0C" w:rsidRDefault="00B12720" w:rsidP="00572B14">
      <w:pPr>
        <w:spacing w:after="0" w:line="360" w:lineRule="auto"/>
        <w:jc w:val="center"/>
        <w:rPr>
          <w:b/>
          <w:bCs/>
          <w:color w:val="000000" w:themeColor="text1"/>
        </w:rPr>
      </w:pPr>
      <w:r w:rsidRPr="003E1B0C">
        <w:rPr>
          <w:rFonts w:ascii="Calibri (MS) Bold" w:eastAsia="Calibri (MS) Bold" w:hAnsi="Calibri (MS) Bold" w:cs="Calibri (MS) Bold"/>
          <w:b/>
          <w:bCs/>
          <w:color w:val="000000" w:themeColor="text1"/>
          <w:sz w:val="40"/>
          <w:szCs w:val="40"/>
          <w:u w:val="single" w:color="000000"/>
        </w:rPr>
        <w:t>JAYPEE INSTITUTE OF INFORMATION</w:t>
      </w:r>
    </w:p>
    <w:p w14:paraId="08A482F2" w14:textId="77777777" w:rsidR="00B12720" w:rsidRPr="003E1B0C" w:rsidRDefault="00B12720" w:rsidP="00572B14">
      <w:pPr>
        <w:spacing w:after="0" w:line="360" w:lineRule="auto"/>
        <w:jc w:val="center"/>
        <w:rPr>
          <w:b/>
          <w:bCs/>
          <w:color w:val="000000" w:themeColor="text1"/>
        </w:rPr>
      </w:pPr>
      <w:r w:rsidRPr="003E1B0C">
        <w:rPr>
          <w:rFonts w:ascii="Calibri (MS) Bold" w:eastAsia="Calibri (MS) Bold" w:hAnsi="Calibri (MS) Bold" w:cs="Calibri (MS) Bold"/>
          <w:b/>
          <w:bCs/>
          <w:color w:val="000000" w:themeColor="text1"/>
          <w:sz w:val="40"/>
          <w:szCs w:val="40"/>
          <w:u w:val="single" w:color="000000"/>
        </w:rPr>
        <w:t>TECHNOLOGY, NOIDA</w:t>
      </w:r>
    </w:p>
    <w:p w14:paraId="2A403750" w14:textId="77777777" w:rsidR="00B12720" w:rsidRPr="003E1B0C" w:rsidRDefault="00B12720" w:rsidP="00572B14">
      <w:pPr>
        <w:spacing w:after="0" w:line="360" w:lineRule="auto"/>
        <w:jc w:val="center"/>
        <w:rPr>
          <w:b/>
          <w:bCs/>
          <w:color w:val="000000" w:themeColor="text1"/>
        </w:rPr>
      </w:pPr>
      <w:r w:rsidRPr="003E1B0C">
        <w:rPr>
          <w:rFonts w:ascii="Calibri (MS) Bold" w:eastAsia="Calibri (MS) Bold" w:hAnsi="Calibri (MS) Bold" w:cs="Calibri (MS) Bold"/>
          <w:b/>
          <w:bCs/>
          <w:color w:val="000000" w:themeColor="text1"/>
          <w:sz w:val="40"/>
          <w:szCs w:val="40"/>
          <w:u w:val="single" w:color="000000"/>
        </w:rPr>
        <w:t>B. TECH 3 SEMESTER</w:t>
      </w:r>
    </w:p>
    <w:p w14:paraId="7C96B0C8" w14:textId="1ED27343" w:rsidR="00B12720" w:rsidRPr="003E1B0C" w:rsidRDefault="00B12720" w:rsidP="00572B14">
      <w:pPr>
        <w:spacing w:after="0" w:line="360" w:lineRule="auto"/>
        <w:jc w:val="center"/>
        <w:rPr>
          <w:rFonts w:ascii="Calibri (MS) Bold" w:eastAsia="Calibri (MS) Bold" w:hAnsi="Calibri (MS) Bold" w:cs="Calibri (MS) Bold"/>
          <w:b/>
          <w:bCs/>
          <w:color w:val="000000" w:themeColor="text1"/>
          <w:sz w:val="40"/>
          <w:szCs w:val="40"/>
          <w:u w:val="single" w:color="000000"/>
        </w:rPr>
      </w:pPr>
      <w:r w:rsidRPr="003E1B0C">
        <w:rPr>
          <w:rFonts w:ascii="Calibri (MS) Bold" w:eastAsia="Calibri (MS) Bold" w:hAnsi="Calibri (MS) Bold" w:cs="Calibri (MS) Bold"/>
          <w:b/>
          <w:bCs/>
          <w:color w:val="000000" w:themeColor="text1"/>
          <w:sz w:val="40"/>
          <w:szCs w:val="40"/>
          <w:u w:val="single" w:color="000000"/>
        </w:rPr>
        <w:t xml:space="preserve">PROJECT </w:t>
      </w:r>
      <w:r w:rsidR="00B6614E">
        <w:rPr>
          <w:rFonts w:ascii="Calibri (MS) Bold" w:eastAsia="Calibri (MS) Bold" w:hAnsi="Calibri (MS) Bold" w:cs="Calibri (MS) Bold"/>
          <w:b/>
          <w:bCs/>
          <w:color w:val="000000" w:themeColor="text1"/>
          <w:sz w:val="40"/>
          <w:szCs w:val="40"/>
          <w:u w:val="single" w:color="000000"/>
        </w:rPr>
        <w:t>REPORT</w:t>
      </w:r>
    </w:p>
    <w:p w14:paraId="0058DCDA" w14:textId="77777777" w:rsidR="00B12720" w:rsidRPr="003E1B0C" w:rsidRDefault="00B12720" w:rsidP="00572B14">
      <w:pPr>
        <w:spacing w:after="0" w:line="360" w:lineRule="auto"/>
        <w:jc w:val="center"/>
        <w:rPr>
          <w:b/>
          <w:bCs/>
          <w:color w:val="000000" w:themeColor="text1"/>
        </w:rPr>
      </w:pPr>
    </w:p>
    <w:p w14:paraId="3C08D5C1" w14:textId="77777777" w:rsidR="00B12720" w:rsidRPr="003E1B0C" w:rsidRDefault="00B12720" w:rsidP="00572B14">
      <w:pPr>
        <w:spacing w:after="0" w:line="360" w:lineRule="auto"/>
        <w:jc w:val="center"/>
        <w:rPr>
          <w:b/>
          <w:bCs/>
          <w:color w:val="000000" w:themeColor="text1"/>
        </w:rPr>
      </w:pPr>
      <w:r w:rsidRPr="003E1B0C">
        <w:rPr>
          <w:b/>
          <w:bCs/>
          <w:noProof/>
          <w:color w:val="000000" w:themeColor="text1"/>
        </w:rPr>
        <w:drawing>
          <wp:inline distT="0" distB="0" distL="0" distR="0" wp14:anchorId="62CFBC4D" wp14:editId="5677B881">
            <wp:extent cx="2302278" cy="2128521"/>
            <wp:effectExtent l="0" t="0" r="0" b="0"/>
            <wp:docPr id="1427776403" name="Drawing 0" descr="d2b642f0d63045f5f6fba64f45c35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2b642f0d63045f5f6fba64f45c35320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2278" cy="212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1293" w14:textId="77777777" w:rsidR="00B12720" w:rsidRPr="003E1B0C" w:rsidRDefault="00B12720" w:rsidP="00572B14">
      <w:pPr>
        <w:spacing w:after="0" w:line="360" w:lineRule="auto"/>
        <w:jc w:val="center"/>
        <w:rPr>
          <w:b/>
          <w:bCs/>
          <w:color w:val="000000" w:themeColor="text1"/>
        </w:rPr>
      </w:pPr>
    </w:p>
    <w:p w14:paraId="59603C51" w14:textId="77777777" w:rsidR="00B12720" w:rsidRPr="003E1B0C" w:rsidRDefault="00B12720" w:rsidP="00572B14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proofErr w:type="spellStart"/>
      <w:r w:rsidRPr="003E1B0C">
        <w:rPr>
          <w:b/>
          <w:bCs/>
          <w:sz w:val="36"/>
          <w:szCs w:val="36"/>
          <w:u w:val="single"/>
        </w:rPr>
        <w:t>CollaboDraw</w:t>
      </w:r>
      <w:proofErr w:type="spellEnd"/>
      <w:r w:rsidRPr="003E1B0C">
        <w:rPr>
          <w:b/>
          <w:bCs/>
          <w:sz w:val="36"/>
          <w:szCs w:val="36"/>
          <w:u w:val="single"/>
        </w:rPr>
        <w:t xml:space="preserve"> – A Real-Time Collaborative Whiteboard</w:t>
      </w:r>
    </w:p>
    <w:p w14:paraId="7A6A4183" w14:textId="77777777" w:rsidR="00B12720" w:rsidRPr="003E1B0C" w:rsidRDefault="00B12720" w:rsidP="00572B14">
      <w:pPr>
        <w:spacing w:after="0" w:line="360" w:lineRule="auto"/>
        <w:jc w:val="center"/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  <w:u w:val="single"/>
        </w:rPr>
      </w:pPr>
    </w:p>
    <w:p w14:paraId="6C95C430" w14:textId="0D651884" w:rsidR="00B12720" w:rsidRPr="003E1B0C" w:rsidRDefault="00B12720" w:rsidP="00572B14">
      <w:pPr>
        <w:spacing w:after="0" w:line="360" w:lineRule="auto"/>
        <w:jc w:val="center"/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  <w:u w:val="single"/>
        </w:rPr>
      </w:pPr>
      <w:r w:rsidRPr="003E1B0C"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  <w:u w:val="single"/>
        </w:rPr>
        <w:t>Submitted to:</w:t>
      </w:r>
    </w:p>
    <w:p w14:paraId="658387A1" w14:textId="476C8988" w:rsidR="00B12720" w:rsidRPr="0024689C" w:rsidRDefault="0024689C" w:rsidP="00572B14">
      <w:pPr>
        <w:spacing w:after="0" w:line="360" w:lineRule="auto"/>
        <w:jc w:val="center"/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</w:rPr>
      </w:pPr>
      <w:r w:rsidRPr="0024689C"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</w:rPr>
        <w:t>Mr. Vicky Gupta</w:t>
      </w:r>
    </w:p>
    <w:p w14:paraId="0048738A" w14:textId="77777777" w:rsidR="00B12720" w:rsidRPr="003E1B0C" w:rsidRDefault="00B12720" w:rsidP="00572B14">
      <w:pPr>
        <w:spacing w:after="0" w:line="360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76851E57" w14:textId="77777777" w:rsidR="00B12720" w:rsidRPr="003E1B0C" w:rsidRDefault="00B12720" w:rsidP="00572B14">
      <w:pPr>
        <w:spacing w:after="0" w:line="360" w:lineRule="auto"/>
        <w:jc w:val="center"/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</w:rPr>
      </w:pPr>
      <w:r w:rsidRPr="003E1B0C">
        <w:rPr>
          <w:rFonts w:ascii="Calibri (MS) Bold" w:eastAsia="Calibri (MS) Bold" w:hAnsi="Calibri (MS) Bold" w:cs="Calibri (MS) Bold"/>
          <w:b/>
          <w:bCs/>
          <w:color w:val="000000" w:themeColor="text1"/>
          <w:sz w:val="32"/>
          <w:szCs w:val="32"/>
          <w:u w:val="single" w:color="000000"/>
        </w:rPr>
        <w:t>Submitted by</w:t>
      </w:r>
      <w:r w:rsidRPr="003E1B0C"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</w:rPr>
        <w:t>:</w:t>
      </w:r>
    </w:p>
    <w:p w14:paraId="6BE9EC0F" w14:textId="77777777" w:rsidR="00B12720" w:rsidRPr="003E1B0C" w:rsidRDefault="00B12720" w:rsidP="00572B14">
      <w:pPr>
        <w:spacing w:after="0" w:line="360" w:lineRule="auto"/>
        <w:jc w:val="center"/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</w:rPr>
      </w:pPr>
      <w:r w:rsidRPr="003E1B0C"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</w:rPr>
        <w:t>Pragnya Khandelwal (992401030360)</w:t>
      </w:r>
    </w:p>
    <w:p w14:paraId="0811FECD" w14:textId="77777777" w:rsidR="00B12720" w:rsidRPr="003E1B0C" w:rsidRDefault="00B12720" w:rsidP="00572B14">
      <w:pPr>
        <w:spacing w:after="0" w:line="360" w:lineRule="auto"/>
        <w:jc w:val="center"/>
        <w:rPr>
          <w:color w:val="000000" w:themeColor="text1"/>
        </w:rPr>
      </w:pPr>
      <w:r w:rsidRPr="003E1B0C">
        <w:rPr>
          <w:rFonts w:ascii="Calibri (MS)" w:eastAsia="Calibri (MS)" w:hAnsi="Calibri (MS)" w:cs="Calibri (MS)"/>
          <w:b/>
          <w:bCs/>
          <w:color w:val="000000" w:themeColor="text1"/>
          <w:sz w:val="32"/>
          <w:szCs w:val="32"/>
        </w:rPr>
        <w:t>Pratishtha Singh (992401030361)</w:t>
      </w:r>
    </w:p>
    <w:p w14:paraId="1F49A138" w14:textId="77777777" w:rsidR="00B12720" w:rsidRPr="003E1B0C" w:rsidRDefault="00B12720" w:rsidP="00572B14">
      <w:pPr>
        <w:spacing w:after="0" w:line="360" w:lineRule="auto"/>
        <w:jc w:val="both"/>
        <w:rPr>
          <w:rFonts w:ascii="Calibri (MS)" w:eastAsia="Calibri (MS)" w:hAnsi="Calibri (MS)" w:cs="Calibri (MS)"/>
          <w:color w:val="000000" w:themeColor="text1"/>
          <w:sz w:val="32"/>
          <w:szCs w:val="32"/>
        </w:rPr>
      </w:pPr>
    </w:p>
    <w:p w14:paraId="1F6A8846" w14:textId="77777777" w:rsidR="00B12720" w:rsidRPr="003E1B0C" w:rsidRDefault="00B12720" w:rsidP="00572B14">
      <w:pPr>
        <w:spacing w:after="0" w:line="360" w:lineRule="auto"/>
        <w:jc w:val="both"/>
        <w:rPr>
          <w:rFonts w:ascii="Calibri (MS)" w:eastAsia="Calibri (MS)" w:hAnsi="Calibri (MS)" w:cs="Calibri (MS)"/>
          <w:color w:val="000000" w:themeColor="text1"/>
          <w:sz w:val="32"/>
          <w:szCs w:val="32"/>
        </w:rPr>
      </w:pPr>
    </w:p>
    <w:p w14:paraId="00687240" w14:textId="77777777" w:rsidR="00E748DA" w:rsidRPr="003E1B0C" w:rsidRDefault="00E748DA" w:rsidP="00572B14">
      <w:pPr>
        <w:spacing w:after="0" w:line="360" w:lineRule="auto"/>
        <w:rPr>
          <w:rFonts w:ascii="Calibri (MS)" w:eastAsia="Calibri (MS)" w:hAnsi="Calibri (MS)" w:cs="Calibri (MS)"/>
          <w:color w:val="000000" w:themeColor="text1"/>
          <w:sz w:val="32"/>
          <w:szCs w:val="32"/>
        </w:rPr>
      </w:pPr>
    </w:p>
    <w:p w14:paraId="3C49A22D" w14:textId="77777777" w:rsidR="00E748DA" w:rsidRPr="003E1B0C" w:rsidRDefault="00E748DA" w:rsidP="00572B14">
      <w:pPr>
        <w:spacing w:after="0" w:line="360" w:lineRule="auto"/>
        <w:rPr>
          <w:rFonts w:ascii="Calibri (MS)" w:eastAsia="Calibri (MS)" w:hAnsi="Calibri (MS)" w:cs="Calibri (MS)"/>
          <w:color w:val="000000" w:themeColor="text1"/>
          <w:sz w:val="32"/>
          <w:szCs w:val="32"/>
        </w:rPr>
      </w:pPr>
    </w:p>
    <w:p w14:paraId="6AA41A27" w14:textId="41F3AD3C" w:rsidR="00E748DA" w:rsidRPr="00E748DA" w:rsidRDefault="00E748DA" w:rsidP="00A560D1">
      <w:pPr>
        <w:spacing w:line="360" w:lineRule="auto"/>
        <w:rPr>
          <w:rFonts w:ascii="Times New Roman" w:eastAsia="Calibri (MS)" w:hAnsi="Times New Roman" w:cs="Times New Roman"/>
          <w:b/>
          <w:bCs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b/>
          <w:bCs/>
          <w:color w:val="000000" w:themeColor="text1"/>
          <w:sz w:val="24"/>
          <w:szCs w:val="24"/>
        </w:rPr>
        <w:t>Table of Contents</w:t>
      </w:r>
    </w:p>
    <w:p w14:paraId="348C3A90" w14:textId="7777777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Introduction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1.1 Project Overview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1.2 Technology Stack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1.3 Problem Statement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1.4 Importance of OOP in the Project</w:t>
      </w:r>
    </w:p>
    <w:p w14:paraId="02AF6B7A" w14:textId="7777777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System Architecture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2.1 Overview of Layered MVC Architecture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2.2 Component Responsibilities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2.3 Data Flow in the Application</w:t>
      </w:r>
    </w:p>
    <w:p w14:paraId="1EBACD89" w14:textId="7777777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The Four OOP Principles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3.1 Encapsulation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Definition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 xml:space="preserve">- Use in </w:t>
      </w:r>
      <w:proofErr w:type="spellStart"/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CollaboDraw</w:t>
      </w:r>
      <w:proofErr w:type="spellEnd"/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Real-World Analogy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Benefits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3.2 Inheritance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Definition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Controller Inheritance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Repository Inheritance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Real-World Analogy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Benefits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3.3 Polymorphism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Definition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Interface Implementations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Method Overloading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Real-World Analogy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Benefits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3.4 Abstraction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Definition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Service Layer Abstraction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lastRenderedPageBreak/>
        <w:t>- Repository Abstraction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DTO Abstraction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- Benefits</w:t>
      </w:r>
    </w:p>
    <w:p w14:paraId="7F6BCCAC" w14:textId="7777777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Layered Architecture in Detail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4.1 Controller Layer (REST API)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4.2 Service Layer (Business Logic)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4.3 Repository Layer (Data Access)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4.4 Model Layer (Entities &amp; DTOs)</w:t>
      </w:r>
    </w:p>
    <w:p w14:paraId="6597D366" w14:textId="7777777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Design Patterns Used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5.1 Repository Pattern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5.2 DTO Pattern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5.3 Singleton Pattern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5.4 Factory Pattern</w:t>
      </w:r>
    </w:p>
    <w:p w14:paraId="0C95E612" w14:textId="7777777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 xml:space="preserve">Key OOP Benefits in </w:t>
      </w:r>
      <w:proofErr w:type="spellStart"/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CollaboDraw</w:t>
      </w:r>
      <w:proofErr w:type="spellEnd"/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6.1 Encapsulation Benefits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6.2 Inheritance Benefits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6.3 Polymorphism Benefits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6.4 Abstraction Benefits</w:t>
      </w:r>
    </w:p>
    <w:p w14:paraId="6DA7F73C" w14:textId="7777777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Real-World Impact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7.1 Development Without OOP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7.2 Development With OOP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7.3 Impact on Maintenance and Scalability</w:t>
      </w:r>
    </w:p>
    <w:p w14:paraId="5FC4A990" w14:textId="77777777" w:rsid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Conclusion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8.1 Summary of Findings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8.2 Final Thoughts</w:t>
      </w:r>
      <w:r w:rsidRPr="00E748DA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br/>
        <w:t>8.3 Importance of OOP for Real Applications</w:t>
      </w:r>
    </w:p>
    <w:p w14:paraId="59BBAFDF" w14:textId="6059BD03" w:rsidR="00717BE9" w:rsidRPr="003E1B0C" w:rsidRDefault="00717BE9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UI Screenshots</w:t>
      </w:r>
    </w:p>
    <w:p w14:paraId="6AC7A620" w14:textId="7D967137" w:rsidR="00E748DA" w:rsidRPr="00E748DA" w:rsidRDefault="00E748DA" w:rsidP="00A560D1">
      <w:pPr>
        <w:numPr>
          <w:ilvl w:val="0"/>
          <w:numId w:val="44"/>
        </w:numPr>
        <w:spacing w:line="360" w:lineRule="auto"/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</w:pPr>
      <w:r w:rsidRPr="003E1B0C">
        <w:rPr>
          <w:rFonts w:ascii="Times New Roman" w:eastAsia="Calibri (MS)" w:hAnsi="Times New Roman" w:cs="Times New Roman"/>
          <w:color w:val="000000" w:themeColor="text1"/>
          <w:sz w:val="24"/>
          <w:szCs w:val="24"/>
        </w:rPr>
        <w:t>References</w:t>
      </w:r>
    </w:p>
    <w:p w14:paraId="0A3C3E14" w14:textId="77777777" w:rsidR="009858A6" w:rsidRPr="003E1B0C" w:rsidRDefault="009858A6" w:rsidP="00A560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28ECBD" w14:textId="77777777" w:rsidR="00572B14" w:rsidRDefault="00572B14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17E06E" w14:textId="77777777" w:rsidR="00572B14" w:rsidRPr="00DC5A5F" w:rsidRDefault="00572B14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A359E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8BBB247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1.1 Project Overview</w:t>
      </w:r>
    </w:p>
    <w:p w14:paraId="33B327B5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is a real-time collaborative whiteboard application developed using the Java Spring Boot framework. It enables multiple users to draw, annotate, and collaborate on digital whiteboards simultaneously, supporting interactive teamwork across distributed environments.</w:t>
      </w:r>
    </w:p>
    <w:p w14:paraId="7B072364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The project demonstrates a production-grade architectural approach grounded in Object-Oriented Programming (OOP) principles. It follows industry-standard best practices such as layered architecture, dependency injection, modular design, and separation of concerns.</w:t>
      </w:r>
    </w:p>
    <w:p w14:paraId="5BE5AEF5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Through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, users can create boards, draw graphical elements, and collaborate with others in real time, with all drawing data persisted securely in a relational database.</w:t>
      </w:r>
    </w:p>
    <w:p w14:paraId="66706F1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1.2 Technology Stack</w:t>
      </w:r>
    </w:p>
    <w:p w14:paraId="0261B4AC" w14:textId="68075FB2" w:rsidR="00DC5A5F" w:rsidRPr="00DC5A5F" w:rsidRDefault="00DC5A5F" w:rsidP="00572B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Backend: Java 17 with Spring Boot 3.</w:t>
      </w:r>
      <w:r w:rsidR="00572B14">
        <w:rPr>
          <w:rFonts w:ascii="Times New Roman" w:hAnsi="Times New Roman" w:cs="Times New Roman"/>
          <w:sz w:val="24"/>
          <w:szCs w:val="24"/>
        </w:rPr>
        <w:t>5.7</w:t>
      </w:r>
    </w:p>
    <w:p w14:paraId="795CE79F" w14:textId="77777777" w:rsidR="00DC5A5F" w:rsidRPr="00DC5A5F" w:rsidRDefault="00DC5A5F" w:rsidP="00572B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Database: MySQL 8.0</w:t>
      </w:r>
    </w:p>
    <w:p w14:paraId="7C2EC75B" w14:textId="77777777" w:rsidR="00DC5A5F" w:rsidRPr="00DC5A5F" w:rsidRDefault="00DC5A5F" w:rsidP="00572B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Frontend: JavaScript (ES6+), HTML5, CSS3</w:t>
      </w:r>
    </w:p>
    <w:p w14:paraId="29A2E3EC" w14:textId="77777777" w:rsidR="00DC5A5F" w:rsidRPr="00DC5A5F" w:rsidRDefault="00DC5A5F" w:rsidP="00572B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Architecture: Layered MVC Pattern</w:t>
      </w:r>
    </w:p>
    <w:p w14:paraId="690EA3EE" w14:textId="77777777" w:rsidR="00DC5A5F" w:rsidRPr="00DC5A5F" w:rsidRDefault="00DC5A5F" w:rsidP="00572B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Build Tool: Maven with Spring Boot Starter Dependencies</w:t>
      </w:r>
    </w:p>
    <w:p w14:paraId="1CDC68D2" w14:textId="1944745A" w:rsidR="00DC5A5F" w:rsidRPr="00DC5A5F" w:rsidRDefault="00DC5A5F" w:rsidP="00572B1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Additional Tools: Spring Data JPA,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ADFFC1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1.3 Problem Statement</w:t>
      </w:r>
    </w:p>
    <w:p w14:paraId="0439633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Traditional drawing tools lack the ability to support multiple users collaborating in real-time. These limitations pose challenges for remote teamwork, design brainstorming, and educational collaboration.</w:t>
      </w:r>
    </w:p>
    <w:p w14:paraId="289ED446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addresses these gaps by providing:</w:t>
      </w:r>
    </w:p>
    <w:p w14:paraId="70423EDE" w14:textId="77777777" w:rsidR="00DC5A5F" w:rsidRPr="00DC5A5F" w:rsidRDefault="00DC5A5F" w:rsidP="00572B1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Multi-user real-time collaboration on shared drawing boards</w:t>
      </w:r>
    </w:p>
    <w:p w14:paraId="3872C8C1" w14:textId="77777777" w:rsidR="00DC5A5F" w:rsidRPr="00DC5A5F" w:rsidRDefault="00DC5A5F" w:rsidP="00572B1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Persistent storage of drawings, boards, and user data</w:t>
      </w:r>
    </w:p>
    <w:p w14:paraId="268C6291" w14:textId="77777777" w:rsidR="00DC5A5F" w:rsidRPr="00DC5A5F" w:rsidRDefault="00DC5A5F" w:rsidP="00572B1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User authentication and access control</w:t>
      </w:r>
    </w:p>
    <w:p w14:paraId="72AE0EF8" w14:textId="77777777" w:rsidR="00DC5A5F" w:rsidRPr="00DC5A5F" w:rsidRDefault="00DC5A5F" w:rsidP="00572B1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lastRenderedPageBreak/>
        <w:t>Undo and redo functionality</w:t>
      </w:r>
    </w:p>
    <w:p w14:paraId="1A812613" w14:textId="77777777" w:rsidR="00DC5A5F" w:rsidRPr="00DC5A5F" w:rsidRDefault="00DC5A5F" w:rsidP="00572B1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Retrieval and replay of drawing history</w:t>
      </w:r>
    </w:p>
    <w:p w14:paraId="679E629E" w14:textId="77777777" w:rsidR="00DC5A5F" w:rsidRPr="00DC5A5F" w:rsidRDefault="00DC5A5F" w:rsidP="00572B1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Scalable backend capable of handling multiple concurrent users</w:t>
      </w:r>
    </w:p>
    <w:p w14:paraId="4F83A002" w14:textId="24DBF678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The aim is to create a professional, extensible application demonstrating how OOP principles improve maintainability, scalability, and modularity.</w:t>
      </w:r>
    </w:p>
    <w:p w14:paraId="079E3DCE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1.4 Importance of OOP in This Project</w:t>
      </w:r>
    </w:p>
    <w:p w14:paraId="5CB5A97A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OOP principles are essential in building a structured, clean, and scalable application. Without OOP, the system would become monolithic, tightly coupled, and difficult to maintain or extend.</w:t>
      </w:r>
    </w:p>
    <w:p w14:paraId="40339C84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OOP enables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17083CB6" w14:textId="77777777" w:rsidR="00DC5A5F" w:rsidRPr="00DC5A5F" w:rsidRDefault="00DC5A5F" w:rsidP="00572B1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Break the system into modular components</w:t>
      </w:r>
    </w:p>
    <w:p w14:paraId="320DD3E8" w14:textId="77777777" w:rsidR="00DC5A5F" w:rsidRPr="00DC5A5F" w:rsidRDefault="00DC5A5F" w:rsidP="00572B1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Reuse common functionality across layers</w:t>
      </w:r>
    </w:p>
    <w:p w14:paraId="57873130" w14:textId="77777777" w:rsidR="00DC5A5F" w:rsidRPr="00DC5A5F" w:rsidRDefault="00DC5A5F" w:rsidP="00572B1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Encapsulate data securely</w:t>
      </w:r>
    </w:p>
    <w:p w14:paraId="7876EA55" w14:textId="77777777" w:rsidR="00DC5A5F" w:rsidRPr="00DC5A5F" w:rsidRDefault="00DC5A5F" w:rsidP="00572B1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Inject interchangeable services</w:t>
      </w:r>
    </w:p>
    <w:p w14:paraId="0508AE4D" w14:textId="77777777" w:rsidR="00DC5A5F" w:rsidRPr="00DC5A5F" w:rsidRDefault="00DC5A5F" w:rsidP="00572B1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Test each layer independently</w:t>
      </w:r>
    </w:p>
    <w:p w14:paraId="3AD64DBA" w14:textId="51985F5F" w:rsid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The result is a highly maintainable and professionally structured codebase.</w:t>
      </w:r>
    </w:p>
    <w:p w14:paraId="69D279AA" w14:textId="77777777" w:rsidR="00A560D1" w:rsidRPr="00DC5A5F" w:rsidRDefault="00A560D1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709B7B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b/>
          <w:bCs/>
          <w:sz w:val="24"/>
          <w:szCs w:val="24"/>
        </w:rPr>
        <w:t>2. SYSTEM ARCHITECTURE</w:t>
      </w:r>
    </w:p>
    <w:p w14:paraId="5D099F63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follows a layered MVC architecture, ensuring a proper separation of concerns. Each layer handles a specific responsibility, enabling modularity and clean dependency flow.</w:t>
      </w:r>
    </w:p>
    <w:p w14:paraId="4F279D50" w14:textId="607A5EEC" w:rsidR="00717BE9" w:rsidRPr="00DC5A5F" w:rsidRDefault="00DC5A5F" w:rsidP="00A560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Architecture Flow</w:t>
      </w:r>
    </w:p>
    <w:p w14:paraId="5D15E19A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User Interface (Frontend)</w:t>
      </w:r>
    </w:p>
    <w:p w14:paraId="2B7CC682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CD842D7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REST API (Controllers)</w:t>
      </w:r>
    </w:p>
    <w:p w14:paraId="3F89153C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90084A1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Business Logic (Services)</w:t>
      </w:r>
    </w:p>
    <w:p w14:paraId="73ECC231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CE2CA5C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Data Access Layer (Repositories)</w:t>
      </w:r>
    </w:p>
    <w:p w14:paraId="037A0F4E" w14:textId="77777777" w:rsidR="00DC5A5F" w:rsidRPr="00DC5A5F" w:rsidRDefault="00DC5A5F" w:rsidP="00717B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330D397" w14:textId="4A926C56" w:rsidR="00717BE9" w:rsidRDefault="00DC5A5F" w:rsidP="00A560D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Database (MySQL)</w:t>
      </w:r>
    </w:p>
    <w:p w14:paraId="1B5D92D5" w14:textId="2376E4B6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lastRenderedPageBreak/>
        <w:t>Layer Descriptions</w:t>
      </w:r>
    </w:p>
    <w:p w14:paraId="6FD6A927" w14:textId="77777777" w:rsidR="00DC5A5F" w:rsidRPr="00DC5A5F" w:rsidRDefault="00DC5A5F" w:rsidP="00572B1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User Interface:</w:t>
      </w:r>
      <w:r w:rsidRPr="00DC5A5F">
        <w:rPr>
          <w:rFonts w:ascii="Times New Roman" w:hAnsi="Times New Roman" w:cs="Times New Roman"/>
          <w:sz w:val="24"/>
          <w:szCs w:val="24"/>
        </w:rPr>
        <w:br/>
        <w:t>Handles drawing interactions, user actions, and communicates with backend via REST APIs.</w:t>
      </w:r>
    </w:p>
    <w:p w14:paraId="19242AB7" w14:textId="77777777" w:rsidR="00DC5A5F" w:rsidRPr="00DC5A5F" w:rsidRDefault="00DC5A5F" w:rsidP="00572B1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Controller Layer:</w:t>
      </w:r>
      <w:r w:rsidRPr="00DC5A5F">
        <w:rPr>
          <w:rFonts w:ascii="Times New Roman" w:hAnsi="Times New Roman" w:cs="Times New Roman"/>
          <w:sz w:val="24"/>
          <w:szCs w:val="24"/>
        </w:rPr>
        <w:br/>
        <w:t>Converts HTTP requests into service calls, validates incoming data, and returns API responses.</w:t>
      </w:r>
    </w:p>
    <w:p w14:paraId="1B87778A" w14:textId="77777777" w:rsidR="00DC5A5F" w:rsidRPr="00DC5A5F" w:rsidRDefault="00DC5A5F" w:rsidP="00572B1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Service Layer:</w:t>
      </w:r>
      <w:r w:rsidRPr="00DC5A5F">
        <w:rPr>
          <w:rFonts w:ascii="Times New Roman" w:hAnsi="Times New Roman" w:cs="Times New Roman"/>
          <w:sz w:val="24"/>
          <w:szCs w:val="24"/>
        </w:rPr>
        <w:br/>
        <w:t>Processes business logic, handles validation, transforms DTOs, and manages transactions.</w:t>
      </w:r>
    </w:p>
    <w:p w14:paraId="3701A06E" w14:textId="77777777" w:rsidR="00DC5A5F" w:rsidRPr="00DC5A5F" w:rsidRDefault="00DC5A5F" w:rsidP="00572B1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Repository Layer:</w:t>
      </w:r>
      <w:r w:rsidRPr="00DC5A5F">
        <w:rPr>
          <w:rFonts w:ascii="Times New Roman" w:hAnsi="Times New Roman" w:cs="Times New Roman"/>
          <w:sz w:val="24"/>
          <w:szCs w:val="24"/>
        </w:rPr>
        <w:br/>
        <w:t>Abstracts database operations using Spring Data JPA.</w:t>
      </w:r>
    </w:p>
    <w:p w14:paraId="1322C7C9" w14:textId="6EA26DCB" w:rsidR="00DC5A5F" w:rsidRPr="00DC5A5F" w:rsidRDefault="00DC5A5F" w:rsidP="00572B1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Database Layer:</w:t>
      </w:r>
      <w:r w:rsidRPr="00DC5A5F">
        <w:rPr>
          <w:rFonts w:ascii="Times New Roman" w:hAnsi="Times New Roman" w:cs="Times New Roman"/>
          <w:sz w:val="24"/>
          <w:szCs w:val="24"/>
        </w:rPr>
        <w:br/>
        <w:t>Stores users, boards, drawing elements, metadata, and history.</w:t>
      </w:r>
    </w:p>
    <w:p w14:paraId="385724FD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b/>
          <w:bCs/>
          <w:sz w:val="24"/>
          <w:szCs w:val="24"/>
        </w:rPr>
        <w:t>3. THE FOUR OOP PRINCIPLES</w:t>
      </w:r>
    </w:p>
    <w:p w14:paraId="0232D5E1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3.1 Encapsulation</w:t>
      </w:r>
    </w:p>
    <w:p w14:paraId="7343D5A7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Definition</w:t>
      </w:r>
    </w:p>
    <w:p w14:paraId="0C685B5D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Encapsulation bundles data and methods inside a class while restricting direct access to internal fields. It ensures controlled modification through public methods.</w:t>
      </w:r>
    </w:p>
    <w:p w14:paraId="1A85B45D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Usage in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</w:p>
    <w:p w14:paraId="16650265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The Element class represents a drawn shape or line. It encapsulates:</w:t>
      </w:r>
    </w:p>
    <w:p w14:paraId="3C198F6B" w14:textId="77777777" w:rsidR="00DC5A5F" w:rsidRPr="00DC5A5F" w:rsidRDefault="00DC5A5F" w:rsidP="00572B1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Position (x, y)</w:t>
      </w:r>
    </w:p>
    <w:p w14:paraId="3B9FD496" w14:textId="77777777" w:rsidR="00DC5A5F" w:rsidRPr="00DC5A5F" w:rsidRDefault="00DC5A5F" w:rsidP="00572B1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7DAB5ABA" w14:textId="77777777" w:rsidR="00DC5A5F" w:rsidRPr="00DC5A5F" w:rsidRDefault="00DC5A5F" w:rsidP="00572B1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Stroke width</w:t>
      </w:r>
    </w:p>
    <w:p w14:paraId="31C4826A" w14:textId="77777777" w:rsidR="00DC5A5F" w:rsidRPr="00DC5A5F" w:rsidRDefault="00DC5A5F" w:rsidP="00572B1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Timestamp</w:t>
      </w:r>
    </w:p>
    <w:p w14:paraId="5ACBE543" w14:textId="77777777" w:rsidR="00DC5A5F" w:rsidRPr="00DC5A5F" w:rsidRDefault="00DC5A5F" w:rsidP="00572B1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Associated board ID</w:t>
      </w:r>
    </w:p>
    <w:p w14:paraId="5B27237D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Key aspects:</w:t>
      </w:r>
    </w:p>
    <w:p w14:paraId="07895EAF" w14:textId="77777777" w:rsidR="00DC5A5F" w:rsidRPr="00DC5A5F" w:rsidRDefault="00DC5A5F" w:rsidP="00572B1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lastRenderedPageBreak/>
        <w:t>Fields are private</w:t>
      </w:r>
    </w:p>
    <w:p w14:paraId="3C02251C" w14:textId="77777777" w:rsidR="00DC5A5F" w:rsidRPr="00DC5A5F" w:rsidRDefault="00DC5A5F" w:rsidP="00572B1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Getters and setters manage access</w:t>
      </w:r>
    </w:p>
    <w:p w14:paraId="39566C3A" w14:textId="77777777" w:rsidR="00DC5A5F" w:rsidRPr="00DC5A5F" w:rsidRDefault="00DC5A5F" w:rsidP="00572B1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Validation ensures integrity (e.g., stroke width cannot be negative)</w:t>
      </w:r>
    </w:p>
    <w:p w14:paraId="4382CABB" w14:textId="77777777" w:rsidR="00DC5A5F" w:rsidRPr="00DC5A5F" w:rsidRDefault="00DC5A5F" w:rsidP="00572B1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Complex internal logic remains hidden from external classes</w:t>
      </w:r>
    </w:p>
    <w:p w14:paraId="0BA843B9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Real-world Analogy</w:t>
      </w:r>
    </w:p>
    <w:p w14:paraId="513AD73D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 bank account allows deposits and withdrawals through controlled functions. You cannot directly modify the balance.</w:t>
      </w:r>
    </w:p>
    <w:p w14:paraId="5960207E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Benefits</w:t>
      </w:r>
    </w:p>
    <w:p w14:paraId="57CB59BD" w14:textId="77777777" w:rsidR="00DC5A5F" w:rsidRPr="00DC5A5F" w:rsidRDefault="00DC5A5F" w:rsidP="00572B1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Data integrity and security</w:t>
      </w:r>
    </w:p>
    <w:p w14:paraId="2F3E8AF1" w14:textId="77777777" w:rsidR="00DC5A5F" w:rsidRPr="00DC5A5F" w:rsidRDefault="00DC5A5F" w:rsidP="00572B1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Prevents invalid or unsafe operations</w:t>
      </w:r>
    </w:p>
    <w:p w14:paraId="0D650CE1" w14:textId="77777777" w:rsidR="00DC5A5F" w:rsidRPr="00DC5A5F" w:rsidRDefault="00DC5A5F" w:rsidP="00572B1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Clear separation between internal state and external usage</w:t>
      </w:r>
    </w:p>
    <w:p w14:paraId="73A13CA5" w14:textId="115CE9F8" w:rsidR="00DC5A5F" w:rsidRPr="00DC5A5F" w:rsidRDefault="00DC5A5F" w:rsidP="00572B1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Easier to maintain and debug</w:t>
      </w:r>
    </w:p>
    <w:p w14:paraId="0BA088D8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3.2 Inheritance</w:t>
      </w:r>
    </w:p>
    <w:p w14:paraId="28AE8689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Definition</w:t>
      </w:r>
    </w:p>
    <w:p w14:paraId="4A6BF4DC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Inheritance enables classes to inherit properties and methods from parent classes, promoting reuse and hierarchical organization.</w:t>
      </w:r>
    </w:p>
    <w:p w14:paraId="2A9D7384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Usage in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</w:p>
    <w:p w14:paraId="75654F63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Controller Inheritance</w:t>
      </w:r>
    </w:p>
    <w:p w14:paraId="4AA39142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All REST controllers inherit from a base class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BaseController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which provides:</w:t>
      </w:r>
    </w:p>
    <w:p w14:paraId="00087A68" w14:textId="77777777" w:rsidR="00DC5A5F" w:rsidRPr="00DC5A5F" w:rsidRDefault="00DC5A5F" w:rsidP="00572B1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Unified error handling</w:t>
      </w:r>
    </w:p>
    <w:p w14:paraId="604C8AB2" w14:textId="77777777" w:rsidR="00DC5A5F" w:rsidRPr="00DC5A5F" w:rsidRDefault="00DC5A5F" w:rsidP="00572B1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Common logging functionality</w:t>
      </w:r>
    </w:p>
    <w:p w14:paraId="7371C13A" w14:textId="77777777" w:rsidR="00DC5A5F" w:rsidRPr="00DC5A5F" w:rsidRDefault="00DC5A5F" w:rsidP="00572B1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Standardized response formatting</w:t>
      </w:r>
    </w:p>
    <w:p w14:paraId="6E0ED17E" w14:textId="77777777" w:rsidR="00DC5A5F" w:rsidRPr="00DC5A5F" w:rsidRDefault="00DC5A5F" w:rsidP="00572B1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Shared exception-handling logic</w:t>
      </w:r>
    </w:p>
    <w:p w14:paraId="4987BFB1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Examples:</w:t>
      </w:r>
      <w:r w:rsidRPr="00DC5A5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DrawingController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BoardController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UserController</w:t>
      </w:r>
      <w:proofErr w:type="spellEnd"/>
    </w:p>
    <w:p w14:paraId="77D1B8F2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lastRenderedPageBreak/>
        <w:t>Repository Inheritance</w:t>
      </w:r>
    </w:p>
    <w:p w14:paraId="43B11F57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Spring Data JPA repositories inherit from:</w:t>
      </w:r>
    </w:p>
    <w:p w14:paraId="7D0C1728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&lt;Entity, ID&gt;</w:t>
      </w:r>
    </w:p>
    <w:p w14:paraId="53E14F78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This provides:</w:t>
      </w:r>
    </w:p>
    <w:p w14:paraId="05B284D7" w14:textId="77777777" w:rsidR="00DC5A5F" w:rsidRPr="00DC5A5F" w:rsidRDefault="00DC5A5F" w:rsidP="00572B1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Save</w:t>
      </w:r>
    </w:p>
    <w:p w14:paraId="2C9EE235" w14:textId="77777777" w:rsidR="00DC5A5F" w:rsidRPr="00DC5A5F" w:rsidRDefault="00DC5A5F" w:rsidP="00572B1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Delete</w:t>
      </w:r>
    </w:p>
    <w:p w14:paraId="6658C446" w14:textId="77777777" w:rsidR="00DC5A5F" w:rsidRPr="00DC5A5F" w:rsidRDefault="00DC5A5F" w:rsidP="00572B1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Update</w:t>
      </w:r>
    </w:p>
    <w:p w14:paraId="766E9408" w14:textId="77777777" w:rsidR="00DC5A5F" w:rsidRPr="00DC5A5F" w:rsidRDefault="00DC5A5F" w:rsidP="00572B1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Pagination</w:t>
      </w:r>
    </w:p>
    <w:p w14:paraId="0B31F89C" w14:textId="77777777" w:rsidR="00DC5A5F" w:rsidRPr="00DC5A5F" w:rsidRDefault="00DC5A5F" w:rsidP="00572B1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Sorting</w:t>
      </w:r>
    </w:p>
    <w:p w14:paraId="171B3C56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without writing SQL queries.</w:t>
      </w:r>
    </w:p>
    <w:p w14:paraId="0AE6638C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Benefits</w:t>
      </w:r>
    </w:p>
    <w:p w14:paraId="43859D18" w14:textId="77777777" w:rsidR="00DC5A5F" w:rsidRPr="00DC5A5F" w:rsidRDefault="00DC5A5F" w:rsidP="00572B1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Eliminates duplicate code</w:t>
      </w:r>
    </w:p>
    <w:p w14:paraId="77E87423" w14:textId="77777777" w:rsidR="00DC5A5F" w:rsidRPr="00DC5A5F" w:rsidRDefault="00DC5A5F" w:rsidP="00572B1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Ensures consistency</w:t>
      </w:r>
    </w:p>
    <w:p w14:paraId="2BBC5B6D" w14:textId="77777777" w:rsidR="00DC5A5F" w:rsidRPr="00DC5A5F" w:rsidRDefault="00DC5A5F" w:rsidP="00572B1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Enhances maintainability</w:t>
      </w:r>
    </w:p>
    <w:p w14:paraId="740C300C" w14:textId="77777777" w:rsidR="00DC5A5F" w:rsidRPr="00DC5A5F" w:rsidRDefault="00DC5A5F" w:rsidP="00572B1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Simplifies creation of new controllers or repositories</w:t>
      </w:r>
    </w:p>
    <w:p w14:paraId="0E4AD7F5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3.3 Polymorphism</w:t>
      </w:r>
    </w:p>
    <w:p w14:paraId="684B8C98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Definition</w:t>
      </w:r>
    </w:p>
    <w:p w14:paraId="355DA512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Polymorphism allows the same method name or interface to perform different tasks depending on the object invoking it.</w:t>
      </w:r>
    </w:p>
    <w:p w14:paraId="6492750F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Usage in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</w:p>
    <w:p w14:paraId="61A1B243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Service Interface Implementations</w:t>
      </w:r>
    </w:p>
    <w:p w14:paraId="1340B12C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ElementService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has multiple implementations:</w:t>
      </w:r>
    </w:p>
    <w:p w14:paraId="33D9AFFD" w14:textId="77777777" w:rsidR="00DC5A5F" w:rsidRPr="00DC5A5F" w:rsidRDefault="00DC5A5F" w:rsidP="00572B1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DatabaseElementService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br/>
        <w:t>Stores drawing data in MySQL.</w:t>
      </w:r>
    </w:p>
    <w:p w14:paraId="41414FEE" w14:textId="77777777" w:rsidR="00DC5A5F" w:rsidRPr="00DC5A5F" w:rsidRDefault="00DC5A5F" w:rsidP="00572B1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lastRenderedPageBreak/>
        <w:t>CachedElementService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br/>
        <w:t>Uses in-memory caching for faster retrieval.</w:t>
      </w:r>
    </w:p>
    <w:p w14:paraId="01A44132" w14:textId="77777777" w:rsidR="00DC5A5F" w:rsidRPr="00DC5A5F" w:rsidRDefault="00DC5A5F" w:rsidP="00572B1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CloudElementService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br/>
        <w:t>Potential extension for cloud-based storage.</w:t>
      </w:r>
    </w:p>
    <w:p w14:paraId="1565C594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All share the same interface but behave differently.</w:t>
      </w:r>
    </w:p>
    <w:p w14:paraId="7C596AE5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Method Overloading</w:t>
      </w:r>
    </w:p>
    <w:p w14:paraId="0D66DE6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Example:</w:t>
      </w:r>
    </w:p>
    <w:p w14:paraId="3E6DB874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C5A5F">
        <w:rPr>
          <w:rFonts w:ascii="Times New Roman" w:hAnsi="Times New Roman" w:cs="Times New Roman"/>
          <w:sz w:val="24"/>
          <w:szCs w:val="24"/>
        </w:rPr>
        <w:t>save(</w:t>
      </w:r>
      <w:proofErr w:type="spellStart"/>
      <w:proofErr w:type="gramEnd"/>
      <w:r w:rsidRPr="00DC5A5F">
        <w:rPr>
          <w:rFonts w:ascii="Times New Roman" w:hAnsi="Times New Roman" w:cs="Times New Roman"/>
          <w:sz w:val="24"/>
          <w:szCs w:val="24"/>
        </w:rPr>
        <w:t>DrawingElementDTO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dto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)</w:t>
      </w:r>
    </w:p>
    <w:p w14:paraId="124A2118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C5A5F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DC5A5F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DrawingElementDTO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&gt; list)</w:t>
      </w:r>
    </w:p>
    <w:p w14:paraId="40E45F39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C5A5F">
        <w:rPr>
          <w:rFonts w:ascii="Times New Roman" w:hAnsi="Times New Roman" w:cs="Times New Roman"/>
          <w:sz w:val="24"/>
          <w:szCs w:val="24"/>
        </w:rPr>
        <w:t>save(</w:t>
      </w:r>
      <w:proofErr w:type="spellStart"/>
      <w:proofErr w:type="gramEnd"/>
      <w:r w:rsidRPr="00DC5A5F">
        <w:rPr>
          <w:rFonts w:ascii="Times New Roman" w:hAnsi="Times New Roman" w:cs="Times New Roman"/>
          <w:sz w:val="24"/>
          <w:szCs w:val="24"/>
        </w:rPr>
        <w:t>DrawingElementDTO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dto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, String username)</w:t>
      </w:r>
    </w:p>
    <w:p w14:paraId="1425EED1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Same method name, different purposes.</w:t>
      </w:r>
    </w:p>
    <w:p w14:paraId="0E478AFD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Benefits</w:t>
      </w:r>
    </w:p>
    <w:p w14:paraId="69ABD530" w14:textId="77777777" w:rsidR="00DC5A5F" w:rsidRPr="00DC5A5F" w:rsidRDefault="00DC5A5F" w:rsidP="00572B1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Easily switch implementations</w:t>
      </w:r>
    </w:p>
    <w:p w14:paraId="001E8502" w14:textId="77777777" w:rsidR="00DC5A5F" w:rsidRPr="00DC5A5F" w:rsidRDefault="00DC5A5F" w:rsidP="00572B1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Extend functionality without rewriting code</w:t>
      </w:r>
    </w:p>
    <w:p w14:paraId="2DE146CA" w14:textId="77777777" w:rsidR="00DC5A5F" w:rsidRPr="00DC5A5F" w:rsidRDefault="00DC5A5F" w:rsidP="00572B1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Unit testing becomes straightforward</w:t>
      </w:r>
    </w:p>
    <w:p w14:paraId="36657B8B" w14:textId="77777777" w:rsidR="00DC5A5F" w:rsidRPr="00DC5A5F" w:rsidRDefault="00DC5A5F" w:rsidP="00572B1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Controller remains loosely coupled and independent of specific services</w:t>
      </w:r>
    </w:p>
    <w:p w14:paraId="6E414249" w14:textId="0AE01AAE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98CC99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3.4 Abstraction</w:t>
      </w:r>
    </w:p>
    <w:p w14:paraId="78EE00F1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Definition</w:t>
      </w:r>
    </w:p>
    <w:p w14:paraId="5DA704F3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Abstraction hides complex implementation details and exposes only essential functions.</w:t>
      </w:r>
    </w:p>
    <w:p w14:paraId="6B75D197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Usage in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</w:p>
    <w:p w14:paraId="21F67C9A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Service Layer Abstraction</w:t>
      </w:r>
    </w:p>
    <w:p w14:paraId="0816E568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Developers use simple methods:</w:t>
      </w:r>
    </w:p>
    <w:p w14:paraId="716B88DE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save(element);</w:t>
      </w:r>
    </w:p>
    <w:p w14:paraId="456E8E6E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findByBoardId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(id);</w:t>
      </w:r>
    </w:p>
    <w:p w14:paraId="3D5AED73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lastRenderedPageBreak/>
        <w:t>deleteElement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(id);</w:t>
      </w:r>
    </w:p>
    <w:p w14:paraId="6454264C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Internally, these methods manage:</w:t>
      </w:r>
    </w:p>
    <w:p w14:paraId="0B4E236E" w14:textId="77777777" w:rsidR="00DC5A5F" w:rsidRPr="00DC5A5F" w:rsidRDefault="00DC5A5F" w:rsidP="00572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Validation</w:t>
      </w:r>
    </w:p>
    <w:p w14:paraId="4FB1E310" w14:textId="77777777" w:rsidR="00DC5A5F" w:rsidRPr="00DC5A5F" w:rsidRDefault="00DC5A5F" w:rsidP="00572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JSON parsing</w:t>
      </w:r>
    </w:p>
    <w:p w14:paraId="7660CE2D" w14:textId="77777777" w:rsidR="00DC5A5F" w:rsidRPr="00DC5A5F" w:rsidRDefault="00DC5A5F" w:rsidP="00572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Database operations</w:t>
      </w:r>
    </w:p>
    <w:p w14:paraId="7AD28DBA" w14:textId="77777777" w:rsidR="00DC5A5F" w:rsidRPr="00DC5A5F" w:rsidRDefault="00DC5A5F" w:rsidP="00572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Transaction management</w:t>
      </w:r>
    </w:p>
    <w:p w14:paraId="7A9422A9" w14:textId="77777777" w:rsidR="00DC5A5F" w:rsidRPr="00DC5A5F" w:rsidRDefault="00DC5A5F" w:rsidP="00572B14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Caching and error handling</w:t>
      </w:r>
    </w:p>
    <w:p w14:paraId="2002A49C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Repository Abstraction</w:t>
      </w:r>
    </w:p>
    <w:p w14:paraId="2071A7DA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Spring generates SQL queries from method names:</w:t>
      </w:r>
    </w:p>
    <w:p w14:paraId="43410BFE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findByBoardIdOrderByCreatedAtAsc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>)</w:t>
      </w:r>
    </w:p>
    <w:p w14:paraId="3175F926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No SQL code is written manually.</w:t>
      </w:r>
    </w:p>
    <w:p w14:paraId="15E3F389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DTO Abstraction</w:t>
      </w:r>
    </w:p>
    <w:p w14:paraId="6502823E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The API uses DTOs for:</w:t>
      </w:r>
    </w:p>
    <w:p w14:paraId="2C4B7C8F" w14:textId="77777777" w:rsidR="00DC5A5F" w:rsidRPr="00DC5A5F" w:rsidRDefault="00DC5A5F" w:rsidP="00572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Clean data transfer</w:t>
      </w:r>
    </w:p>
    <w:p w14:paraId="66F65356" w14:textId="77777777" w:rsidR="00DC5A5F" w:rsidRPr="00DC5A5F" w:rsidRDefault="00DC5A5F" w:rsidP="00572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Avoiding direct exposure of Entity model</w:t>
      </w:r>
    </w:p>
    <w:p w14:paraId="12E7FED5" w14:textId="77777777" w:rsidR="00DC5A5F" w:rsidRPr="00DC5A5F" w:rsidRDefault="00DC5A5F" w:rsidP="00572B14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Enforcing API-level validation</w:t>
      </w:r>
    </w:p>
    <w:p w14:paraId="6927FD21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Benefits</w:t>
      </w:r>
    </w:p>
    <w:p w14:paraId="3E26CD54" w14:textId="77777777" w:rsidR="00DC5A5F" w:rsidRPr="00DC5A5F" w:rsidRDefault="00DC5A5F" w:rsidP="00572B1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Simplifies development</w:t>
      </w:r>
    </w:p>
    <w:p w14:paraId="719FF065" w14:textId="77777777" w:rsidR="00DC5A5F" w:rsidRPr="00DC5A5F" w:rsidRDefault="00DC5A5F" w:rsidP="00572B1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Shields users from internal complexity</w:t>
      </w:r>
    </w:p>
    <w:p w14:paraId="1FD64D93" w14:textId="77777777" w:rsidR="00DC5A5F" w:rsidRPr="00DC5A5F" w:rsidRDefault="00DC5A5F" w:rsidP="00572B1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Improves flexibility when implementations change</w:t>
      </w:r>
    </w:p>
    <w:p w14:paraId="7B6AD60B" w14:textId="77777777" w:rsidR="00DC5A5F" w:rsidRPr="00DC5A5F" w:rsidRDefault="00DC5A5F" w:rsidP="00572B1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Improves code readability and maintainability</w:t>
      </w:r>
    </w:p>
    <w:p w14:paraId="6E3E45BB" w14:textId="77777777" w:rsidR="002D203E" w:rsidRDefault="002D203E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B483D4" w14:textId="7D9C3F88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b/>
          <w:bCs/>
          <w:sz w:val="24"/>
          <w:szCs w:val="24"/>
        </w:rPr>
        <w:t>4. LAYERED ARCHITECTURE IN DETAIL</w:t>
      </w:r>
    </w:p>
    <w:p w14:paraId="4A322332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Controller Layer</w:t>
      </w:r>
    </w:p>
    <w:p w14:paraId="007D2470" w14:textId="77777777" w:rsidR="00DC5A5F" w:rsidRPr="00DC5A5F" w:rsidRDefault="00DC5A5F" w:rsidP="00572B1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lastRenderedPageBreak/>
        <w:t>Handles HTTP requests</w:t>
      </w:r>
    </w:p>
    <w:p w14:paraId="5BEB860C" w14:textId="77777777" w:rsidR="00DC5A5F" w:rsidRPr="00DC5A5F" w:rsidRDefault="00DC5A5F" w:rsidP="00572B1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Maps endpoints</w:t>
      </w:r>
    </w:p>
    <w:p w14:paraId="75825E63" w14:textId="77777777" w:rsidR="00DC5A5F" w:rsidRPr="00DC5A5F" w:rsidRDefault="00DC5A5F" w:rsidP="00572B1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Validates input</w:t>
      </w:r>
    </w:p>
    <w:p w14:paraId="256BF414" w14:textId="77777777" w:rsidR="00DC5A5F" w:rsidRPr="00DC5A5F" w:rsidRDefault="00DC5A5F" w:rsidP="00572B1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Converts data to DTOs</w:t>
      </w:r>
    </w:p>
    <w:p w14:paraId="397F5D56" w14:textId="77777777" w:rsidR="00DC5A5F" w:rsidRPr="00DC5A5F" w:rsidRDefault="00DC5A5F" w:rsidP="00572B14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Delegates operations to the service layer</w:t>
      </w:r>
    </w:p>
    <w:p w14:paraId="662C7D5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Service Layer</w:t>
      </w:r>
    </w:p>
    <w:p w14:paraId="53D0546E" w14:textId="77777777" w:rsidR="00DC5A5F" w:rsidRPr="00DC5A5F" w:rsidRDefault="00DC5A5F" w:rsidP="00572B1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Implements business rules</w:t>
      </w:r>
    </w:p>
    <w:p w14:paraId="7A43EF27" w14:textId="77777777" w:rsidR="00DC5A5F" w:rsidRPr="00DC5A5F" w:rsidRDefault="00DC5A5F" w:rsidP="00572B1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Ensures data consistency</w:t>
      </w:r>
    </w:p>
    <w:p w14:paraId="1B3A9A4A" w14:textId="77777777" w:rsidR="00DC5A5F" w:rsidRPr="00DC5A5F" w:rsidRDefault="00DC5A5F" w:rsidP="00572B1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Acts as a bridge between controllers and repositories</w:t>
      </w:r>
    </w:p>
    <w:p w14:paraId="323DCABF" w14:textId="77777777" w:rsidR="00DC5A5F" w:rsidRPr="00DC5A5F" w:rsidRDefault="00DC5A5F" w:rsidP="00572B14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Utilizes polymorphism and abstraction extensively</w:t>
      </w:r>
    </w:p>
    <w:p w14:paraId="0797CE44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Repository Layer</w:t>
      </w:r>
    </w:p>
    <w:p w14:paraId="65D0C81D" w14:textId="77777777" w:rsidR="00DC5A5F" w:rsidRPr="00DC5A5F" w:rsidRDefault="00DC5A5F" w:rsidP="00572B1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 xml:space="preserve">Extends </w:t>
      </w:r>
      <w:proofErr w:type="spellStart"/>
      <w:r w:rsidRPr="00DC5A5F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</w:p>
    <w:p w14:paraId="1599F055" w14:textId="77777777" w:rsidR="00DC5A5F" w:rsidRPr="00DC5A5F" w:rsidRDefault="00DC5A5F" w:rsidP="00572B1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Performs data access operations</w:t>
      </w:r>
    </w:p>
    <w:p w14:paraId="4DA5A0A7" w14:textId="77777777" w:rsidR="00DC5A5F" w:rsidRPr="00DC5A5F" w:rsidRDefault="00DC5A5F" w:rsidP="00572B1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Defines custom query methods</w:t>
      </w:r>
    </w:p>
    <w:p w14:paraId="66111436" w14:textId="77777777" w:rsidR="00DC5A5F" w:rsidRPr="00DC5A5F" w:rsidRDefault="00DC5A5F" w:rsidP="00572B1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Encapsulates database interactions</w:t>
      </w:r>
    </w:p>
    <w:p w14:paraId="38414AE3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Model Layer</w:t>
      </w:r>
    </w:p>
    <w:p w14:paraId="3BE2B63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Includes:</w:t>
      </w:r>
    </w:p>
    <w:p w14:paraId="03743379" w14:textId="77777777" w:rsidR="00DC5A5F" w:rsidRPr="00DC5A5F" w:rsidRDefault="00DC5A5F" w:rsidP="00572B1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Entity classes</w:t>
      </w:r>
    </w:p>
    <w:p w14:paraId="1BE748E1" w14:textId="77777777" w:rsidR="00DC5A5F" w:rsidRPr="00DC5A5F" w:rsidRDefault="00DC5A5F" w:rsidP="00572B1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DTOs</w:t>
      </w:r>
    </w:p>
    <w:p w14:paraId="12E3A1C1" w14:textId="77777777" w:rsidR="00DC5A5F" w:rsidRPr="00DC5A5F" w:rsidRDefault="00DC5A5F" w:rsidP="00572B14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Mapping logic</w:t>
      </w:r>
    </w:p>
    <w:p w14:paraId="41C11D9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Encapsulates data structures and ensures strict typing.</w:t>
      </w:r>
    </w:p>
    <w:p w14:paraId="2897FCD9" w14:textId="607B30A4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CBDB02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b/>
          <w:bCs/>
          <w:sz w:val="24"/>
          <w:szCs w:val="24"/>
        </w:rPr>
        <w:t>5. DESIGN PATTERNS USED</w:t>
      </w:r>
    </w:p>
    <w:p w14:paraId="4C9DD52F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Repository Pattern</w:t>
      </w:r>
    </w:p>
    <w:p w14:paraId="5E0856C5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lastRenderedPageBreak/>
        <w:t>Separates data access from the business layer.</w:t>
      </w:r>
      <w:r w:rsidRPr="00DC5A5F">
        <w:rPr>
          <w:rFonts w:ascii="Times New Roman" w:hAnsi="Times New Roman" w:cs="Times New Roman"/>
          <w:sz w:val="24"/>
          <w:szCs w:val="24"/>
        </w:rPr>
        <w:br/>
        <w:t>Allows changing the database without affecting core logic.</w:t>
      </w:r>
    </w:p>
    <w:p w14:paraId="00F5B696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DTO Pattern</w:t>
      </w:r>
    </w:p>
    <w:p w14:paraId="6D6A44FF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Decouples API data from internal entity representation.</w:t>
      </w:r>
      <w:r w:rsidRPr="00DC5A5F">
        <w:rPr>
          <w:rFonts w:ascii="Times New Roman" w:hAnsi="Times New Roman" w:cs="Times New Roman"/>
          <w:sz w:val="24"/>
          <w:szCs w:val="24"/>
        </w:rPr>
        <w:br/>
        <w:t>Improves security and prevents overexposure of database structure.</w:t>
      </w:r>
    </w:p>
    <w:p w14:paraId="20E5E6CC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Singleton Pattern</w:t>
      </w:r>
    </w:p>
    <w:p w14:paraId="2ED3DE60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Spring creates singleton instances of:</w:t>
      </w:r>
    </w:p>
    <w:p w14:paraId="1106E08B" w14:textId="77777777" w:rsidR="00DC5A5F" w:rsidRPr="00DC5A5F" w:rsidRDefault="00DC5A5F" w:rsidP="00572B14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Services</w:t>
      </w:r>
    </w:p>
    <w:p w14:paraId="4FE0FBE7" w14:textId="77777777" w:rsidR="00DC5A5F" w:rsidRPr="00DC5A5F" w:rsidRDefault="00DC5A5F" w:rsidP="00572B14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Repositories</w:t>
      </w:r>
    </w:p>
    <w:p w14:paraId="052CAABB" w14:textId="77777777" w:rsidR="00DC5A5F" w:rsidRPr="00DC5A5F" w:rsidRDefault="00DC5A5F" w:rsidP="00572B14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Controllers</w:t>
      </w:r>
    </w:p>
    <w:p w14:paraId="1D9E8B4C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Ensures global consistency and optimized memory usage.</w:t>
      </w:r>
    </w:p>
    <w:p w14:paraId="6652A166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Factory Pattern</w:t>
      </w:r>
    </w:p>
    <w:p w14:paraId="0B06A824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Spring’s built-in bean factory creates objects and injects dependencies automatically.</w:t>
      </w:r>
    </w:p>
    <w:p w14:paraId="196D17A4" w14:textId="7DEF0C46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30A8A7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6</w:t>
      </w:r>
      <w:r w:rsidRPr="00DC5A5F">
        <w:rPr>
          <w:rFonts w:ascii="Times New Roman" w:hAnsi="Times New Roman" w:cs="Times New Roman"/>
          <w:b/>
          <w:bCs/>
          <w:sz w:val="24"/>
          <w:szCs w:val="24"/>
        </w:rPr>
        <w:t>. KEY OOP BENEFITS IN COLLABODRAW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306"/>
        <w:gridCol w:w="3301"/>
      </w:tblGrid>
      <w:tr w:rsidR="00DC5A5F" w:rsidRPr="00DC5A5F" w14:paraId="1246469A" w14:textId="77777777" w:rsidTr="00DC5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2B961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OOP Principle</w:t>
            </w:r>
          </w:p>
        </w:tc>
        <w:tc>
          <w:tcPr>
            <w:tcW w:w="0" w:type="auto"/>
            <w:vAlign w:val="center"/>
            <w:hideMark/>
          </w:tcPr>
          <w:p w14:paraId="0B4E863F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Implementation Example</w:t>
            </w:r>
          </w:p>
        </w:tc>
        <w:tc>
          <w:tcPr>
            <w:tcW w:w="0" w:type="auto"/>
            <w:vAlign w:val="center"/>
            <w:hideMark/>
          </w:tcPr>
          <w:p w14:paraId="5E80E7B7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Benefit</w:t>
            </w:r>
          </w:p>
        </w:tc>
      </w:tr>
      <w:tr w:rsidR="00DC5A5F" w:rsidRPr="00DC5A5F" w14:paraId="27297D71" w14:textId="77777777" w:rsidTr="00DC5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43BC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DA64935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 xml:space="preserve">Private fields, </w:t>
            </w:r>
            <w:proofErr w:type="gramStart"/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setters</w:t>
            </w:r>
            <w:proofErr w:type="gramEnd"/>
            <w:r w:rsidRPr="00DC5A5F">
              <w:rPr>
                <w:rFonts w:ascii="Times New Roman" w:hAnsi="Times New Roman" w:cs="Times New Roman"/>
                <w:sz w:val="24"/>
                <w:szCs w:val="24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2F533BCA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Improved data integrity</w:t>
            </w:r>
          </w:p>
        </w:tc>
      </w:tr>
      <w:tr w:rsidR="00DC5A5F" w:rsidRPr="00DC5A5F" w14:paraId="4060C786" w14:textId="77777777" w:rsidTr="00DC5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0F58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F5FA51E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Base controllers, JPA inheritance</w:t>
            </w:r>
          </w:p>
        </w:tc>
        <w:tc>
          <w:tcPr>
            <w:tcW w:w="0" w:type="auto"/>
            <w:vAlign w:val="center"/>
            <w:hideMark/>
          </w:tcPr>
          <w:p w14:paraId="134E5D5F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Reduced code duplication</w:t>
            </w:r>
          </w:p>
        </w:tc>
      </w:tr>
      <w:tr w:rsidR="00DC5A5F" w:rsidRPr="00DC5A5F" w14:paraId="75BC55D5" w14:textId="77777777" w:rsidTr="00DC5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3A7E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177D34E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Multiple service implementations</w:t>
            </w:r>
          </w:p>
        </w:tc>
        <w:tc>
          <w:tcPr>
            <w:tcW w:w="0" w:type="auto"/>
            <w:vAlign w:val="center"/>
            <w:hideMark/>
          </w:tcPr>
          <w:p w14:paraId="7CF247E0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Flexible and extensible system</w:t>
            </w:r>
          </w:p>
        </w:tc>
      </w:tr>
      <w:tr w:rsidR="00DC5A5F" w:rsidRPr="00DC5A5F" w14:paraId="61E27268" w14:textId="77777777" w:rsidTr="00DC5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B727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8C026DE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Service layer, DTOs, repositories</w:t>
            </w:r>
          </w:p>
        </w:tc>
        <w:tc>
          <w:tcPr>
            <w:tcW w:w="0" w:type="auto"/>
            <w:vAlign w:val="center"/>
            <w:hideMark/>
          </w:tcPr>
          <w:p w14:paraId="4E9FC201" w14:textId="77777777" w:rsidR="00DC5A5F" w:rsidRPr="00DC5A5F" w:rsidRDefault="00DC5A5F" w:rsidP="00572B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5A5F">
              <w:rPr>
                <w:rFonts w:ascii="Times New Roman" w:hAnsi="Times New Roman" w:cs="Times New Roman"/>
                <w:sz w:val="24"/>
                <w:szCs w:val="24"/>
              </w:rPr>
              <w:t>Simplified code and maintenance</w:t>
            </w:r>
          </w:p>
        </w:tc>
      </w:tr>
    </w:tbl>
    <w:p w14:paraId="474BFC03" w14:textId="77777777" w:rsidR="00DC5A5F" w:rsidRPr="00DC5A5F" w:rsidRDefault="00000000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1C8C1E">
          <v:rect id="_x0000_i1026" style="width:0;height:1.5pt" o:hralign="center" o:hrstd="t" o:hr="t" fillcolor="#a0a0a0" stroked="f"/>
        </w:pict>
      </w:r>
    </w:p>
    <w:p w14:paraId="490FDF13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b/>
          <w:bCs/>
          <w:sz w:val="24"/>
          <w:szCs w:val="24"/>
        </w:rPr>
        <w:t>7. REAL-WORLD IMPACT</w:t>
      </w:r>
    </w:p>
    <w:p w14:paraId="00EDA988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Without OOP</w:t>
      </w:r>
    </w:p>
    <w:p w14:paraId="388D80C7" w14:textId="77777777" w:rsidR="00DC5A5F" w:rsidRPr="00DC5A5F" w:rsidRDefault="00DC5A5F" w:rsidP="00572B1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Large, unmanageable codebases</w:t>
      </w:r>
    </w:p>
    <w:p w14:paraId="279218E1" w14:textId="77777777" w:rsidR="00DC5A5F" w:rsidRPr="00DC5A5F" w:rsidRDefault="00DC5A5F" w:rsidP="00572B1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lastRenderedPageBreak/>
        <w:t>Tight coupling between components</w:t>
      </w:r>
    </w:p>
    <w:p w14:paraId="2AD132BA" w14:textId="77777777" w:rsidR="00DC5A5F" w:rsidRPr="00DC5A5F" w:rsidRDefault="00DC5A5F" w:rsidP="00572B1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Difficult to extend or add new features</w:t>
      </w:r>
    </w:p>
    <w:p w14:paraId="3693CBE2" w14:textId="77777777" w:rsidR="00DC5A5F" w:rsidRPr="00DC5A5F" w:rsidRDefault="00DC5A5F" w:rsidP="00572B1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High risk of breaking the system when modifying code</w:t>
      </w:r>
    </w:p>
    <w:p w14:paraId="5F016D6C" w14:textId="77777777" w:rsidR="00DC5A5F" w:rsidRPr="00DC5A5F" w:rsidRDefault="00DC5A5F" w:rsidP="00572B14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Slow onboarding for new developers</w:t>
      </w:r>
    </w:p>
    <w:p w14:paraId="54CFBDA5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With OOP</w:t>
      </w:r>
    </w:p>
    <w:p w14:paraId="40AB54FC" w14:textId="77777777" w:rsidR="00DC5A5F" w:rsidRPr="00DC5A5F" w:rsidRDefault="00DC5A5F" w:rsidP="00572B1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Organized, modular codebase</w:t>
      </w:r>
    </w:p>
    <w:p w14:paraId="07E80C8F" w14:textId="77777777" w:rsidR="00DC5A5F" w:rsidRPr="00DC5A5F" w:rsidRDefault="00DC5A5F" w:rsidP="00572B1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Strong separation of concerns</w:t>
      </w:r>
    </w:p>
    <w:p w14:paraId="6C368896" w14:textId="77777777" w:rsidR="00DC5A5F" w:rsidRPr="00DC5A5F" w:rsidRDefault="00DC5A5F" w:rsidP="00572B1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Easy addition of new features</w:t>
      </w:r>
    </w:p>
    <w:p w14:paraId="0322DD01" w14:textId="77777777" w:rsidR="00DC5A5F" w:rsidRPr="00DC5A5F" w:rsidRDefault="00DC5A5F" w:rsidP="00572B1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Testable independent components</w:t>
      </w:r>
    </w:p>
    <w:p w14:paraId="6B85223D" w14:textId="77777777" w:rsidR="00DC5A5F" w:rsidRPr="00DC5A5F" w:rsidRDefault="00DC5A5F" w:rsidP="00572B1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Faster debugging and maintenance</w:t>
      </w:r>
    </w:p>
    <w:p w14:paraId="3E8A7885" w14:textId="7316D296" w:rsidR="00D96D82" w:rsidRDefault="00DC5A5F" w:rsidP="00572B14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Professional, industry-level design</w:t>
      </w:r>
    </w:p>
    <w:p w14:paraId="1BBA796A" w14:textId="77777777" w:rsidR="00A560D1" w:rsidRPr="00A560D1" w:rsidRDefault="00A560D1" w:rsidP="00A560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D6B5C" w14:textId="796BC84E" w:rsidR="00EB71D6" w:rsidRPr="00DC5A5F" w:rsidRDefault="00DC5A5F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A5F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5F1DCC77" w14:textId="77777777" w:rsidR="00DC5A5F" w:rsidRPr="00DC5A5F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5A5F">
        <w:rPr>
          <w:rFonts w:ascii="Times New Roman" w:hAnsi="Times New Roman" w:cs="Times New Roman"/>
          <w:sz w:val="24"/>
          <w:szCs w:val="24"/>
        </w:rPr>
        <w:t>CollaboDraw</w:t>
      </w:r>
      <w:proofErr w:type="spellEnd"/>
      <w:r w:rsidRPr="00DC5A5F">
        <w:rPr>
          <w:rFonts w:ascii="Times New Roman" w:hAnsi="Times New Roman" w:cs="Times New Roman"/>
          <w:sz w:val="24"/>
          <w:szCs w:val="24"/>
        </w:rPr>
        <w:t xml:space="preserve"> demonstrates the practical importance of Object-Oriented Programming in real-world software development. By applying Encapsulation, Inheritance, Polymorphism, and Abstraction, the application achieves:</w:t>
      </w:r>
    </w:p>
    <w:p w14:paraId="1539EB24" w14:textId="77777777" w:rsidR="00DC5A5F" w:rsidRPr="00DC5A5F" w:rsidRDefault="00DC5A5F" w:rsidP="00572B1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High maintainability</w:t>
      </w:r>
    </w:p>
    <w:p w14:paraId="69FE8BDB" w14:textId="77777777" w:rsidR="00DC5A5F" w:rsidRPr="00DC5A5F" w:rsidRDefault="00DC5A5F" w:rsidP="00572B1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Scalable architecture</w:t>
      </w:r>
    </w:p>
    <w:p w14:paraId="65485135" w14:textId="77777777" w:rsidR="00DC5A5F" w:rsidRPr="00DC5A5F" w:rsidRDefault="00DC5A5F" w:rsidP="00572B1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Code reusability</w:t>
      </w:r>
    </w:p>
    <w:p w14:paraId="226059BD" w14:textId="77777777" w:rsidR="00DC5A5F" w:rsidRPr="00DC5A5F" w:rsidRDefault="00DC5A5F" w:rsidP="00572B1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Strong separation of concerns</w:t>
      </w:r>
    </w:p>
    <w:p w14:paraId="655F6852" w14:textId="77777777" w:rsidR="00DC5A5F" w:rsidRPr="00DC5A5F" w:rsidRDefault="00DC5A5F" w:rsidP="00572B1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Easy extensibility</w:t>
      </w:r>
    </w:p>
    <w:p w14:paraId="183208A1" w14:textId="77777777" w:rsidR="00DC5A5F" w:rsidRPr="00DC5A5F" w:rsidRDefault="00DC5A5F" w:rsidP="00572B1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Improved testability</w:t>
      </w:r>
    </w:p>
    <w:p w14:paraId="712AC9B1" w14:textId="544651BD" w:rsidR="00A560D1" w:rsidRDefault="00DC5A5F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5A5F">
        <w:rPr>
          <w:rFonts w:ascii="Times New Roman" w:hAnsi="Times New Roman" w:cs="Times New Roman"/>
          <w:sz w:val="24"/>
          <w:szCs w:val="24"/>
        </w:rPr>
        <w:t>This project serves as a strong reference for students and developers learning Java, Spring Boot, and OOP-based system design. It showcases how theoretical principles translate directly into professional-quality applications.</w:t>
      </w:r>
    </w:p>
    <w:p w14:paraId="1B742018" w14:textId="77777777" w:rsidR="00A560D1" w:rsidRDefault="00A560D1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38F714" w14:textId="069DBCB2" w:rsidR="00C631ED" w:rsidRDefault="00C631ED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31ED">
        <w:rPr>
          <w:rFonts w:ascii="Times New Roman" w:hAnsi="Times New Roman" w:cs="Times New Roman"/>
          <w:b/>
          <w:bCs/>
          <w:sz w:val="24"/>
          <w:szCs w:val="24"/>
        </w:rPr>
        <w:t>9. UI SCREENSHOTS</w:t>
      </w:r>
    </w:p>
    <w:p w14:paraId="0D13F00A" w14:textId="13B83783" w:rsidR="0024689C" w:rsidRDefault="0024689C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PAGE</w:t>
      </w:r>
      <w:r w:rsidRPr="00246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631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B158FC" wp14:editId="5763DD3E">
            <wp:extent cx="5731510" cy="3034665"/>
            <wp:effectExtent l="0" t="0" r="2540" b="0"/>
            <wp:docPr id="5604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9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1D4B" w14:textId="4321A01B" w:rsidR="0024689C" w:rsidRPr="0024689C" w:rsidRDefault="0024689C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HOMESCREEN</w:t>
      </w:r>
      <w:r w:rsidRPr="0024689C">
        <w:rPr>
          <w:noProof/>
        </w:rPr>
        <w:t xml:space="preserve"> </w:t>
      </w:r>
      <w:r w:rsidRPr="002468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6E9889" wp14:editId="4159E539">
            <wp:extent cx="5731510" cy="3037205"/>
            <wp:effectExtent l="0" t="0" r="2540" b="0"/>
            <wp:docPr id="12757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71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665D" w14:textId="77777777" w:rsidR="0024689C" w:rsidRDefault="0024689C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MAIN CANVAS</w:t>
      </w:r>
      <w:r w:rsidRPr="00246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68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79B11E" wp14:editId="65C0918B">
            <wp:extent cx="5731510" cy="3056890"/>
            <wp:effectExtent l="0" t="0" r="2540" b="0"/>
            <wp:docPr id="120757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3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6A7D" w14:textId="77777777" w:rsidR="0024689C" w:rsidRDefault="0024689C" w:rsidP="00572B14">
      <w:pPr>
        <w:spacing w:line="360" w:lineRule="auto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>MY-CONTENT PAGE</w:t>
      </w:r>
      <w:r w:rsidRPr="0024689C">
        <w:rPr>
          <w:noProof/>
        </w:rPr>
        <w:t xml:space="preserve"> </w:t>
      </w:r>
      <w:r w:rsidRPr="002468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31C659" wp14:editId="476EBE4A">
            <wp:extent cx="5731510" cy="3043555"/>
            <wp:effectExtent l="0" t="0" r="2540" b="4445"/>
            <wp:docPr id="60972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9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4C28" w14:textId="77777777" w:rsidR="00A560D1" w:rsidRDefault="0024689C" w:rsidP="00572B14">
      <w:pPr>
        <w:spacing w:line="360" w:lineRule="auto"/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SETTINGS</w:t>
      </w:r>
      <w:r w:rsidRPr="0024689C">
        <w:rPr>
          <w:noProof/>
        </w:rPr>
        <w:t xml:space="preserve"> </w:t>
      </w:r>
      <w:r w:rsidRPr="002468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DAAD86" wp14:editId="4D52BE58">
            <wp:extent cx="5731510" cy="3043555"/>
            <wp:effectExtent l="0" t="0" r="2540" b="4445"/>
            <wp:docPr id="61657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7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D49F" w14:textId="1D29ADDD" w:rsidR="0053728C" w:rsidRPr="0053728C" w:rsidRDefault="0053728C" w:rsidP="00572B1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COLLABORATIVE SCREEN</w:t>
      </w:r>
      <w:r w:rsidRPr="0053728C">
        <w:rPr>
          <w:noProof/>
        </w:rPr>
        <w:t xml:space="preserve"> </w:t>
      </w:r>
      <w:r w:rsidRPr="005372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C6BEE" wp14:editId="7C631AD3">
            <wp:extent cx="5731510" cy="3052445"/>
            <wp:effectExtent l="0" t="0" r="2540" b="0"/>
            <wp:docPr id="56938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6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AA42" w14:textId="77777777" w:rsidR="00A560D1" w:rsidRDefault="00A560D1" w:rsidP="00572B14">
      <w:pPr>
        <w:spacing w:line="360" w:lineRule="auto"/>
        <w:rPr>
          <w:noProof/>
        </w:rPr>
      </w:pPr>
    </w:p>
    <w:p w14:paraId="7BE9454A" w14:textId="77777777" w:rsidR="00340F9C" w:rsidRDefault="00340F9C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05D35" w14:textId="77777777" w:rsidR="00340F9C" w:rsidRDefault="00340F9C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84B4E" w14:textId="77777777" w:rsidR="00340F9C" w:rsidRDefault="00340F9C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76792" w14:textId="77777777" w:rsidR="00340F9C" w:rsidRDefault="00340F9C" w:rsidP="00572B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4A9D6" w14:textId="126DB938" w:rsidR="00EB71D6" w:rsidRPr="0024689C" w:rsidRDefault="00C631ED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10</w:t>
      </w:r>
      <w:r w:rsidR="00710363" w:rsidRPr="00D96D82">
        <w:rPr>
          <w:rFonts w:ascii="Times New Roman" w:hAnsi="Times New Roman" w:cs="Times New Roman"/>
          <w:b/>
          <w:bCs/>
          <w:sz w:val="24"/>
          <w:szCs w:val="24"/>
        </w:rPr>
        <w:t>. REFERENCES</w:t>
      </w:r>
    </w:p>
    <w:p w14:paraId="036DA12A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[1] J. Bloch,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Effective Java</w:t>
      </w:r>
      <w:r w:rsidRPr="00710363">
        <w:rPr>
          <w:rFonts w:ascii="Times New Roman" w:hAnsi="Times New Roman" w:cs="Times New Roman"/>
          <w:sz w:val="24"/>
          <w:szCs w:val="24"/>
        </w:rPr>
        <w:t>, 3rd ed. Addison-Wesley, 2018.</w:t>
      </w:r>
    </w:p>
    <w:p w14:paraId="1FCC8AA6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[2] E. Gamma, R. Helm, R. Johnson, and J.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Vlissides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Design Patterns: Elements of Reusable Object-Oriented Software</w:t>
      </w:r>
      <w:r w:rsidRPr="00710363">
        <w:rPr>
          <w:rFonts w:ascii="Times New Roman" w:hAnsi="Times New Roman" w:cs="Times New Roman"/>
          <w:sz w:val="24"/>
          <w:szCs w:val="24"/>
        </w:rPr>
        <w:t>. Addison-Wesley, 1994.</w:t>
      </w:r>
    </w:p>
    <w:p w14:paraId="04EFB33D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[3] K. Sierra and B. Bates,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Head First Java</w:t>
      </w:r>
      <w:r w:rsidRPr="00710363">
        <w:rPr>
          <w:rFonts w:ascii="Times New Roman" w:hAnsi="Times New Roman" w:cs="Times New Roman"/>
          <w:sz w:val="24"/>
          <w:szCs w:val="24"/>
        </w:rPr>
        <w:t>. O’Reilly Media, 2005.</w:t>
      </w:r>
    </w:p>
    <w:p w14:paraId="7ABBCFB9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[4] A. Hunt and D. Thomas,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The Pragmatic Programmer</w:t>
      </w:r>
      <w:r w:rsidRPr="00710363">
        <w:rPr>
          <w:rFonts w:ascii="Times New Roman" w:hAnsi="Times New Roman" w:cs="Times New Roman"/>
          <w:sz w:val="24"/>
          <w:szCs w:val="24"/>
        </w:rPr>
        <w:t>. Addison-Wesley, 1999.</w:t>
      </w:r>
    </w:p>
    <w:p w14:paraId="121CDEA0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[5] M. Fowler,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Patterns of Enterprise Application Architecture</w:t>
      </w:r>
      <w:r w:rsidRPr="00710363">
        <w:rPr>
          <w:rFonts w:ascii="Times New Roman" w:hAnsi="Times New Roman" w:cs="Times New Roman"/>
          <w:sz w:val="24"/>
          <w:szCs w:val="24"/>
        </w:rPr>
        <w:t>. Addison-Wesley, 2002.</w:t>
      </w:r>
    </w:p>
    <w:p w14:paraId="789561AF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[6] Spring Framework Documentation, “Spring Boot, Spring Data JPA, Spring Web,” 2024. [Online]. Available: </w:t>
      </w:r>
      <w:hyperlink r:id="rId12" w:tgtFrame="_new" w:history="1">
        <w:r w:rsidRPr="00710363">
          <w:rPr>
            <w:rStyle w:val="Hyperlink"/>
            <w:rFonts w:ascii="Times New Roman" w:hAnsi="Times New Roman" w:cs="Times New Roman"/>
            <w:sz w:val="24"/>
            <w:szCs w:val="24"/>
          </w:rPr>
          <w:t>https://spring.io/projects/spring-boot</w:t>
        </w:r>
      </w:hyperlink>
    </w:p>
    <w:p w14:paraId="15D1744F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[7] Oracle, “Java Platform, Standard Edition 17 Documentation,” 2024. [Online]. Available: </w:t>
      </w:r>
      <w:hyperlink r:id="rId13" w:tgtFrame="_new" w:history="1">
        <w:r w:rsidRPr="00710363">
          <w:rPr>
            <w:rStyle w:val="Hyperlink"/>
            <w:rFonts w:ascii="Times New Roman" w:hAnsi="Times New Roman" w:cs="Times New Roman"/>
            <w:sz w:val="24"/>
            <w:szCs w:val="24"/>
          </w:rPr>
          <w:t>https://docs.oracle.com/en/java/javase/17/</w:t>
        </w:r>
      </w:hyperlink>
    </w:p>
    <w:p w14:paraId="1F67A662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[8] MySQL, “MySQL 8.0 Developer Reference Manual,” 2024. [Online]. Available: </w:t>
      </w:r>
      <w:hyperlink r:id="rId14" w:tgtFrame="_new" w:history="1">
        <w:r w:rsidRPr="00710363">
          <w:rPr>
            <w:rStyle w:val="Hyperlink"/>
            <w:rFonts w:ascii="Times New Roman" w:hAnsi="Times New Roman" w:cs="Times New Roman"/>
            <w:sz w:val="24"/>
            <w:szCs w:val="24"/>
          </w:rPr>
          <w:t>https://dev.mysql.com/doc/refman/8.0/en/</w:t>
        </w:r>
      </w:hyperlink>
    </w:p>
    <w:p w14:paraId="6666D378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[9] R. C. Martin,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Clean Code: A Handbook of Agile Software Craftsmanship</w:t>
      </w:r>
      <w:r w:rsidRPr="00710363">
        <w:rPr>
          <w:rFonts w:ascii="Times New Roman" w:hAnsi="Times New Roman" w:cs="Times New Roman"/>
          <w:sz w:val="24"/>
          <w:szCs w:val="24"/>
        </w:rPr>
        <w:t>. Prentice Hall, 2008.</w:t>
      </w:r>
    </w:p>
    <w:p w14:paraId="11CB8294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[10] C. Larman,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Applying UML and Patterns: An Introduction to Object-Oriented Analysis and Design</w:t>
      </w:r>
      <w:r w:rsidRPr="00710363">
        <w:rPr>
          <w:rFonts w:ascii="Times New Roman" w:hAnsi="Times New Roman" w:cs="Times New Roman"/>
          <w:sz w:val="24"/>
          <w:szCs w:val="24"/>
        </w:rPr>
        <w:t>. Prentice Hall, 2004.</w:t>
      </w:r>
    </w:p>
    <w:p w14:paraId="475D3564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[11] Spring Data JPA Documentation, 2024. [Online]. Available: </w:t>
      </w:r>
      <w:hyperlink r:id="rId15" w:tgtFrame="_new" w:history="1">
        <w:r w:rsidRPr="00710363">
          <w:rPr>
            <w:rStyle w:val="Hyperlink"/>
            <w:rFonts w:ascii="Times New Roman" w:hAnsi="Times New Roman" w:cs="Times New Roman"/>
            <w:sz w:val="24"/>
            <w:szCs w:val="24"/>
          </w:rPr>
          <w:t>https://spring.io/projects/spring-data-jpa</w:t>
        </w:r>
      </w:hyperlink>
    </w:p>
    <w:p w14:paraId="5DD61E0F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[12] E. Freeman, E. Robson, B. Bates, and K. Sierra,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Head First Design Patterns</w:t>
      </w:r>
      <w:r w:rsidRPr="00710363">
        <w:rPr>
          <w:rFonts w:ascii="Times New Roman" w:hAnsi="Times New Roman" w:cs="Times New Roman"/>
          <w:sz w:val="24"/>
          <w:szCs w:val="24"/>
        </w:rPr>
        <w:t>. O’Reilly Media, 2004.</w:t>
      </w:r>
    </w:p>
    <w:p w14:paraId="7A4C1264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[13] E. Evans, </w:t>
      </w:r>
      <w:r w:rsidRPr="00710363">
        <w:rPr>
          <w:rFonts w:ascii="Times New Roman" w:hAnsi="Times New Roman" w:cs="Times New Roman"/>
          <w:i/>
          <w:iCs/>
          <w:sz w:val="24"/>
          <w:szCs w:val="24"/>
        </w:rPr>
        <w:t>Domain-Driven Design: Tackling Complexity in the Heart of Software</w:t>
      </w:r>
      <w:r w:rsidRPr="00710363">
        <w:rPr>
          <w:rFonts w:ascii="Times New Roman" w:hAnsi="Times New Roman" w:cs="Times New Roman"/>
          <w:sz w:val="24"/>
          <w:szCs w:val="24"/>
        </w:rPr>
        <w:t>. Addison-Wesley, 2004.</w:t>
      </w:r>
    </w:p>
    <w:p w14:paraId="536A8A93" w14:textId="77777777" w:rsidR="00710363" w:rsidRPr="00710363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[14]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TutorialsPoint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>, “Object-Oriented Programming in Java,” 2024. [Online]. Available: https://www.tutorialspoint.com/java/</w:t>
      </w:r>
    </w:p>
    <w:p w14:paraId="3BFD4AE4" w14:textId="17FD17CB" w:rsidR="009858A6" w:rsidRPr="003E1B0C" w:rsidRDefault="00710363" w:rsidP="00572B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363">
        <w:rPr>
          <w:rFonts w:ascii="Times New Roman" w:hAnsi="Times New Roman" w:cs="Times New Roman"/>
          <w:sz w:val="24"/>
          <w:szCs w:val="24"/>
        </w:rPr>
        <w:t xml:space="preserve">[15] </w:t>
      </w:r>
      <w:proofErr w:type="spellStart"/>
      <w:r w:rsidRPr="00710363">
        <w:rPr>
          <w:rFonts w:ascii="Times New Roman" w:hAnsi="Times New Roman" w:cs="Times New Roman"/>
          <w:sz w:val="24"/>
          <w:szCs w:val="24"/>
        </w:rPr>
        <w:t>Baeldung</w:t>
      </w:r>
      <w:proofErr w:type="spellEnd"/>
      <w:r w:rsidRPr="00710363">
        <w:rPr>
          <w:rFonts w:ascii="Times New Roman" w:hAnsi="Times New Roman" w:cs="Times New Roman"/>
          <w:sz w:val="24"/>
          <w:szCs w:val="24"/>
        </w:rPr>
        <w:t xml:space="preserve">, “Spring Boot and Java Tutorials,” 2024. [Online]. Available: </w:t>
      </w:r>
      <w:hyperlink r:id="rId16" w:tgtFrame="_new" w:history="1">
        <w:r w:rsidRPr="00710363">
          <w:rPr>
            <w:rStyle w:val="Hyperlink"/>
            <w:rFonts w:ascii="Times New Roman" w:hAnsi="Times New Roman" w:cs="Times New Roman"/>
            <w:sz w:val="24"/>
            <w:szCs w:val="24"/>
          </w:rPr>
          <w:t>https://www.baeldung.com</w:t>
        </w:r>
      </w:hyperlink>
    </w:p>
    <w:sectPr w:rsidR="009858A6" w:rsidRPr="003E1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MS) Bold">
    <w:altName w:val="Calibri"/>
    <w:charset w:val="00"/>
    <w:family w:val="auto"/>
    <w:pitch w:val="default"/>
  </w:font>
  <w:font w:name="Calibri (MS)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68E"/>
    <w:multiLevelType w:val="multilevel"/>
    <w:tmpl w:val="B21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00E7"/>
    <w:multiLevelType w:val="multilevel"/>
    <w:tmpl w:val="853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0E22"/>
    <w:multiLevelType w:val="multilevel"/>
    <w:tmpl w:val="B6E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E6C05"/>
    <w:multiLevelType w:val="multilevel"/>
    <w:tmpl w:val="97EA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20D33"/>
    <w:multiLevelType w:val="multilevel"/>
    <w:tmpl w:val="400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85A82"/>
    <w:multiLevelType w:val="multilevel"/>
    <w:tmpl w:val="05F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A57BF"/>
    <w:multiLevelType w:val="multilevel"/>
    <w:tmpl w:val="F91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6E5D9A"/>
    <w:multiLevelType w:val="multilevel"/>
    <w:tmpl w:val="4AD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D82F3F"/>
    <w:multiLevelType w:val="multilevel"/>
    <w:tmpl w:val="65FC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D47A1"/>
    <w:multiLevelType w:val="multilevel"/>
    <w:tmpl w:val="81A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82B9D"/>
    <w:multiLevelType w:val="multilevel"/>
    <w:tmpl w:val="BBA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740AF3"/>
    <w:multiLevelType w:val="multilevel"/>
    <w:tmpl w:val="992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83393"/>
    <w:multiLevelType w:val="multilevel"/>
    <w:tmpl w:val="8D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267A22"/>
    <w:multiLevelType w:val="multilevel"/>
    <w:tmpl w:val="9B8AA9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FB75D4"/>
    <w:multiLevelType w:val="multilevel"/>
    <w:tmpl w:val="1E3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B81B54"/>
    <w:multiLevelType w:val="multilevel"/>
    <w:tmpl w:val="1B6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91EAE"/>
    <w:multiLevelType w:val="multilevel"/>
    <w:tmpl w:val="868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456FD2"/>
    <w:multiLevelType w:val="multilevel"/>
    <w:tmpl w:val="233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C5A75"/>
    <w:multiLevelType w:val="multilevel"/>
    <w:tmpl w:val="E8A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224035"/>
    <w:multiLevelType w:val="multilevel"/>
    <w:tmpl w:val="E97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9F4809"/>
    <w:multiLevelType w:val="multilevel"/>
    <w:tmpl w:val="AE7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970B4C"/>
    <w:multiLevelType w:val="multilevel"/>
    <w:tmpl w:val="03D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C3C27"/>
    <w:multiLevelType w:val="multilevel"/>
    <w:tmpl w:val="E6B8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D80CA8"/>
    <w:multiLevelType w:val="multilevel"/>
    <w:tmpl w:val="780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805D3"/>
    <w:multiLevelType w:val="multilevel"/>
    <w:tmpl w:val="606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C04A0"/>
    <w:multiLevelType w:val="multilevel"/>
    <w:tmpl w:val="467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E6F66"/>
    <w:multiLevelType w:val="multilevel"/>
    <w:tmpl w:val="BEF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2E7D41"/>
    <w:multiLevelType w:val="multilevel"/>
    <w:tmpl w:val="F40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353773"/>
    <w:multiLevelType w:val="multilevel"/>
    <w:tmpl w:val="D84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F17EBE"/>
    <w:multiLevelType w:val="multilevel"/>
    <w:tmpl w:val="3DA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014A7"/>
    <w:multiLevelType w:val="multilevel"/>
    <w:tmpl w:val="E96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B3EFD"/>
    <w:multiLevelType w:val="multilevel"/>
    <w:tmpl w:val="6A1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7551F"/>
    <w:multiLevelType w:val="multilevel"/>
    <w:tmpl w:val="9ED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D1CAA"/>
    <w:multiLevelType w:val="multilevel"/>
    <w:tmpl w:val="AAE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F5531E"/>
    <w:multiLevelType w:val="multilevel"/>
    <w:tmpl w:val="FEA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1705A"/>
    <w:multiLevelType w:val="multilevel"/>
    <w:tmpl w:val="0E2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B0133"/>
    <w:multiLevelType w:val="multilevel"/>
    <w:tmpl w:val="62CA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C61AB0"/>
    <w:multiLevelType w:val="multilevel"/>
    <w:tmpl w:val="17E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1C3CF8"/>
    <w:multiLevelType w:val="multilevel"/>
    <w:tmpl w:val="841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9B5726"/>
    <w:multiLevelType w:val="multilevel"/>
    <w:tmpl w:val="215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256319"/>
    <w:multiLevelType w:val="multilevel"/>
    <w:tmpl w:val="E56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15911"/>
    <w:multiLevelType w:val="multilevel"/>
    <w:tmpl w:val="588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758FD"/>
    <w:multiLevelType w:val="multilevel"/>
    <w:tmpl w:val="448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976881"/>
    <w:multiLevelType w:val="multilevel"/>
    <w:tmpl w:val="CF5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3087448">
    <w:abstractNumId w:val="13"/>
  </w:num>
  <w:num w:numId="2" w16cid:durableId="560016473">
    <w:abstractNumId w:val="18"/>
  </w:num>
  <w:num w:numId="3" w16cid:durableId="496043465">
    <w:abstractNumId w:val="10"/>
  </w:num>
  <w:num w:numId="4" w16cid:durableId="1507675089">
    <w:abstractNumId w:val="20"/>
  </w:num>
  <w:num w:numId="5" w16cid:durableId="215362866">
    <w:abstractNumId w:val="27"/>
  </w:num>
  <w:num w:numId="6" w16cid:durableId="691762889">
    <w:abstractNumId w:val="12"/>
  </w:num>
  <w:num w:numId="7" w16cid:durableId="709262704">
    <w:abstractNumId w:val="28"/>
  </w:num>
  <w:num w:numId="8" w16cid:durableId="1321692731">
    <w:abstractNumId w:val="42"/>
  </w:num>
  <w:num w:numId="9" w16cid:durableId="322054387">
    <w:abstractNumId w:val="14"/>
  </w:num>
  <w:num w:numId="10" w16cid:durableId="1956056659">
    <w:abstractNumId w:val="15"/>
  </w:num>
  <w:num w:numId="11" w16cid:durableId="1382678990">
    <w:abstractNumId w:val="22"/>
  </w:num>
  <w:num w:numId="12" w16cid:durableId="1181630047">
    <w:abstractNumId w:val="39"/>
  </w:num>
  <w:num w:numId="13" w16cid:durableId="1283534590">
    <w:abstractNumId w:val="7"/>
  </w:num>
  <w:num w:numId="14" w16cid:durableId="440539319">
    <w:abstractNumId w:val="6"/>
  </w:num>
  <w:num w:numId="15" w16cid:durableId="464810788">
    <w:abstractNumId w:val="37"/>
  </w:num>
  <w:num w:numId="16" w16cid:durableId="1286542054">
    <w:abstractNumId w:val="43"/>
  </w:num>
  <w:num w:numId="17" w16cid:durableId="1449548843">
    <w:abstractNumId w:val="26"/>
  </w:num>
  <w:num w:numId="18" w16cid:durableId="439883620">
    <w:abstractNumId w:val="16"/>
  </w:num>
  <w:num w:numId="19" w16cid:durableId="133330817">
    <w:abstractNumId w:val="19"/>
  </w:num>
  <w:num w:numId="20" w16cid:durableId="964307938">
    <w:abstractNumId w:val="33"/>
  </w:num>
  <w:num w:numId="21" w16cid:durableId="1467964219">
    <w:abstractNumId w:val="31"/>
  </w:num>
  <w:num w:numId="22" w16cid:durableId="202444441">
    <w:abstractNumId w:val="24"/>
  </w:num>
  <w:num w:numId="23" w16cid:durableId="2078631011">
    <w:abstractNumId w:val="21"/>
  </w:num>
  <w:num w:numId="24" w16cid:durableId="2097285302">
    <w:abstractNumId w:val="2"/>
  </w:num>
  <w:num w:numId="25" w16cid:durableId="1075781675">
    <w:abstractNumId w:val="35"/>
  </w:num>
  <w:num w:numId="26" w16cid:durableId="1338729314">
    <w:abstractNumId w:val="32"/>
  </w:num>
  <w:num w:numId="27" w16cid:durableId="1078408432">
    <w:abstractNumId w:val="41"/>
  </w:num>
  <w:num w:numId="28" w16cid:durableId="789935225">
    <w:abstractNumId w:val="17"/>
  </w:num>
  <w:num w:numId="29" w16cid:durableId="1232889637">
    <w:abstractNumId w:val="8"/>
  </w:num>
  <w:num w:numId="30" w16cid:durableId="1941520831">
    <w:abstractNumId w:val="25"/>
  </w:num>
  <w:num w:numId="31" w16cid:durableId="802121040">
    <w:abstractNumId w:val="3"/>
  </w:num>
  <w:num w:numId="32" w16cid:durableId="1935436209">
    <w:abstractNumId w:val="40"/>
  </w:num>
  <w:num w:numId="33" w16cid:durableId="1108231908">
    <w:abstractNumId w:val="5"/>
  </w:num>
  <w:num w:numId="34" w16cid:durableId="2047636704">
    <w:abstractNumId w:val="30"/>
  </w:num>
  <w:num w:numId="35" w16cid:durableId="430702800">
    <w:abstractNumId w:val="1"/>
  </w:num>
  <w:num w:numId="36" w16cid:durableId="1859737175">
    <w:abstractNumId w:val="34"/>
  </w:num>
  <w:num w:numId="37" w16cid:durableId="438794961">
    <w:abstractNumId w:val="0"/>
  </w:num>
  <w:num w:numId="38" w16cid:durableId="1721132975">
    <w:abstractNumId w:val="4"/>
  </w:num>
  <w:num w:numId="39" w16cid:durableId="1825732841">
    <w:abstractNumId w:val="38"/>
  </w:num>
  <w:num w:numId="40" w16cid:durableId="1213924420">
    <w:abstractNumId w:val="29"/>
  </w:num>
  <w:num w:numId="41" w16cid:durableId="2053069961">
    <w:abstractNumId w:val="9"/>
  </w:num>
  <w:num w:numId="42" w16cid:durableId="2130935009">
    <w:abstractNumId w:val="23"/>
  </w:num>
  <w:num w:numId="43" w16cid:durableId="1533305353">
    <w:abstractNumId w:val="11"/>
  </w:num>
  <w:num w:numId="44" w16cid:durableId="20803763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20"/>
    <w:rsid w:val="00013131"/>
    <w:rsid w:val="00013ED9"/>
    <w:rsid w:val="000173DA"/>
    <w:rsid w:val="0010493D"/>
    <w:rsid w:val="0024689C"/>
    <w:rsid w:val="002D203E"/>
    <w:rsid w:val="00340F9C"/>
    <w:rsid w:val="003E1B0C"/>
    <w:rsid w:val="00461A8E"/>
    <w:rsid w:val="0053728C"/>
    <w:rsid w:val="00572B14"/>
    <w:rsid w:val="00710363"/>
    <w:rsid w:val="00717BE9"/>
    <w:rsid w:val="007D12FE"/>
    <w:rsid w:val="009858A6"/>
    <w:rsid w:val="00A23C37"/>
    <w:rsid w:val="00A560D1"/>
    <w:rsid w:val="00B12720"/>
    <w:rsid w:val="00B6614E"/>
    <w:rsid w:val="00C631ED"/>
    <w:rsid w:val="00CA7985"/>
    <w:rsid w:val="00D96D82"/>
    <w:rsid w:val="00DC5A5F"/>
    <w:rsid w:val="00E51BE7"/>
    <w:rsid w:val="00E748DA"/>
    <w:rsid w:val="00EB71D6"/>
    <w:rsid w:val="00F7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6DCC"/>
  <w15:chartTrackingRefBased/>
  <w15:docId w15:val="{72438C7D-F15C-4383-81F3-D1B55DAB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1D6"/>
  </w:style>
  <w:style w:type="paragraph" w:styleId="Heading1">
    <w:name w:val="heading 1"/>
    <w:basedOn w:val="Normal"/>
    <w:next w:val="Normal"/>
    <w:link w:val="Heading1Char"/>
    <w:uiPriority w:val="9"/>
    <w:qFormat/>
    <w:rsid w:val="00B1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03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oracle.com/en/java/javase/17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pring.io/projects/spring-boo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aeldung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pring.io/projects/spring-data-jpa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.mysql.com/doc/refman/8.0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17</Pages>
  <Words>1872</Words>
  <Characters>10675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pratishtha singh</dc:creator>
  <cp:keywords/>
  <dc:description/>
  <cp:lastModifiedBy>pratishtha singh</cp:lastModifiedBy>
  <cp:revision>9</cp:revision>
  <dcterms:created xsi:type="dcterms:W3CDTF">2025-11-14T17:26:00Z</dcterms:created>
  <dcterms:modified xsi:type="dcterms:W3CDTF">2025-11-16T18:29:00Z</dcterms:modified>
</cp:coreProperties>
</file>