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37133" w14:textId="08BA7BFA" w:rsidR="003A2018" w:rsidRPr="0068273E" w:rsidRDefault="003A2018" w:rsidP="003A2018">
      <w:pPr>
        <w:jc w:val="center"/>
        <w:rPr>
          <w:rFonts w:cstheme="minorHAnsi"/>
          <w:b/>
          <w:bCs/>
          <w:sz w:val="36"/>
          <w:szCs w:val="36"/>
          <w:u w:val="single"/>
          <w:lang w:val="en"/>
        </w:rPr>
      </w:pPr>
      <w:r w:rsidRPr="0068273E">
        <w:rPr>
          <w:rFonts w:cstheme="minorHAnsi"/>
          <w:b/>
          <w:bCs/>
          <w:sz w:val="36"/>
          <w:szCs w:val="36"/>
          <w:u w:val="single"/>
          <w:lang w:val="en"/>
        </w:rPr>
        <w:t>Software Testing: - Assignment -</w:t>
      </w:r>
      <w:r w:rsidR="00E17992">
        <w:rPr>
          <w:rFonts w:cstheme="minorHAnsi"/>
          <w:b/>
          <w:bCs/>
          <w:sz w:val="36"/>
          <w:szCs w:val="36"/>
          <w:u w:val="single"/>
          <w:lang w:val="en"/>
        </w:rPr>
        <w:t>3</w:t>
      </w:r>
    </w:p>
    <w:p w14:paraId="66B3BA7F" w14:textId="77777777" w:rsidR="003A2018" w:rsidRPr="00CA1C6D" w:rsidRDefault="003A2018" w:rsidP="003A2018">
      <w:pPr>
        <w:jc w:val="center"/>
        <w:rPr>
          <w:rFonts w:cstheme="minorHAnsi"/>
          <w:b/>
          <w:bCs/>
          <w:sz w:val="28"/>
          <w:szCs w:val="28"/>
          <w:u w:val="single"/>
          <w:lang w:val="en"/>
        </w:rPr>
      </w:pPr>
    </w:p>
    <w:p w14:paraId="4C8D591E" w14:textId="621272D6" w:rsidR="003A2018" w:rsidRPr="00CA1C6D" w:rsidRDefault="00616140" w:rsidP="00616140">
      <w:pPr>
        <w:pStyle w:val="ListParagraph"/>
        <w:numPr>
          <w:ilvl w:val="0"/>
          <w:numId w:val="1"/>
        </w:numPr>
        <w:jc w:val="both"/>
        <w:rPr>
          <w:rFonts w:cstheme="minorHAnsi"/>
          <w:b/>
          <w:bCs/>
          <w:sz w:val="28"/>
          <w:szCs w:val="28"/>
        </w:rPr>
      </w:pPr>
      <w:r w:rsidRPr="00CA1C6D">
        <w:rPr>
          <w:rFonts w:cstheme="minorHAnsi"/>
          <w:b/>
          <w:bCs/>
          <w:sz w:val="28"/>
          <w:szCs w:val="28"/>
        </w:rPr>
        <w:t>What is RDBMS?</w:t>
      </w:r>
    </w:p>
    <w:p w14:paraId="60D0E7A0" w14:textId="6D8C467C" w:rsidR="00616140" w:rsidRPr="00CA1C6D" w:rsidRDefault="00616140" w:rsidP="00616140">
      <w:pPr>
        <w:pStyle w:val="ListParagraph"/>
        <w:numPr>
          <w:ilvl w:val="0"/>
          <w:numId w:val="3"/>
        </w:numPr>
        <w:jc w:val="both"/>
        <w:rPr>
          <w:rFonts w:cstheme="minorHAnsi"/>
          <w:sz w:val="28"/>
          <w:szCs w:val="28"/>
        </w:rPr>
      </w:pPr>
      <w:r w:rsidRPr="00CA1C6D">
        <w:rPr>
          <w:rFonts w:cstheme="minorHAnsi"/>
          <w:sz w:val="28"/>
          <w:szCs w:val="28"/>
        </w:rPr>
        <w:t>The Full form of RDBMS (Relational Database Management System)</w:t>
      </w:r>
    </w:p>
    <w:p w14:paraId="62C52A3F" w14:textId="2185FB27" w:rsidR="00616140" w:rsidRPr="00CA1C6D" w:rsidRDefault="00616140" w:rsidP="00616140">
      <w:pPr>
        <w:pStyle w:val="ListParagraph"/>
        <w:numPr>
          <w:ilvl w:val="0"/>
          <w:numId w:val="3"/>
        </w:numPr>
        <w:jc w:val="both"/>
        <w:rPr>
          <w:rFonts w:cstheme="minorHAnsi"/>
          <w:sz w:val="28"/>
          <w:szCs w:val="28"/>
        </w:rPr>
      </w:pPr>
      <w:r w:rsidRPr="00CA1C6D">
        <w:rPr>
          <w:rFonts w:cstheme="minorHAnsi"/>
          <w:sz w:val="28"/>
          <w:szCs w:val="28"/>
        </w:rPr>
        <w:t>In software testing, RDBMS (Relational Database Management System) refers to a type of database management system that organizes data in a structured format using rows and columns within tables. It enables the creation, storage, retrieval, and management of data using Structured Query Language (SQL).</w:t>
      </w:r>
    </w:p>
    <w:p w14:paraId="40D2E75A" w14:textId="77777777" w:rsidR="00616140" w:rsidRPr="00CA1C6D" w:rsidRDefault="00616140" w:rsidP="00616140">
      <w:pPr>
        <w:pStyle w:val="NormalWeb"/>
        <w:numPr>
          <w:ilvl w:val="0"/>
          <w:numId w:val="3"/>
        </w:numPr>
        <w:rPr>
          <w:rFonts w:asciiTheme="minorHAnsi" w:hAnsiTheme="minorHAnsi" w:cstheme="minorHAnsi"/>
          <w:sz w:val="28"/>
          <w:szCs w:val="28"/>
        </w:rPr>
      </w:pPr>
      <w:r w:rsidRPr="00CA1C6D">
        <w:rPr>
          <w:rFonts w:asciiTheme="minorHAnsi" w:hAnsiTheme="minorHAnsi" w:cstheme="minorHAnsi"/>
          <w:sz w:val="28"/>
          <w:szCs w:val="28"/>
        </w:rPr>
        <w:t>RDBMS testing is concerned with ensuring that the software system properly stores, processes, and retrieves data from relational databases.</w:t>
      </w:r>
    </w:p>
    <w:p w14:paraId="513ECA36" w14:textId="138DFD60" w:rsidR="00616140" w:rsidRPr="00CA1C6D" w:rsidRDefault="00B0033C" w:rsidP="00B0033C">
      <w:pPr>
        <w:pStyle w:val="ListParagraph"/>
        <w:numPr>
          <w:ilvl w:val="0"/>
          <w:numId w:val="1"/>
        </w:numPr>
        <w:jc w:val="both"/>
        <w:rPr>
          <w:rFonts w:cstheme="minorHAnsi"/>
          <w:b/>
          <w:bCs/>
          <w:sz w:val="28"/>
          <w:szCs w:val="28"/>
        </w:rPr>
      </w:pPr>
      <w:r w:rsidRPr="00CA1C6D">
        <w:rPr>
          <w:rFonts w:cstheme="minorHAnsi"/>
          <w:b/>
          <w:bCs/>
          <w:sz w:val="28"/>
          <w:szCs w:val="28"/>
        </w:rPr>
        <w:t>What is SQL?</w:t>
      </w:r>
    </w:p>
    <w:p w14:paraId="0B032ACF" w14:textId="077313ED" w:rsidR="00B0033C" w:rsidRPr="00CA1C6D" w:rsidRDefault="00B0033C" w:rsidP="00B0033C">
      <w:pPr>
        <w:pStyle w:val="ListParagraph"/>
        <w:numPr>
          <w:ilvl w:val="0"/>
          <w:numId w:val="4"/>
        </w:numPr>
        <w:jc w:val="both"/>
        <w:rPr>
          <w:rFonts w:cstheme="minorHAnsi"/>
          <w:sz w:val="28"/>
          <w:szCs w:val="28"/>
        </w:rPr>
      </w:pPr>
      <w:r w:rsidRPr="00CA1C6D">
        <w:rPr>
          <w:rFonts w:cstheme="minorHAnsi"/>
          <w:sz w:val="28"/>
          <w:szCs w:val="28"/>
        </w:rPr>
        <w:t>SQL stands for Structured Query Language.</w:t>
      </w:r>
    </w:p>
    <w:p w14:paraId="28CB7DD8" w14:textId="29EEC4CD" w:rsidR="008D3409" w:rsidRPr="00CA1C6D" w:rsidRDefault="008D3409" w:rsidP="008D3409">
      <w:pPr>
        <w:pStyle w:val="ListParagraph"/>
        <w:numPr>
          <w:ilvl w:val="0"/>
          <w:numId w:val="4"/>
        </w:numPr>
        <w:jc w:val="both"/>
        <w:rPr>
          <w:rFonts w:cstheme="minorHAnsi"/>
          <w:sz w:val="28"/>
          <w:szCs w:val="28"/>
        </w:rPr>
      </w:pPr>
      <w:r w:rsidRPr="00CA1C6D">
        <w:rPr>
          <w:rFonts w:cstheme="minorHAnsi"/>
          <w:sz w:val="28"/>
          <w:szCs w:val="28"/>
        </w:rPr>
        <w:t xml:space="preserve">SQL can store, </w:t>
      </w:r>
      <w:proofErr w:type="gramStart"/>
      <w:r w:rsidRPr="00CA1C6D">
        <w:rPr>
          <w:rFonts w:cstheme="minorHAnsi"/>
          <w:sz w:val="28"/>
          <w:szCs w:val="28"/>
        </w:rPr>
        <w:t>retrieve ,</w:t>
      </w:r>
      <w:proofErr w:type="gramEnd"/>
      <w:r w:rsidRPr="00CA1C6D">
        <w:rPr>
          <w:rFonts w:cstheme="minorHAnsi"/>
          <w:sz w:val="28"/>
          <w:szCs w:val="28"/>
        </w:rPr>
        <w:t xml:space="preserve"> and manipulate the data in to the database.</w:t>
      </w:r>
    </w:p>
    <w:p w14:paraId="51CEA201" w14:textId="77777777" w:rsidR="008D3409" w:rsidRPr="00CA1C6D" w:rsidRDefault="008D3409" w:rsidP="008D3409">
      <w:pPr>
        <w:pStyle w:val="ListParagraph"/>
        <w:numPr>
          <w:ilvl w:val="0"/>
          <w:numId w:val="4"/>
        </w:numPr>
        <w:jc w:val="both"/>
        <w:rPr>
          <w:rFonts w:cstheme="minorHAnsi"/>
          <w:b/>
          <w:bCs/>
          <w:sz w:val="28"/>
          <w:szCs w:val="28"/>
        </w:rPr>
      </w:pPr>
      <w:r w:rsidRPr="00CA1C6D">
        <w:rPr>
          <w:rFonts w:cstheme="minorHAnsi"/>
          <w:sz w:val="28"/>
          <w:szCs w:val="28"/>
        </w:rPr>
        <w:t xml:space="preserve">SQL can execute queries against a database. </w:t>
      </w:r>
    </w:p>
    <w:p w14:paraId="03CFECA0" w14:textId="77777777" w:rsidR="008D3409" w:rsidRPr="00CA1C6D" w:rsidRDefault="008D3409" w:rsidP="008D3409">
      <w:pPr>
        <w:ind w:left="142"/>
        <w:jc w:val="both"/>
        <w:rPr>
          <w:rFonts w:cstheme="minorHAnsi"/>
          <w:b/>
          <w:bCs/>
          <w:sz w:val="28"/>
          <w:szCs w:val="28"/>
        </w:rPr>
      </w:pPr>
    </w:p>
    <w:p w14:paraId="55491E16" w14:textId="5F94367E" w:rsidR="008D3409" w:rsidRPr="00CA1C6D" w:rsidRDefault="008D3409" w:rsidP="008D3409">
      <w:pPr>
        <w:ind w:left="142"/>
        <w:jc w:val="both"/>
        <w:rPr>
          <w:rFonts w:cstheme="minorHAnsi"/>
          <w:b/>
          <w:bCs/>
          <w:sz w:val="28"/>
          <w:szCs w:val="28"/>
        </w:rPr>
      </w:pPr>
      <w:r w:rsidRPr="00CA1C6D">
        <w:rPr>
          <w:rFonts w:cstheme="minorHAnsi"/>
          <w:b/>
          <w:bCs/>
          <w:sz w:val="28"/>
          <w:szCs w:val="28"/>
        </w:rPr>
        <w:t>3.</w:t>
      </w:r>
      <w:r w:rsidR="00A84283" w:rsidRPr="00CA1C6D">
        <w:rPr>
          <w:rFonts w:cstheme="minorHAnsi"/>
          <w:b/>
          <w:bCs/>
          <w:sz w:val="28"/>
          <w:szCs w:val="28"/>
        </w:rPr>
        <w:t>Write SQL Commands.</w:t>
      </w:r>
    </w:p>
    <w:p w14:paraId="6C816F84" w14:textId="7361C65A" w:rsidR="008D3409" w:rsidRPr="00CA1C6D" w:rsidRDefault="008D3409" w:rsidP="008D3409">
      <w:pPr>
        <w:pStyle w:val="ListParagraph"/>
        <w:numPr>
          <w:ilvl w:val="0"/>
          <w:numId w:val="25"/>
        </w:numPr>
        <w:jc w:val="both"/>
        <w:rPr>
          <w:rFonts w:cstheme="minorHAnsi"/>
          <w:sz w:val="28"/>
          <w:szCs w:val="28"/>
        </w:rPr>
      </w:pPr>
      <w:r w:rsidRPr="00CA1C6D">
        <w:rPr>
          <w:rFonts w:cstheme="minorHAnsi"/>
          <w:sz w:val="28"/>
          <w:szCs w:val="28"/>
        </w:rPr>
        <w:t xml:space="preserve">There are three types of SQL </w:t>
      </w:r>
      <w:proofErr w:type="gramStart"/>
      <w:r w:rsidRPr="00CA1C6D">
        <w:rPr>
          <w:rFonts w:cstheme="minorHAnsi"/>
          <w:sz w:val="28"/>
          <w:szCs w:val="28"/>
        </w:rPr>
        <w:t>commands:-</w:t>
      </w:r>
      <w:proofErr w:type="gramEnd"/>
    </w:p>
    <w:p w14:paraId="61629FBC" w14:textId="0DC9CBF6" w:rsidR="008D3409" w:rsidRPr="00CA1C6D" w:rsidRDefault="008D3409" w:rsidP="008D3409">
      <w:pPr>
        <w:pStyle w:val="ListParagraph"/>
        <w:numPr>
          <w:ilvl w:val="0"/>
          <w:numId w:val="27"/>
        </w:numPr>
        <w:jc w:val="both"/>
        <w:rPr>
          <w:rFonts w:cstheme="minorHAnsi"/>
          <w:sz w:val="28"/>
          <w:szCs w:val="28"/>
        </w:rPr>
      </w:pPr>
      <w:r w:rsidRPr="00CA1C6D">
        <w:rPr>
          <w:rFonts w:cstheme="minorHAnsi"/>
          <w:sz w:val="28"/>
          <w:szCs w:val="28"/>
        </w:rPr>
        <w:t>DDL – Data Definition Language</w:t>
      </w:r>
    </w:p>
    <w:p w14:paraId="5773BA95" w14:textId="2FE542D2" w:rsidR="008D3409" w:rsidRPr="00CA1C6D" w:rsidRDefault="008D3409" w:rsidP="008D3409">
      <w:pPr>
        <w:pStyle w:val="ListParagraph"/>
        <w:numPr>
          <w:ilvl w:val="0"/>
          <w:numId w:val="27"/>
        </w:numPr>
        <w:jc w:val="both"/>
        <w:rPr>
          <w:rFonts w:cstheme="minorHAnsi"/>
          <w:sz w:val="28"/>
          <w:szCs w:val="28"/>
        </w:rPr>
      </w:pPr>
      <w:r w:rsidRPr="00CA1C6D">
        <w:rPr>
          <w:rFonts w:cstheme="minorHAnsi"/>
          <w:sz w:val="28"/>
          <w:szCs w:val="28"/>
        </w:rPr>
        <w:t>DML – Data Manipulation Language</w:t>
      </w:r>
    </w:p>
    <w:p w14:paraId="2DF605A6" w14:textId="146EB79E" w:rsidR="008D3409" w:rsidRPr="00CA1C6D" w:rsidRDefault="008D3409" w:rsidP="008D3409">
      <w:pPr>
        <w:pStyle w:val="ListParagraph"/>
        <w:numPr>
          <w:ilvl w:val="0"/>
          <w:numId w:val="27"/>
        </w:numPr>
        <w:jc w:val="both"/>
        <w:rPr>
          <w:rFonts w:cstheme="minorHAnsi"/>
          <w:sz w:val="28"/>
          <w:szCs w:val="28"/>
        </w:rPr>
      </w:pPr>
      <w:r w:rsidRPr="00CA1C6D">
        <w:rPr>
          <w:rFonts w:cstheme="minorHAnsi"/>
          <w:sz w:val="28"/>
          <w:szCs w:val="28"/>
        </w:rPr>
        <w:t>DQL – Data Query Language</w:t>
      </w:r>
    </w:p>
    <w:p w14:paraId="47EFEA0B" w14:textId="77777777" w:rsidR="00447446" w:rsidRPr="00CA1C6D" w:rsidRDefault="00447446" w:rsidP="00447446">
      <w:pPr>
        <w:ind w:left="426"/>
        <w:jc w:val="both"/>
        <w:rPr>
          <w:rFonts w:cstheme="minorHAnsi"/>
          <w:b/>
          <w:bCs/>
          <w:sz w:val="28"/>
          <w:szCs w:val="28"/>
        </w:rPr>
      </w:pPr>
    </w:p>
    <w:p w14:paraId="0858B299" w14:textId="77777777" w:rsidR="007D088A" w:rsidRPr="00CA1C6D" w:rsidRDefault="007D088A" w:rsidP="005D5842">
      <w:pPr>
        <w:pStyle w:val="ListParagraph"/>
        <w:ind w:left="1080"/>
        <w:jc w:val="both"/>
        <w:rPr>
          <w:rFonts w:cstheme="minorHAnsi"/>
          <w:sz w:val="28"/>
          <w:szCs w:val="28"/>
        </w:rPr>
      </w:pPr>
    </w:p>
    <w:p w14:paraId="455E5FA8" w14:textId="1DC4D574" w:rsidR="009D41BB" w:rsidRPr="00CA1C6D" w:rsidRDefault="009D41BB" w:rsidP="00CA1C6D">
      <w:pPr>
        <w:pStyle w:val="ListParagraph"/>
        <w:numPr>
          <w:ilvl w:val="0"/>
          <w:numId w:val="27"/>
        </w:numPr>
        <w:jc w:val="both"/>
        <w:rPr>
          <w:rFonts w:cstheme="minorHAnsi"/>
          <w:b/>
          <w:bCs/>
          <w:sz w:val="28"/>
          <w:szCs w:val="28"/>
        </w:rPr>
      </w:pPr>
      <w:r w:rsidRPr="00CA1C6D">
        <w:rPr>
          <w:rFonts w:cstheme="minorHAnsi"/>
          <w:b/>
          <w:bCs/>
          <w:sz w:val="28"/>
          <w:szCs w:val="28"/>
        </w:rPr>
        <w:t>Write type of joins.</w:t>
      </w:r>
    </w:p>
    <w:p w14:paraId="1B296D49" w14:textId="77777777" w:rsidR="009D41BB" w:rsidRPr="00CA1C6D" w:rsidRDefault="009D41BB" w:rsidP="009D41BB">
      <w:pPr>
        <w:pStyle w:val="ListParagraph"/>
        <w:ind w:left="786"/>
        <w:jc w:val="both"/>
        <w:rPr>
          <w:rFonts w:cstheme="minorHAnsi"/>
          <w:b/>
          <w:bCs/>
          <w:sz w:val="28"/>
          <w:szCs w:val="28"/>
        </w:rPr>
      </w:pPr>
    </w:p>
    <w:p w14:paraId="1B57C034" w14:textId="1B021F0B" w:rsidR="00A84283" w:rsidRPr="00CA1C6D" w:rsidRDefault="009D41BB" w:rsidP="009D41BB">
      <w:pPr>
        <w:pStyle w:val="ListParagraph"/>
        <w:numPr>
          <w:ilvl w:val="0"/>
          <w:numId w:val="6"/>
        </w:numPr>
        <w:jc w:val="both"/>
        <w:rPr>
          <w:rFonts w:cstheme="minorHAnsi"/>
          <w:sz w:val="28"/>
          <w:szCs w:val="28"/>
        </w:rPr>
      </w:pPr>
      <w:r w:rsidRPr="00CA1C6D">
        <w:rPr>
          <w:rFonts w:cstheme="minorHAnsi"/>
          <w:sz w:val="28"/>
          <w:szCs w:val="28"/>
        </w:rPr>
        <w:t>There are 5 types of joins: -</w:t>
      </w:r>
    </w:p>
    <w:p w14:paraId="459E1D30" w14:textId="75C1FB3D" w:rsidR="009D41BB" w:rsidRPr="00CA1C6D" w:rsidRDefault="009D41BB" w:rsidP="009D41BB">
      <w:pPr>
        <w:pStyle w:val="NormalWeb"/>
        <w:numPr>
          <w:ilvl w:val="0"/>
          <w:numId w:val="8"/>
        </w:numPr>
        <w:rPr>
          <w:rFonts w:asciiTheme="minorHAnsi" w:hAnsiTheme="minorHAnsi" w:cstheme="minorHAnsi"/>
          <w:sz w:val="28"/>
          <w:szCs w:val="28"/>
        </w:rPr>
      </w:pPr>
      <w:r w:rsidRPr="00CA1C6D">
        <w:rPr>
          <w:rStyle w:val="Strong"/>
          <w:rFonts w:asciiTheme="minorHAnsi" w:eastAsiaTheme="majorEastAsia" w:hAnsiTheme="minorHAnsi" w:cstheme="minorHAnsi"/>
          <w:sz w:val="28"/>
          <w:szCs w:val="28"/>
        </w:rPr>
        <w:t>INNER JOIN</w:t>
      </w:r>
      <w:r w:rsidRPr="00CA1C6D">
        <w:rPr>
          <w:rFonts w:asciiTheme="minorHAnsi" w:hAnsiTheme="minorHAnsi" w:cstheme="minorHAnsi"/>
          <w:sz w:val="28"/>
          <w:szCs w:val="28"/>
        </w:rPr>
        <w:t>: Returns rows when there is a match in both tables.</w:t>
      </w:r>
    </w:p>
    <w:p w14:paraId="5DD2A223" w14:textId="41ABE3D4" w:rsidR="009D41BB" w:rsidRPr="00CA1C6D" w:rsidRDefault="009D41BB" w:rsidP="009D41BB">
      <w:pPr>
        <w:pStyle w:val="NormalWeb"/>
        <w:numPr>
          <w:ilvl w:val="0"/>
          <w:numId w:val="8"/>
        </w:numPr>
        <w:rPr>
          <w:rFonts w:asciiTheme="minorHAnsi" w:hAnsiTheme="minorHAnsi" w:cstheme="minorHAnsi"/>
          <w:sz w:val="28"/>
          <w:szCs w:val="28"/>
        </w:rPr>
      </w:pPr>
      <w:r w:rsidRPr="00CA1C6D">
        <w:rPr>
          <w:rStyle w:val="Strong"/>
          <w:rFonts w:asciiTheme="minorHAnsi" w:eastAsiaTheme="majorEastAsia" w:hAnsiTheme="minorHAnsi" w:cstheme="minorHAnsi"/>
          <w:sz w:val="28"/>
          <w:szCs w:val="28"/>
        </w:rPr>
        <w:t>LEFT JOIN (or LEFT OUTER JOIN)</w:t>
      </w:r>
      <w:r w:rsidRPr="00CA1C6D">
        <w:rPr>
          <w:rFonts w:asciiTheme="minorHAnsi" w:hAnsiTheme="minorHAnsi" w:cstheme="minorHAnsi"/>
          <w:sz w:val="28"/>
          <w:szCs w:val="28"/>
        </w:rPr>
        <w:t>: Returns all rows from the left table, and the matching rows from the right table. If there’s no match, the result will contain NULLs for columns from the right table.</w:t>
      </w:r>
    </w:p>
    <w:p w14:paraId="74A30189" w14:textId="26EB6617" w:rsidR="009D41BB" w:rsidRPr="00CA1C6D" w:rsidRDefault="009D41BB" w:rsidP="009D41BB">
      <w:pPr>
        <w:pStyle w:val="NormalWeb"/>
        <w:numPr>
          <w:ilvl w:val="0"/>
          <w:numId w:val="8"/>
        </w:numPr>
        <w:rPr>
          <w:rFonts w:asciiTheme="minorHAnsi" w:hAnsiTheme="minorHAnsi" w:cstheme="minorHAnsi"/>
          <w:sz w:val="28"/>
          <w:szCs w:val="28"/>
        </w:rPr>
      </w:pPr>
      <w:r w:rsidRPr="00CA1C6D">
        <w:rPr>
          <w:rStyle w:val="Strong"/>
          <w:rFonts w:asciiTheme="minorHAnsi" w:eastAsiaTheme="majorEastAsia" w:hAnsiTheme="minorHAnsi" w:cstheme="minorHAnsi"/>
          <w:sz w:val="28"/>
          <w:szCs w:val="28"/>
        </w:rPr>
        <w:t>RIGHT JOIN (or RIGHT OUTER JOIN)</w:t>
      </w:r>
      <w:r w:rsidRPr="00CA1C6D">
        <w:rPr>
          <w:rFonts w:asciiTheme="minorHAnsi" w:hAnsiTheme="minorHAnsi" w:cstheme="minorHAnsi"/>
          <w:sz w:val="28"/>
          <w:szCs w:val="28"/>
        </w:rPr>
        <w:t>: Similar to the LEFT JOIN, but it returns all rows from the right table and the matching rows from the left table.</w:t>
      </w:r>
    </w:p>
    <w:p w14:paraId="2C7EE965" w14:textId="287F39A5" w:rsidR="009D41BB" w:rsidRPr="00CA1C6D" w:rsidRDefault="009D41BB" w:rsidP="009D41BB">
      <w:pPr>
        <w:pStyle w:val="NormalWeb"/>
        <w:numPr>
          <w:ilvl w:val="0"/>
          <w:numId w:val="8"/>
        </w:numPr>
        <w:rPr>
          <w:rFonts w:asciiTheme="minorHAnsi" w:hAnsiTheme="minorHAnsi" w:cstheme="minorHAnsi"/>
          <w:sz w:val="28"/>
          <w:szCs w:val="28"/>
        </w:rPr>
      </w:pPr>
      <w:r w:rsidRPr="00CA1C6D">
        <w:rPr>
          <w:rStyle w:val="Strong"/>
          <w:rFonts w:asciiTheme="minorHAnsi" w:eastAsiaTheme="majorEastAsia" w:hAnsiTheme="minorHAnsi" w:cstheme="minorHAnsi"/>
          <w:sz w:val="28"/>
          <w:szCs w:val="28"/>
        </w:rPr>
        <w:t>FULL JOIN (or FULL OUTER JOIN)</w:t>
      </w:r>
      <w:r w:rsidRPr="00CA1C6D">
        <w:rPr>
          <w:rFonts w:asciiTheme="minorHAnsi" w:hAnsiTheme="minorHAnsi" w:cstheme="minorHAnsi"/>
          <w:sz w:val="28"/>
          <w:szCs w:val="28"/>
        </w:rPr>
        <w:t>: Returns rows when there is a match in either the left or right table. If there’s no match, the result will contain NULLs for the non-matching side.</w:t>
      </w:r>
    </w:p>
    <w:p w14:paraId="1BCC8EA7" w14:textId="4C91AA93" w:rsidR="009D41BB" w:rsidRPr="00CA1C6D" w:rsidRDefault="009D41BB" w:rsidP="009D41BB">
      <w:pPr>
        <w:pStyle w:val="NormalWeb"/>
        <w:numPr>
          <w:ilvl w:val="0"/>
          <w:numId w:val="8"/>
        </w:numPr>
        <w:rPr>
          <w:rFonts w:asciiTheme="minorHAnsi" w:hAnsiTheme="minorHAnsi" w:cstheme="minorHAnsi"/>
          <w:sz w:val="28"/>
          <w:szCs w:val="28"/>
        </w:rPr>
      </w:pPr>
      <w:r w:rsidRPr="00CA1C6D">
        <w:rPr>
          <w:rStyle w:val="Strong"/>
          <w:rFonts w:asciiTheme="minorHAnsi" w:eastAsiaTheme="majorEastAsia" w:hAnsiTheme="minorHAnsi" w:cstheme="minorHAnsi"/>
          <w:sz w:val="28"/>
          <w:szCs w:val="28"/>
        </w:rPr>
        <w:t>CROSS JOIN</w:t>
      </w:r>
      <w:r w:rsidRPr="00CA1C6D">
        <w:rPr>
          <w:rFonts w:asciiTheme="minorHAnsi" w:hAnsiTheme="minorHAnsi" w:cstheme="minorHAnsi"/>
          <w:sz w:val="28"/>
          <w:szCs w:val="28"/>
        </w:rPr>
        <w:t>: Returns the Cartesian product of the two tables, meaning every combination of rows between the two tables.</w:t>
      </w:r>
    </w:p>
    <w:p w14:paraId="0863C95A" w14:textId="40829E56" w:rsidR="009D41BB" w:rsidRPr="00CA1C6D" w:rsidRDefault="009D41BB" w:rsidP="009D41BB">
      <w:pPr>
        <w:pStyle w:val="NormalWeb"/>
        <w:rPr>
          <w:rFonts w:asciiTheme="minorHAnsi" w:hAnsiTheme="minorHAnsi" w:cstheme="minorHAnsi"/>
          <w:b/>
          <w:bCs/>
          <w:sz w:val="28"/>
          <w:szCs w:val="28"/>
        </w:rPr>
      </w:pPr>
      <w:r w:rsidRPr="00CA1C6D">
        <w:rPr>
          <w:rFonts w:asciiTheme="minorHAnsi" w:hAnsiTheme="minorHAnsi" w:cstheme="minorHAnsi"/>
          <w:b/>
          <w:bCs/>
          <w:sz w:val="28"/>
          <w:szCs w:val="28"/>
        </w:rPr>
        <w:t>5.</w:t>
      </w:r>
      <w:r w:rsidR="00F0654C" w:rsidRPr="00CA1C6D">
        <w:rPr>
          <w:rFonts w:asciiTheme="minorHAnsi" w:eastAsiaTheme="minorHAnsi" w:hAnsiTheme="minorHAnsi" w:cstheme="minorHAnsi"/>
          <w:b/>
          <w:bCs/>
          <w:kern w:val="2"/>
          <w:sz w:val="28"/>
          <w:szCs w:val="28"/>
          <w:lang w:eastAsia="en-US"/>
          <w14:ligatures w14:val="standardContextual"/>
        </w:rPr>
        <w:t xml:space="preserve"> </w:t>
      </w:r>
      <w:r w:rsidR="00F0654C" w:rsidRPr="00CA1C6D">
        <w:rPr>
          <w:rFonts w:asciiTheme="minorHAnsi" w:hAnsiTheme="minorHAnsi" w:cstheme="minorHAnsi"/>
          <w:b/>
          <w:bCs/>
          <w:sz w:val="28"/>
          <w:szCs w:val="28"/>
        </w:rPr>
        <w:t>What is join?</w:t>
      </w:r>
    </w:p>
    <w:p w14:paraId="2076E6CF" w14:textId="53314897" w:rsidR="00892CAA" w:rsidRPr="00CA1C6D" w:rsidRDefault="00D8292D" w:rsidP="00892CAA">
      <w:pPr>
        <w:pStyle w:val="ListParagraph"/>
        <w:numPr>
          <w:ilvl w:val="0"/>
          <w:numId w:val="6"/>
        </w:numPr>
        <w:jc w:val="both"/>
        <w:rPr>
          <w:rFonts w:cstheme="minorHAnsi"/>
          <w:sz w:val="28"/>
          <w:szCs w:val="28"/>
        </w:rPr>
      </w:pPr>
      <w:r w:rsidRPr="00CA1C6D">
        <w:rPr>
          <w:rFonts w:cstheme="minorHAnsi"/>
          <w:sz w:val="28"/>
          <w:szCs w:val="28"/>
        </w:rPr>
        <w:t>A JOIN in SQL is an operation that combines data from two or more tables based on a related column between them. It allows you to retrieve meaningful information by linking rows from different tables in a database. Joins are used when you need to get data that is spread across multiple tables, and they enable you to fetch related data based on matching keys or conditions.</w:t>
      </w:r>
    </w:p>
    <w:p w14:paraId="261782D0" w14:textId="144883E7" w:rsidR="00892CAA" w:rsidRPr="00CA1C6D" w:rsidRDefault="00892CAA" w:rsidP="00892CAA">
      <w:pPr>
        <w:pStyle w:val="ListParagraph"/>
        <w:numPr>
          <w:ilvl w:val="0"/>
          <w:numId w:val="6"/>
        </w:numPr>
        <w:jc w:val="both"/>
        <w:rPr>
          <w:rFonts w:cstheme="minorHAnsi"/>
          <w:sz w:val="28"/>
          <w:szCs w:val="28"/>
        </w:rPr>
      </w:pPr>
      <w:r w:rsidRPr="00CA1C6D">
        <w:rPr>
          <w:rFonts w:cstheme="minorHAnsi"/>
          <w:sz w:val="28"/>
          <w:szCs w:val="28"/>
        </w:rPr>
        <w:t>For example, when you have an employee’s table and a departments table, you might want to combine them based on a common column (e.g., department_id) to see which employees work in which departments.</w:t>
      </w:r>
    </w:p>
    <w:p w14:paraId="340C5B76" w14:textId="77777777" w:rsidR="00892CAA" w:rsidRPr="00CA1C6D" w:rsidRDefault="00892CAA" w:rsidP="00892CAA">
      <w:pPr>
        <w:jc w:val="both"/>
        <w:rPr>
          <w:rFonts w:cstheme="minorHAnsi"/>
          <w:sz w:val="28"/>
          <w:szCs w:val="28"/>
        </w:rPr>
      </w:pPr>
    </w:p>
    <w:p w14:paraId="0109AD87" w14:textId="561213FC" w:rsidR="00892CAA" w:rsidRPr="00CA1C6D" w:rsidRDefault="00892CAA" w:rsidP="00892CAA">
      <w:pPr>
        <w:jc w:val="both"/>
        <w:rPr>
          <w:rFonts w:cstheme="minorHAnsi"/>
          <w:b/>
          <w:bCs/>
          <w:sz w:val="28"/>
          <w:szCs w:val="28"/>
        </w:rPr>
      </w:pPr>
      <w:r w:rsidRPr="00CA1C6D">
        <w:rPr>
          <w:rFonts w:cstheme="minorHAnsi"/>
          <w:b/>
          <w:bCs/>
          <w:sz w:val="28"/>
          <w:szCs w:val="28"/>
        </w:rPr>
        <w:t>6.How Many constraints and describes it self</w:t>
      </w:r>
    </w:p>
    <w:p w14:paraId="57B3AC04" w14:textId="2C704639" w:rsidR="00892CAA" w:rsidRPr="00CA1C6D" w:rsidRDefault="00892CAA" w:rsidP="00892CAA">
      <w:pPr>
        <w:pStyle w:val="ListParagraph"/>
        <w:numPr>
          <w:ilvl w:val="0"/>
          <w:numId w:val="9"/>
        </w:numPr>
        <w:jc w:val="both"/>
        <w:rPr>
          <w:rFonts w:cstheme="minorHAnsi"/>
          <w:sz w:val="28"/>
          <w:szCs w:val="28"/>
        </w:rPr>
      </w:pPr>
      <w:r w:rsidRPr="00CA1C6D">
        <w:rPr>
          <w:rFonts w:cstheme="minorHAnsi"/>
          <w:sz w:val="28"/>
          <w:szCs w:val="28"/>
        </w:rPr>
        <w:lastRenderedPageBreak/>
        <w:t>There are several types of constraints in SQL. Here are the most common ones:</w:t>
      </w:r>
    </w:p>
    <w:p w14:paraId="42AB909F" w14:textId="77777777" w:rsidR="00892CAA" w:rsidRPr="00CA1C6D" w:rsidRDefault="00892CAA" w:rsidP="00892CAA">
      <w:pPr>
        <w:pStyle w:val="ListParagraph"/>
        <w:ind w:left="502"/>
        <w:jc w:val="both"/>
        <w:rPr>
          <w:rFonts w:cstheme="minorHAnsi"/>
          <w:sz w:val="28"/>
          <w:szCs w:val="28"/>
        </w:rPr>
      </w:pPr>
    </w:p>
    <w:p w14:paraId="2EB7FB88" w14:textId="4E4C36C5" w:rsidR="00892CAA" w:rsidRPr="00CA1C6D" w:rsidRDefault="00892CAA" w:rsidP="00892CAA">
      <w:pPr>
        <w:pStyle w:val="ListParagraph"/>
        <w:numPr>
          <w:ilvl w:val="0"/>
          <w:numId w:val="12"/>
        </w:numPr>
        <w:jc w:val="both"/>
        <w:rPr>
          <w:rFonts w:cstheme="minorHAnsi"/>
          <w:sz w:val="28"/>
          <w:szCs w:val="28"/>
        </w:rPr>
      </w:pPr>
      <w:r w:rsidRPr="00CA1C6D">
        <w:rPr>
          <w:rFonts w:cstheme="minorHAnsi"/>
          <w:b/>
          <w:bCs/>
          <w:sz w:val="28"/>
          <w:szCs w:val="28"/>
        </w:rPr>
        <w:t xml:space="preserve">PRIMARY </w:t>
      </w:r>
      <w:r w:rsidR="006E3C06" w:rsidRPr="00CA1C6D">
        <w:rPr>
          <w:rFonts w:cstheme="minorHAnsi"/>
          <w:b/>
          <w:bCs/>
          <w:sz w:val="28"/>
          <w:szCs w:val="28"/>
        </w:rPr>
        <w:t>KEY: -</w:t>
      </w:r>
    </w:p>
    <w:p w14:paraId="7DF2A40D" w14:textId="747D2AC7" w:rsidR="00892CAA" w:rsidRPr="00CA1C6D" w:rsidRDefault="00892CAA" w:rsidP="00892CAA">
      <w:pPr>
        <w:pStyle w:val="ListParagraph"/>
        <w:numPr>
          <w:ilvl w:val="0"/>
          <w:numId w:val="11"/>
        </w:numPr>
        <w:jc w:val="both"/>
        <w:rPr>
          <w:rFonts w:cstheme="minorHAnsi"/>
          <w:sz w:val="28"/>
          <w:szCs w:val="28"/>
        </w:rPr>
      </w:pPr>
      <w:r w:rsidRPr="00CA1C6D">
        <w:rPr>
          <w:rFonts w:cstheme="minorHAnsi"/>
          <w:sz w:val="28"/>
          <w:szCs w:val="28"/>
        </w:rPr>
        <w:t>A PRIMARY KEY constraint uniquely identifies each record in a table.</w:t>
      </w:r>
    </w:p>
    <w:p w14:paraId="710331A7" w14:textId="50959D21" w:rsidR="00892CAA" w:rsidRPr="00CA1C6D" w:rsidRDefault="00892CAA" w:rsidP="00892CAA">
      <w:pPr>
        <w:pStyle w:val="ListParagraph"/>
        <w:numPr>
          <w:ilvl w:val="0"/>
          <w:numId w:val="11"/>
        </w:numPr>
        <w:jc w:val="both"/>
        <w:rPr>
          <w:rFonts w:cstheme="minorHAnsi"/>
          <w:sz w:val="28"/>
          <w:szCs w:val="28"/>
        </w:rPr>
      </w:pPr>
      <w:r w:rsidRPr="00CA1C6D">
        <w:rPr>
          <w:rFonts w:cstheme="minorHAnsi"/>
          <w:sz w:val="28"/>
          <w:szCs w:val="28"/>
        </w:rPr>
        <w:t xml:space="preserve">A table can only have </w:t>
      </w:r>
      <w:r w:rsidRPr="00CA1C6D">
        <w:rPr>
          <w:rFonts w:cstheme="minorHAnsi"/>
          <w:b/>
          <w:bCs/>
          <w:sz w:val="28"/>
          <w:szCs w:val="28"/>
        </w:rPr>
        <w:t>one primary key</w:t>
      </w:r>
      <w:r w:rsidRPr="00CA1C6D">
        <w:rPr>
          <w:rFonts w:cstheme="minorHAnsi"/>
          <w:sz w:val="28"/>
          <w:szCs w:val="28"/>
        </w:rPr>
        <w:t>.</w:t>
      </w:r>
    </w:p>
    <w:p w14:paraId="3F526313" w14:textId="77777777" w:rsidR="00892CAA" w:rsidRPr="00CA1C6D" w:rsidRDefault="00892CAA" w:rsidP="00892CAA">
      <w:pPr>
        <w:jc w:val="both"/>
        <w:rPr>
          <w:rFonts w:cstheme="minorHAnsi"/>
          <w:sz w:val="28"/>
          <w:szCs w:val="28"/>
        </w:rPr>
      </w:pPr>
    </w:p>
    <w:p w14:paraId="7B79FEB9" w14:textId="3AE9ADC9" w:rsidR="00892CAA" w:rsidRPr="00CA1C6D" w:rsidRDefault="00892CAA" w:rsidP="00892CAA">
      <w:pPr>
        <w:pStyle w:val="ListParagraph"/>
        <w:numPr>
          <w:ilvl w:val="0"/>
          <w:numId w:val="12"/>
        </w:numPr>
        <w:jc w:val="both"/>
        <w:rPr>
          <w:rFonts w:cstheme="minorHAnsi"/>
          <w:b/>
          <w:bCs/>
          <w:sz w:val="28"/>
          <w:szCs w:val="28"/>
        </w:rPr>
      </w:pPr>
      <w:r w:rsidRPr="00CA1C6D">
        <w:rPr>
          <w:rFonts w:cstheme="minorHAnsi"/>
          <w:b/>
          <w:bCs/>
          <w:sz w:val="28"/>
          <w:szCs w:val="28"/>
        </w:rPr>
        <w:t xml:space="preserve">FOREIGN </w:t>
      </w:r>
      <w:r w:rsidR="006E3C06" w:rsidRPr="00CA1C6D">
        <w:rPr>
          <w:rFonts w:cstheme="minorHAnsi"/>
          <w:b/>
          <w:bCs/>
          <w:sz w:val="28"/>
          <w:szCs w:val="28"/>
        </w:rPr>
        <w:t>KEY: -</w:t>
      </w:r>
    </w:p>
    <w:p w14:paraId="57C502F4" w14:textId="2994E38A" w:rsidR="006E3C06" w:rsidRPr="00CA1C6D" w:rsidRDefault="006E3C06" w:rsidP="006E3C06">
      <w:pPr>
        <w:pStyle w:val="ListParagraph"/>
        <w:numPr>
          <w:ilvl w:val="0"/>
          <w:numId w:val="13"/>
        </w:numPr>
        <w:jc w:val="both"/>
        <w:rPr>
          <w:rFonts w:cstheme="minorHAnsi"/>
          <w:sz w:val="28"/>
          <w:szCs w:val="28"/>
        </w:rPr>
      </w:pPr>
      <w:r w:rsidRPr="00CA1C6D">
        <w:rPr>
          <w:rFonts w:cstheme="minorHAnsi"/>
          <w:sz w:val="28"/>
          <w:szCs w:val="28"/>
        </w:rPr>
        <w:t>A FOREIGN KEY constraint ensures referential integrity by linking columns in one table to the primary key or a unique key in another table.</w:t>
      </w:r>
    </w:p>
    <w:p w14:paraId="5B18F3F8" w14:textId="31755B72" w:rsidR="006E3C06" w:rsidRPr="00CA1C6D" w:rsidRDefault="006E3C06" w:rsidP="006E3C06">
      <w:pPr>
        <w:pStyle w:val="ListParagraph"/>
        <w:numPr>
          <w:ilvl w:val="0"/>
          <w:numId w:val="13"/>
        </w:numPr>
        <w:jc w:val="both"/>
        <w:rPr>
          <w:rFonts w:cstheme="minorHAnsi"/>
          <w:sz w:val="28"/>
          <w:szCs w:val="28"/>
        </w:rPr>
      </w:pPr>
      <w:r w:rsidRPr="00CA1C6D">
        <w:rPr>
          <w:rFonts w:cstheme="minorHAnsi"/>
          <w:sz w:val="28"/>
          <w:szCs w:val="28"/>
        </w:rPr>
        <w:t>It enforces that the value in the foreign key column must exist in the referenced table’s primary key or unique column.</w:t>
      </w:r>
    </w:p>
    <w:p w14:paraId="4F609142" w14:textId="77777777" w:rsidR="006E3C06" w:rsidRPr="00CA1C6D" w:rsidRDefault="006E3C06" w:rsidP="006E3C06">
      <w:pPr>
        <w:pStyle w:val="ListParagraph"/>
        <w:ind w:left="1440"/>
        <w:jc w:val="both"/>
        <w:rPr>
          <w:rFonts w:cstheme="minorHAnsi"/>
          <w:sz w:val="28"/>
          <w:szCs w:val="28"/>
        </w:rPr>
      </w:pPr>
    </w:p>
    <w:p w14:paraId="0215999B" w14:textId="30ABD1B7" w:rsidR="006E3C06" w:rsidRPr="00CA1C6D" w:rsidRDefault="006E3C06" w:rsidP="006E3C06">
      <w:pPr>
        <w:pStyle w:val="ListParagraph"/>
        <w:numPr>
          <w:ilvl w:val="0"/>
          <w:numId w:val="12"/>
        </w:numPr>
        <w:jc w:val="both"/>
        <w:rPr>
          <w:rFonts w:cstheme="minorHAnsi"/>
          <w:b/>
          <w:bCs/>
          <w:sz w:val="28"/>
          <w:szCs w:val="28"/>
        </w:rPr>
      </w:pPr>
      <w:proofErr w:type="gramStart"/>
      <w:r w:rsidRPr="00CA1C6D">
        <w:rPr>
          <w:rFonts w:cstheme="minorHAnsi"/>
          <w:b/>
          <w:bCs/>
          <w:sz w:val="28"/>
          <w:szCs w:val="28"/>
        </w:rPr>
        <w:t>UNIQUE:-</w:t>
      </w:r>
      <w:proofErr w:type="gramEnd"/>
    </w:p>
    <w:p w14:paraId="1B124F9D" w14:textId="77777777" w:rsidR="006E3C06" w:rsidRPr="00CA1C6D" w:rsidRDefault="006E3C06" w:rsidP="006E3C06">
      <w:pPr>
        <w:pStyle w:val="ListParagraph"/>
        <w:jc w:val="both"/>
        <w:rPr>
          <w:rFonts w:cstheme="minorHAnsi"/>
          <w:b/>
          <w:bCs/>
          <w:sz w:val="28"/>
          <w:szCs w:val="28"/>
        </w:rPr>
      </w:pPr>
    </w:p>
    <w:p w14:paraId="3D35502E" w14:textId="0CFBA97E" w:rsidR="006E3C06" w:rsidRPr="00CA1C6D" w:rsidRDefault="006E3C06" w:rsidP="006E3C06">
      <w:pPr>
        <w:pStyle w:val="ListParagraph"/>
        <w:numPr>
          <w:ilvl w:val="0"/>
          <w:numId w:val="16"/>
        </w:numPr>
        <w:jc w:val="both"/>
        <w:rPr>
          <w:rFonts w:cstheme="minorHAnsi"/>
          <w:sz w:val="28"/>
          <w:szCs w:val="28"/>
        </w:rPr>
      </w:pPr>
      <w:r w:rsidRPr="00CA1C6D">
        <w:rPr>
          <w:rFonts w:cstheme="minorHAnsi"/>
          <w:sz w:val="28"/>
          <w:szCs w:val="28"/>
        </w:rPr>
        <w:t>The UNIQUE constraint ensures that all values in a column (or a combination of columns) are unique across the table.</w:t>
      </w:r>
    </w:p>
    <w:p w14:paraId="57ED2175" w14:textId="77777777" w:rsidR="006E3C06" w:rsidRPr="00CA1C6D" w:rsidRDefault="006E3C06" w:rsidP="006E3C06">
      <w:pPr>
        <w:jc w:val="both"/>
        <w:rPr>
          <w:rFonts w:cstheme="minorHAnsi"/>
          <w:sz w:val="28"/>
          <w:szCs w:val="28"/>
        </w:rPr>
      </w:pPr>
    </w:p>
    <w:p w14:paraId="266EB6F5" w14:textId="38D739AE" w:rsidR="006E3C06" w:rsidRPr="00CA1C6D" w:rsidRDefault="006E3C06" w:rsidP="006E3C06">
      <w:pPr>
        <w:pStyle w:val="ListParagraph"/>
        <w:numPr>
          <w:ilvl w:val="0"/>
          <w:numId w:val="12"/>
        </w:numPr>
        <w:jc w:val="both"/>
        <w:rPr>
          <w:rFonts w:cstheme="minorHAnsi"/>
          <w:sz w:val="28"/>
          <w:szCs w:val="28"/>
        </w:rPr>
      </w:pPr>
      <w:proofErr w:type="gramStart"/>
      <w:r w:rsidRPr="00CA1C6D">
        <w:rPr>
          <w:rFonts w:cstheme="minorHAnsi"/>
          <w:b/>
          <w:bCs/>
          <w:sz w:val="28"/>
          <w:szCs w:val="28"/>
        </w:rPr>
        <w:t>CHECK:-</w:t>
      </w:r>
      <w:proofErr w:type="gramEnd"/>
    </w:p>
    <w:p w14:paraId="671B9C00" w14:textId="77777777" w:rsidR="006E3C06" w:rsidRPr="00CA1C6D" w:rsidRDefault="006E3C06" w:rsidP="006E3C06">
      <w:pPr>
        <w:jc w:val="both"/>
        <w:rPr>
          <w:rFonts w:cstheme="minorHAnsi"/>
          <w:sz w:val="28"/>
          <w:szCs w:val="28"/>
        </w:rPr>
      </w:pPr>
    </w:p>
    <w:p w14:paraId="07B2C187" w14:textId="54C3256B" w:rsidR="006E3C06" w:rsidRPr="00CA1C6D" w:rsidRDefault="006E3C06" w:rsidP="006E3C06">
      <w:pPr>
        <w:pStyle w:val="ListParagraph"/>
        <w:numPr>
          <w:ilvl w:val="0"/>
          <w:numId w:val="17"/>
        </w:numPr>
        <w:jc w:val="both"/>
        <w:rPr>
          <w:rFonts w:cstheme="minorHAnsi"/>
          <w:sz w:val="28"/>
          <w:szCs w:val="28"/>
        </w:rPr>
      </w:pPr>
      <w:r w:rsidRPr="00CA1C6D">
        <w:rPr>
          <w:rFonts w:cstheme="minorHAnsi"/>
          <w:sz w:val="28"/>
          <w:szCs w:val="28"/>
        </w:rPr>
        <w:t>The CHECK constraint ensures that values in a column meet a specified condition.</w:t>
      </w:r>
    </w:p>
    <w:p w14:paraId="7627EAE4" w14:textId="77777777" w:rsidR="006E3C06" w:rsidRPr="00CA1C6D" w:rsidRDefault="006E3C06" w:rsidP="006E3C06">
      <w:pPr>
        <w:jc w:val="both"/>
        <w:rPr>
          <w:rFonts w:cstheme="minorHAnsi"/>
          <w:sz w:val="28"/>
          <w:szCs w:val="28"/>
        </w:rPr>
      </w:pPr>
    </w:p>
    <w:p w14:paraId="11A2482B" w14:textId="1C0C2114" w:rsidR="006E3C06" w:rsidRPr="00CA1C6D" w:rsidRDefault="006E3C06" w:rsidP="006E3C06">
      <w:pPr>
        <w:pStyle w:val="ListParagraph"/>
        <w:numPr>
          <w:ilvl w:val="0"/>
          <w:numId w:val="12"/>
        </w:numPr>
        <w:jc w:val="both"/>
        <w:rPr>
          <w:rFonts w:cstheme="minorHAnsi"/>
          <w:b/>
          <w:bCs/>
          <w:sz w:val="28"/>
          <w:szCs w:val="28"/>
        </w:rPr>
      </w:pPr>
      <w:r w:rsidRPr="00CA1C6D">
        <w:rPr>
          <w:rFonts w:cstheme="minorHAnsi"/>
          <w:b/>
          <w:bCs/>
          <w:sz w:val="28"/>
          <w:szCs w:val="28"/>
        </w:rPr>
        <w:lastRenderedPageBreak/>
        <w:t xml:space="preserve">NOT </w:t>
      </w:r>
      <w:proofErr w:type="gramStart"/>
      <w:r w:rsidRPr="00CA1C6D">
        <w:rPr>
          <w:rFonts w:cstheme="minorHAnsi"/>
          <w:b/>
          <w:bCs/>
          <w:sz w:val="28"/>
          <w:szCs w:val="28"/>
        </w:rPr>
        <w:t>NULL:-</w:t>
      </w:r>
      <w:proofErr w:type="gramEnd"/>
    </w:p>
    <w:p w14:paraId="601CFBCF" w14:textId="23022F70" w:rsidR="006E3C06" w:rsidRPr="00CA1C6D" w:rsidRDefault="006E3C06" w:rsidP="006E3C06">
      <w:pPr>
        <w:pStyle w:val="ListParagraph"/>
        <w:jc w:val="both"/>
        <w:rPr>
          <w:rFonts w:cstheme="minorHAnsi"/>
          <w:sz w:val="28"/>
          <w:szCs w:val="28"/>
        </w:rPr>
      </w:pPr>
    </w:p>
    <w:p w14:paraId="0F0F6827" w14:textId="6C2B9EE3" w:rsidR="006E3C06" w:rsidRPr="00CA1C6D" w:rsidRDefault="006E3C06" w:rsidP="006E3C06">
      <w:pPr>
        <w:pStyle w:val="ListParagraph"/>
        <w:numPr>
          <w:ilvl w:val="0"/>
          <w:numId w:val="17"/>
        </w:numPr>
        <w:jc w:val="both"/>
        <w:rPr>
          <w:rFonts w:cstheme="minorHAnsi"/>
          <w:sz w:val="28"/>
          <w:szCs w:val="28"/>
        </w:rPr>
      </w:pPr>
      <w:r w:rsidRPr="00CA1C6D">
        <w:rPr>
          <w:rFonts w:cstheme="minorHAnsi"/>
          <w:sz w:val="28"/>
          <w:szCs w:val="28"/>
        </w:rPr>
        <w:t>The NOT NULL constraint ensures that a column cannot have NULL values.</w:t>
      </w:r>
    </w:p>
    <w:p w14:paraId="02F3A965" w14:textId="77777777" w:rsidR="006E3C06" w:rsidRPr="00CA1C6D" w:rsidRDefault="006E3C06" w:rsidP="006E3C06">
      <w:pPr>
        <w:jc w:val="both"/>
        <w:rPr>
          <w:rFonts w:cstheme="minorHAnsi"/>
          <w:sz w:val="28"/>
          <w:szCs w:val="28"/>
        </w:rPr>
      </w:pPr>
    </w:p>
    <w:p w14:paraId="238B6E23" w14:textId="037288D7" w:rsidR="006E3C06" w:rsidRPr="00CA1C6D" w:rsidRDefault="006E3C06" w:rsidP="006E3C06">
      <w:pPr>
        <w:pStyle w:val="ListParagraph"/>
        <w:numPr>
          <w:ilvl w:val="0"/>
          <w:numId w:val="12"/>
        </w:numPr>
        <w:jc w:val="both"/>
        <w:rPr>
          <w:rFonts w:cstheme="minorHAnsi"/>
          <w:b/>
          <w:bCs/>
          <w:sz w:val="28"/>
          <w:szCs w:val="28"/>
        </w:rPr>
      </w:pPr>
      <w:proofErr w:type="gramStart"/>
      <w:r w:rsidRPr="00CA1C6D">
        <w:rPr>
          <w:rFonts w:cstheme="minorHAnsi"/>
          <w:b/>
          <w:bCs/>
          <w:sz w:val="28"/>
          <w:szCs w:val="28"/>
        </w:rPr>
        <w:t>DEFAULT:-</w:t>
      </w:r>
      <w:proofErr w:type="gramEnd"/>
    </w:p>
    <w:p w14:paraId="533F0C97" w14:textId="77777777" w:rsidR="00D07D32" w:rsidRPr="00CA1C6D" w:rsidRDefault="00D07D32" w:rsidP="00D07D32">
      <w:pPr>
        <w:pStyle w:val="ListParagraph"/>
        <w:jc w:val="both"/>
        <w:rPr>
          <w:rFonts w:cstheme="minorHAnsi"/>
          <w:sz w:val="28"/>
          <w:szCs w:val="28"/>
        </w:rPr>
      </w:pPr>
    </w:p>
    <w:p w14:paraId="330C3791" w14:textId="0C2E973B" w:rsidR="00D07D32" w:rsidRPr="00CA1C6D" w:rsidRDefault="00D07D32" w:rsidP="00D07D32">
      <w:pPr>
        <w:pStyle w:val="ListParagraph"/>
        <w:numPr>
          <w:ilvl w:val="0"/>
          <w:numId w:val="17"/>
        </w:numPr>
        <w:jc w:val="both"/>
        <w:rPr>
          <w:rFonts w:cstheme="minorHAnsi"/>
          <w:sz w:val="28"/>
          <w:szCs w:val="28"/>
        </w:rPr>
      </w:pPr>
      <w:r w:rsidRPr="00CA1C6D">
        <w:rPr>
          <w:rFonts w:cstheme="minorHAnsi"/>
          <w:sz w:val="28"/>
          <w:szCs w:val="28"/>
        </w:rPr>
        <w:t>The DEFAULT constraint provides a default value for a column when no value is specified during an insert operation.</w:t>
      </w:r>
    </w:p>
    <w:p w14:paraId="5E6265EC" w14:textId="77777777" w:rsidR="00D07D32" w:rsidRPr="00CA1C6D" w:rsidRDefault="00D07D32" w:rsidP="00D07D32">
      <w:pPr>
        <w:jc w:val="both"/>
        <w:rPr>
          <w:rFonts w:cstheme="minorHAnsi"/>
          <w:sz w:val="28"/>
          <w:szCs w:val="28"/>
        </w:rPr>
      </w:pPr>
    </w:p>
    <w:p w14:paraId="6105D58D" w14:textId="557D2D2C" w:rsidR="00D07D32" w:rsidRPr="00CA1C6D" w:rsidRDefault="00D07D32" w:rsidP="00D07D32">
      <w:pPr>
        <w:pStyle w:val="ListParagraph"/>
        <w:numPr>
          <w:ilvl w:val="0"/>
          <w:numId w:val="12"/>
        </w:numPr>
        <w:jc w:val="both"/>
        <w:rPr>
          <w:rFonts w:cstheme="minorHAnsi"/>
          <w:sz w:val="28"/>
          <w:szCs w:val="28"/>
        </w:rPr>
      </w:pPr>
      <w:r w:rsidRPr="00CA1C6D">
        <w:rPr>
          <w:rFonts w:cstheme="minorHAnsi"/>
          <w:b/>
          <w:bCs/>
          <w:sz w:val="28"/>
          <w:szCs w:val="28"/>
        </w:rPr>
        <w:t>INDEX: -</w:t>
      </w:r>
    </w:p>
    <w:p w14:paraId="6CA42B0F" w14:textId="77777777" w:rsidR="00D07D32" w:rsidRPr="00CA1C6D" w:rsidRDefault="00D07D32" w:rsidP="00D07D32">
      <w:pPr>
        <w:pStyle w:val="ListParagraph"/>
        <w:jc w:val="both"/>
        <w:rPr>
          <w:rFonts w:cstheme="minorHAnsi"/>
          <w:sz w:val="28"/>
          <w:szCs w:val="28"/>
        </w:rPr>
      </w:pPr>
    </w:p>
    <w:p w14:paraId="72F95600" w14:textId="7482279B" w:rsidR="00D07D32" w:rsidRPr="00CA1C6D" w:rsidRDefault="00D07D32" w:rsidP="00D07D32">
      <w:pPr>
        <w:pStyle w:val="ListParagraph"/>
        <w:numPr>
          <w:ilvl w:val="0"/>
          <w:numId w:val="17"/>
        </w:numPr>
        <w:jc w:val="both"/>
        <w:rPr>
          <w:rFonts w:cstheme="minorHAnsi"/>
          <w:sz w:val="28"/>
          <w:szCs w:val="28"/>
        </w:rPr>
      </w:pPr>
      <w:r w:rsidRPr="00CA1C6D">
        <w:rPr>
          <w:rFonts w:cstheme="minorHAnsi"/>
          <w:sz w:val="28"/>
          <w:szCs w:val="28"/>
        </w:rPr>
        <w:t>While not strictly a "constraint," INDEXES are often discussed in the context of constraints because they improve performance on queries that involve searching and sorting.</w:t>
      </w:r>
    </w:p>
    <w:p w14:paraId="5FD9A0B4" w14:textId="31C9353A" w:rsidR="00D07D32" w:rsidRPr="00CA1C6D" w:rsidRDefault="00D07D32" w:rsidP="00D07D32">
      <w:pPr>
        <w:pStyle w:val="ListParagraph"/>
        <w:numPr>
          <w:ilvl w:val="0"/>
          <w:numId w:val="17"/>
        </w:numPr>
        <w:jc w:val="both"/>
        <w:rPr>
          <w:rFonts w:cstheme="minorHAnsi"/>
          <w:sz w:val="28"/>
          <w:szCs w:val="28"/>
        </w:rPr>
      </w:pPr>
      <w:r w:rsidRPr="00CA1C6D">
        <w:rPr>
          <w:rFonts w:cstheme="minorHAnsi"/>
          <w:sz w:val="28"/>
          <w:szCs w:val="28"/>
        </w:rPr>
        <w:t>An INDEX allows faster retrieval of rows from a table based on certain columns but does not enforce uniqueness like a PRIMARY KEY or UNIQUE constraint.</w:t>
      </w:r>
    </w:p>
    <w:p w14:paraId="40E9135F" w14:textId="77777777" w:rsidR="00D07D32" w:rsidRPr="00CA1C6D" w:rsidRDefault="00D07D32" w:rsidP="006E3C06">
      <w:pPr>
        <w:pStyle w:val="ListParagraph"/>
        <w:jc w:val="both"/>
        <w:rPr>
          <w:rFonts w:cstheme="minorHAnsi"/>
          <w:b/>
          <w:bCs/>
          <w:sz w:val="28"/>
          <w:szCs w:val="28"/>
        </w:rPr>
      </w:pPr>
    </w:p>
    <w:p w14:paraId="2D877689" w14:textId="14C5A562" w:rsidR="00D07D32" w:rsidRPr="00CA1C6D" w:rsidRDefault="00D07D32" w:rsidP="00CA1C6D">
      <w:pPr>
        <w:jc w:val="both"/>
        <w:rPr>
          <w:rFonts w:cstheme="minorHAnsi"/>
          <w:b/>
          <w:bCs/>
          <w:sz w:val="28"/>
          <w:szCs w:val="28"/>
        </w:rPr>
      </w:pPr>
      <w:r w:rsidRPr="00CA1C6D">
        <w:rPr>
          <w:rFonts w:cstheme="minorHAnsi"/>
          <w:b/>
          <w:bCs/>
          <w:sz w:val="28"/>
          <w:szCs w:val="28"/>
        </w:rPr>
        <w:t>7.</w:t>
      </w:r>
      <w:r w:rsidRPr="00CA1C6D">
        <w:rPr>
          <w:rFonts w:cstheme="minorHAnsi"/>
          <w:sz w:val="28"/>
          <w:szCs w:val="28"/>
        </w:rPr>
        <w:t xml:space="preserve"> </w:t>
      </w:r>
      <w:r w:rsidRPr="00CA1C6D">
        <w:rPr>
          <w:rFonts w:cstheme="minorHAnsi"/>
          <w:b/>
          <w:bCs/>
          <w:sz w:val="28"/>
          <w:szCs w:val="28"/>
        </w:rPr>
        <w:t>Difference between RDBMS vs DBMS</w:t>
      </w:r>
    </w:p>
    <w:tbl>
      <w:tblPr>
        <w:tblW w:w="0" w:type="auto"/>
        <w:shd w:val="clear" w:color="auto" w:fill="FFFFFF"/>
        <w:tblCellMar>
          <w:left w:w="0" w:type="dxa"/>
          <w:right w:w="0" w:type="dxa"/>
        </w:tblCellMar>
        <w:tblLook w:val="04A0" w:firstRow="1" w:lastRow="0" w:firstColumn="1" w:lastColumn="0" w:noHBand="0" w:noVBand="1"/>
      </w:tblPr>
      <w:tblGrid>
        <w:gridCol w:w="5457"/>
        <w:gridCol w:w="8495"/>
      </w:tblGrid>
      <w:tr w:rsidR="00863A65" w:rsidRPr="00863A65" w14:paraId="009BE364" w14:textId="77777777" w:rsidTr="00863A6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C1B4D9C" w14:textId="77777777" w:rsidR="00863A65" w:rsidRPr="00863A65" w:rsidRDefault="00863A65" w:rsidP="00863A65">
            <w:pPr>
              <w:jc w:val="both"/>
              <w:rPr>
                <w:rFonts w:cstheme="minorHAnsi"/>
                <w:b/>
                <w:bCs/>
                <w:sz w:val="28"/>
                <w:szCs w:val="28"/>
              </w:rPr>
            </w:pPr>
            <w:r w:rsidRPr="00863A65">
              <w:rPr>
                <w:rFonts w:cstheme="minorHAnsi"/>
                <w:b/>
                <w:bCs/>
                <w:sz w:val="28"/>
                <w:szCs w:val="28"/>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7D1BAF" w14:textId="77777777" w:rsidR="00863A65" w:rsidRPr="00863A65" w:rsidRDefault="00863A65" w:rsidP="00863A65">
            <w:pPr>
              <w:jc w:val="both"/>
              <w:rPr>
                <w:rFonts w:cstheme="minorHAnsi"/>
                <w:b/>
                <w:bCs/>
                <w:sz w:val="28"/>
                <w:szCs w:val="28"/>
              </w:rPr>
            </w:pPr>
            <w:r w:rsidRPr="00863A65">
              <w:rPr>
                <w:rFonts w:cstheme="minorHAnsi"/>
                <w:b/>
                <w:bCs/>
                <w:sz w:val="28"/>
                <w:szCs w:val="28"/>
              </w:rPr>
              <w:t>RDBMS</w:t>
            </w:r>
          </w:p>
        </w:tc>
      </w:tr>
      <w:tr w:rsidR="00863A65" w:rsidRPr="00863A65" w14:paraId="625995D8"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F2C7F" w14:textId="77777777" w:rsidR="00863A65" w:rsidRPr="00863A65" w:rsidRDefault="00863A65" w:rsidP="00863A65">
            <w:pPr>
              <w:jc w:val="both"/>
              <w:rPr>
                <w:rFonts w:cstheme="minorHAnsi"/>
                <w:sz w:val="28"/>
                <w:szCs w:val="28"/>
              </w:rPr>
            </w:pPr>
            <w:hyperlink r:id="rId5" w:history="1">
              <w:r w:rsidRPr="00863A65">
                <w:rPr>
                  <w:rStyle w:val="Hyperlink"/>
                  <w:rFonts w:cstheme="minorHAnsi"/>
                  <w:color w:val="auto"/>
                  <w:sz w:val="28"/>
                  <w:szCs w:val="28"/>
                  <w:u w:val="none"/>
                </w:rPr>
                <w:t>DBMS</w:t>
              </w:r>
            </w:hyperlink>
            <w:r w:rsidRPr="00863A65">
              <w:rPr>
                <w:rFonts w:cstheme="minorHAnsi"/>
                <w:sz w:val="28"/>
                <w:szCs w:val="28"/>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AF4AD" w14:textId="77777777" w:rsidR="00863A65" w:rsidRPr="00863A65" w:rsidRDefault="00863A65" w:rsidP="00863A65">
            <w:pPr>
              <w:jc w:val="both"/>
              <w:rPr>
                <w:rFonts w:cstheme="minorHAnsi"/>
                <w:sz w:val="28"/>
                <w:szCs w:val="28"/>
              </w:rPr>
            </w:pPr>
            <w:hyperlink r:id="rId6" w:history="1">
              <w:r w:rsidRPr="00863A65">
                <w:rPr>
                  <w:rStyle w:val="Hyperlink"/>
                  <w:rFonts w:cstheme="minorHAnsi"/>
                  <w:color w:val="auto"/>
                  <w:sz w:val="28"/>
                  <w:szCs w:val="28"/>
                  <w:u w:val="none"/>
                </w:rPr>
                <w:t>RDBMS</w:t>
              </w:r>
            </w:hyperlink>
            <w:r w:rsidRPr="00863A65">
              <w:rPr>
                <w:rFonts w:cstheme="minorHAnsi"/>
                <w:sz w:val="28"/>
                <w:szCs w:val="28"/>
              </w:rPr>
              <w:t> stores data in tabular form.</w:t>
            </w:r>
          </w:p>
        </w:tc>
      </w:tr>
      <w:tr w:rsidR="00863A65" w:rsidRPr="00863A65" w14:paraId="2650AFB9"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66932" w14:textId="77777777" w:rsidR="00863A65" w:rsidRPr="00863A65" w:rsidRDefault="00863A65" w:rsidP="00863A65">
            <w:pPr>
              <w:jc w:val="both"/>
              <w:rPr>
                <w:rFonts w:cstheme="minorHAnsi"/>
                <w:sz w:val="28"/>
                <w:szCs w:val="28"/>
              </w:rPr>
            </w:pPr>
            <w:r w:rsidRPr="00863A65">
              <w:rPr>
                <w:rFonts w:cstheme="minorHAnsi"/>
                <w:sz w:val="28"/>
                <w:szCs w:val="28"/>
              </w:rPr>
              <w:lastRenderedPageBreak/>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8E61F4" w14:textId="77777777" w:rsidR="00863A65" w:rsidRPr="00863A65" w:rsidRDefault="00863A65" w:rsidP="00863A65">
            <w:pPr>
              <w:jc w:val="both"/>
              <w:rPr>
                <w:rFonts w:cstheme="minorHAnsi"/>
                <w:sz w:val="28"/>
                <w:szCs w:val="28"/>
              </w:rPr>
            </w:pPr>
            <w:r w:rsidRPr="00863A65">
              <w:rPr>
                <w:rFonts w:cstheme="minorHAnsi"/>
                <w:sz w:val="28"/>
                <w:szCs w:val="28"/>
              </w:rPr>
              <w:t>Multiple data elements can be accessed at the same time.</w:t>
            </w:r>
          </w:p>
        </w:tc>
      </w:tr>
      <w:tr w:rsidR="00863A65" w:rsidRPr="00863A65" w14:paraId="51C40F4F"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721D22" w14:textId="77777777" w:rsidR="00863A65" w:rsidRPr="00863A65" w:rsidRDefault="00863A65" w:rsidP="00863A65">
            <w:pPr>
              <w:jc w:val="both"/>
              <w:rPr>
                <w:rFonts w:cstheme="minorHAnsi"/>
                <w:sz w:val="28"/>
                <w:szCs w:val="28"/>
              </w:rPr>
            </w:pPr>
            <w:r w:rsidRPr="00863A65">
              <w:rPr>
                <w:rFonts w:cstheme="minorHAnsi"/>
                <w:sz w:val="28"/>
                <w:szCs w:val="28"/>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45B6C" w14:textId="77777777" w:rsidR="00863A65" w:rsidRPr="00863A65" w:rsidRDefault="00863A65" w:rsidP="00863A65">
            <w:pPr>
              <w:jc w:val="both"/>
              <w:rPr>
                <w:rFonts w:cstheme="minorHAnsi"/>
                <w:sz w:val="28"/>
                <w:szCs w:val="28"/>
              </w:rPr>
            </w:pPr>
            <w:r w:rsidRPr="00863A65">
              <w:rPr>
                <w:rFonts w:cstheme="minorHAnsi"/>
                <w:sz w:val="28"/>
                <w:szCs w:val="28"/>
              </w:rPr>
              <w:t>Data is stored in the form of tables which are related to each other.</w:t>
            </w:r>
          </w:p>
        </w:tc>
      </w:tr>
      <w:tr w:rsidR="00863A65" w:rsidRPr="00863A65" w14:paraId="7AD2D265"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C1D34" w14:textId="77777777" w:rsidR="00863A65" w:rsidRPr="00863A65" w:rsidRDefault="00863A65" w:rsidP="00863A65">
            <w:pPr>
              <w:jc w:val="both"/>
              <w:rPr>
                <w:rFonts w:cstheme="minorHAnsi"/>
                <w:sz w:val="28"/>
                <w:szCs w:val="28"/>
              </w:rPr>
            </w:pPr>
            <w:r w:rsidRPr="00863A65">
              <w:rPr>
                <w:rFonts w:cstheme="minorHAnsi"/>
                <w:sz w:val="28"/>
                <w:szCs w:val="28"/>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951C5" w14:textId="77777777" w:rsidR="00863A65" w:rsidRPr="00863A65" w:rsidRDefault="00863A65" w:rsidP="00863A65">
            <w:pPr>
              <w:jc w:val="both"/>
              <w:rPr>
                <w:rFonts w:cstheme="minorHAnsi"/>
                <w:sz w:val="28"/>
                <w:szCs w:val="28"/>
              </w:rPr>
            </w:pPr>
            <w:r w:rsidRPr="00863A65">
              <w:rPr>
                <w:rFonts w:cstheme="minorHAnsi"/>
                <w:sz w:val="28"/>
                <w:szCs w:val="28"/>
              </w:rPr>
              <w:t>Normalization is present.</w:t>
            </w:r>
          </w:p>
        </w:tc>
      </w:tr>
      <w:tr w:rsidR="00863A65" w:rsidRPr="00863A65" w14:paraId="4D934998"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DE791C" w14:textId="77777777" w:rsidR="00863A65" w:rsidRPr="00863A65" w:rsidRDefault="00863A65" w:rsidP="00863A65">
            <w:pPr>
              <w:jc w:val="both"/>
              <w:rPr>
                <w:rFonts w:cstheme="minorHAnsi"/>
                <w:sz w:val="28"/>
                <w:szCs w:val="28"/>
              </w:rPr>
            </w:pPr>
            <w:r w:rsidRPr="00863A65">
              <w:rPr>
                <w:rFonts w:cstheme="minorHAnsi"/>
                <w:sz w:val="28"/>
                <w:szCs w:val="28"/>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8E9EE" w14:textId="77777777" w:rsidR="00863A65" w:rsidRPr="00863A65" w:rsidRDefault="00863A65" w:rsidP="00863A65">
            <w:pPr>
              <w:jc w:val="both"/>
              <w:rPr>
                <w:rFonts w:cstheme="minorHAnsi"/>
                <w:sz w:val="28"/>
                <w:szCs w:val="28"/>
              </w:rPr>
            </w:pPr>
            <w:r w:rsidRPr="00863A65">
              <w:rPr>
                <w:rFonts w:cstheme="minorHAnsi"/>
                <w:sz w:val="28"/>
                <w:szCs w:val="28"/>
              </w:rPr>
              <w:t>RDBMS supports distributed database.</w:t>
            </w:r>
          </w:p>
        </w:tc>
      </w:tr>
      <w:tr w:rsidR="00863A65" w:rsidRPr="00863A65" w14:paraId="06433980"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7B28E8" w14:textId="77777777" w:rsidR="00863A65" w:rsidRPr="00863A65" w:rsidRDefault="00863A65" w:rsidP="00863A65">
            <w:pPr>
              <w:jc w:val="both"/>
              <w:rPr>
                <w:rFonts w:cstheme="minorHAnsi"/>
                <w:sz w:val="28"/>
                <w:szCs w:val="28"/>
              </w:rPr>
            </w:pPr>
            <w:r w:rsidRPr="00863A65">
              <w:rPr>
                <w:rFonts w:cstheme="minorHAnsi"/>
                <w:sz w:val="28"/>
                <w:szCs w:val="28"/>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D1A35" w14:textId="77777777" w:rsidR="00863A65" w:rsidRPr="00863A65" w:rsidRDefault="00863A65" w:rsidP="00863A65">
            <w:pPr>
              <w:jc w:val="both"/>
              <w:rPr>
                <w:rFonts w:cstheme="minorHAnsi"/>
                <w:sz w:val="28"/>
                <w:szCs w:val="28"/>
              </w:rPr>
            </w:pPr>
            <w:r w:rsidRPr="00863A65">
              <w:rPr>
                <w:rFonts w:cstheme="minorHAnsi"/>
                <w:sz w:val="28"/>
                <w:szCs w:val="28"/>
              </w:rPr>
              <w:t>It uses a tabular structure where the headers are the column names, and the rows contain corresponding values.</w:t>
            </w:r>
          </w:p>
        </w:tc>
      </w:tr>
      <w:tr w:rsidR="00863A65" w:rsidRPr="00863A65" w14:paraId="59B12356"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19999" w14:textId="77777777" w:rsidR="00863A65" w:rsidRPr="00863A65" w:rsidRDefault="00863A65" w:rsidP="00863A65">
            <w:pPr>
              <w:jc w:val="both"/>
              <w:rPr>
                <w:rFonts w:cstheme="minorHAnsi"/>
                <w:sz w:val="28"/>
                <w:szCs w:val="28"/>
              </w:rPr>
            </w:pPr>
            <w:r w:rsidRPr="00863A65">
              <w:rPr>
                <w:rFonts w:cstheme="minorHAnsi"/>
                <w:sz w:val="28"/>
                <w:szCs w:val="28"/>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E61F7" w14:textId="77777777" w:rsidR="00863A65" w:rsidRPr="00863A65" w:rsidRDefault="00863A65" w:rsidP="00863A65">
            <w:pPr>
              <w:jc w:val="both"/>
              <w:rPr>
                <w:rFonts w:cstheme="minorHAnsi"/>
                <w:sz w:val="28"/>
                <w:szCs w:val="28"/>
              </w:rPr>
            </w:pPr>
            <w:r w:rsidRPr="00863A65">
              <w:rPr>
                <w:rFonts w:cstheme="minorHAnsi"/>
                <w:sz w:val="28"/>
                <w:szCs w:val="28"/>
              </w:rPr>
              <w:t>It deals with large amount of data.</w:t>
            </w:r>
          </w:p>
        </w:tc>
      </w:tr>
      <w:tr w:rsidR="00863A65" w:rsidRPr="00863A65" w14:paraId="339B7854"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57594" w14:textId="77777777" w:rsidR="00863A65" w:rsidRPr="00863A65" w:rsidRDefault="00863A65" w:rsidP="00863A65">
            <w:pPr>
              <w:jc w:val="both"/>
              <w:rPr>
                <w:rFonts w:cstheme="minorHAnsi"/>
                <w:sz w:val="28"/>
                <w:szCs w:val="28"/>
              </w:rPr>
            </w:pPr>
            <w:r w:rsidRPr="00863A65">
              <w:rPr>
                <w:rFonts w:cstheme="minorHAnsi"/>
                <w:sz w:val="28"/>
                <w:szCs w:val="28"/>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9C98B8" w14:textId="77777777" w:rsidR="00863A65" w:rsidRPr="00863A65" w:rsidRDefault="00863A65" w:rsidP="00863A65">
            <w:pPr>
              <w:jc w:val="both"/>
              <w:rPr>
                <w:rFonts w:cstheme="minorHAnsi"/>
                <w:sz w:val="28"/>
                <w:szCs w:val="28"/>
              </w:rPr>
            </w:pPr>
            <w:r w:rsidRPr="00863A65">
              <w:rPr>
                <w:rFonts w:cstheme="minorHAnsi"/>
                <w:sz w:val="28"/>
                <w:szCs w:val="28"/>
              </w:rPr>
              <w:t>Keys and indexes do not allow Data redundancy.</w:t>
            </w:r>
          </w:p>
        </w:tc>
      </w:tr>
      <w:tr w:rsidR="00863A65" w:rsidRPr="00863A65" w14:paraId="40A3B30E"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3EBCE" w14:textId="77777777" w:rsidR="00863A65" w:rsidRPr="00863A65" w:rsidRDefault="00863A65" w:rsidP="00863A65">
            <w:pPr>
              <w:jc w:val="both"/>
              <w:rPr>
                <w:rFonts w:cstheme="minorHAnsi"/>
                <w:sz w:val="28"/>
                <w:szCs w:val="28"/>
              </w:rPr>
            </w:pPr>
            <w:r w:rsidRPr="00863A65">
              <w:rPr>
                <w:rFonts w:cstheme="minorHAnsi"/>
                <w:sz w:val="28"/>
                <w:szCs w:val="28"/>
              </w:rPr>
              <w:lastRenderedPageBreak/>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5A2E02" w14:textId="77777777" w:rsidR="00863A65" w:rsidRPr="00863A65" w:rsidRDefault="00863A65" w:rsidP="00863A65">
            <w:pPr>
              <w:jc w:val="both"/>
              <w:rPr>
                <w:rFonts w:cstheme="minorHAnsi"/>
                <w:sz w:val="28"/>
                <w:szCs w:val="28"/>
              </w:rPr>
            </w:pPr>
            <w:r w:rsidRPr="00863A65">
              <w:rPr>
                <w:rFonts w:cstheme="minorHAnsi"/>
                <w:sz w:val="28"/>
                <w:szCs w:val="28"/>
              </w:rPr>
              <w:t>It is used to handle large amount of data.</w:t>
            </w:r>
          </w:p>
        </w:tc>
      </w:tr>
      <w:tr w:rsidR="00863A65" w:rsidRPr="00863A65" w14:paraId="120F421A"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8FFFE" w14:textId="77777777" w:rsidR="00863A65" w:rsidRPr="00863A65" w:rsidRDefault="00863A65" w:rsidP="00863A65">
            <w:pPr>
              <w:jc w:val="both"/>
              <w:rPr>
                <w:rFonts w:cstheme="minorHAnsi"/>
                <w:sz w:val="28"/>
                <w:szCs w:val="28"/>
              </w:rPr>
            </w:pPr>
            <w:r w:rsidRPr="00863A65">
              <w:rPr>
                <w:rFonts w:cstheme="minorHAnsi"/>
                <w:sz w:val="28"/>
                <w:szCs w:val="28"/>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21A04B" w14:textId="77777777" w:rsidR="00863A65" w:rsidRPr="00863A65" w:rsidRDefault="00863A65" w:rsidP="00863A65">
            <w:pPr>
              <w:jc w:val="both"/>
              <w:rPr>
                <w:rFonts w:cstheme="minorHAnsi"/>
                <w:sz w:val="28"/>
                <w:szCs w:val="28"/>
              </w:rPr>
            </w:pPr>
            <w:r w:rsidRPr="00863A65">
              <w:rPr>
                <w:rFonts w:cstheme="minorHAnsi"/>
                <w:sz w:val="28"/>
                <w:szCs w:val="28"/>
              </w:rPr>
              <w:t>All 12 Codd rules are satisfied.</w:t>
            </w:r>
          </w:p>
        </w:tc>
      </w:tr>
      <w:tr w:rsidR="00863A65" w:rsidRPr="00863A65" w14:paraId="67768CD6"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7A5A7" w14:textId="77777777" w:rsidR="00863A65" w:rsidRPr="00863A65" w:rsidRDefault="00863A65" w:rsidP="00863A65">
            <w:pPr>
              <w:jc w:val="both"/>
              <w:rPr>
                <w:rFonts w:cstheme="minorHAnsi"/>
                <w:sz w:val="28"/>
                <w:szCs w:val="28"/>
              </w:rPr>
            </w:pPr>
            <w:r w:rsidRPr="00863A65">
              <w:rPr>
                <w:rFonts w:cstheme="minorHAnsi"/>
                <w:sz w:val="28"/>
                <w:szCs w:val="28"/>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AD914" w14:textId="77777777" w:rsidR="00863A65" w:rsidRPr="00863A65" w:rsidRDefault="00863A65" w:rsidP="00863A65">
            <w:pPr>
              <w:jc w:val="both"/>
              <w:rPr>
                <w:rFonts w:cstheme="minorHAnsi"/>
                <w:sz w:val="28"/>
                <w:szCs w:val="28"/>
              </w:rPr>
            </w:pPr>
            <w:r w:rsidRPr="00863A65">
              <w:rPr>
                <w:rFonts w:cstheme="minorHAnsi"/>
                <w:sz w:val="28"/>
                <w:szCs w:val="28"/>
              </w:rPr>
              <w:t>More security measures provided.</w:t>
            </w:r>
          </w:p>
        </w:tc>
      </w:tr>
      <w:tr w:rsidR="00863A65" w:rsidRPr="00863A65" w14:paraId="1F69A01A"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5CCE7" w14:textId="77777777" w:rsidR="00863A65" w:rsidRPr="00863A65" w:rsidRDefault="00863A65" w:rsidP="00863A65">
            <w:pPr>
              <w:jc w:val="both"/>
              <w:rPr>
                <w:rFonts w:cstheme="minorHAnsi"/>
                <w:sz w:val="28"/>
                <w:szCs w:val="28"/>
              </w:rPr>
            </w:pPr>
            <w:r w:rsidRPr="00863A65">
              <w:rPr>
                <w:rFonts w:cstheme="minorHAnsi"/>
                <w:sz w:val="28"/>
                <w:szCs w:val="28"/>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92879E" w14:textId="77777777" w:rsidR="00863A65" w:rsidRPr="00863A65" w:rsidRDefault="00863A65" w:rsidP="00863A65">
            <w:pPr>
              <w:jc w:val="both"/>
              <w:rPr>
                <w:rFonts w:cstheme="minorHAnsi"/>
                <w:sz w:val="28"/>
                <w:szCs w:val="28"/>
              </w:rPr>
            </w:pPr>
            <w:r w:rsidRPr="00863A65">
              <w:rPr>
                <w:rFonts w:cstheme="minorHAnsi"/>
                <w:sz w:val="28"/>
                <w:szCs w:val="28"/>
              </w:rPr>
              <w:t>It supports multiple users.</w:t>
            </w:r>
          </w:p>
        </w:tc>
      </w:tr>
      <w:tr w:rsidR="00863A65" w:rsidRPr="00863A65" w14:paraId="33E9B44E"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FC7E8" w14:textId="77777777" w:rsidR="00863A65" w:rsidRPr="00863A65" w:rsidRDefault="00863A65" w:rsidP="00863A65">
            <w:pPr>
              <w:jc w:val="both"/>
              <w:rPr>
                <w:rFonts w:cstheme="minorHAnsi"/>
                <w:sz w:val="28"/>
                <w:szCs w:val="28"/>
              </w:rPr>
            </w:pPr>
            <w:r w:rsidRPr="00863A65">
              <w:rPr>
                <w:rFonts w:cstheme="minorHAnsi"/>
                <w:sz w:val="28"/>
                <w:szCs w:val="28"/>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14ED8A" w14:textId="77777777" w:rsidR="00863A65" w:rsidRPr="00863A65" w:rsidRDefault="00863A65" w:rsidP="00863A65">
            <w:pPr>
              <w:jc w:val="both"/>
              <w:rPr>
                <w:rFonts w:cstheme="minorHAnsi"/>
                <w:sz w:val="28"/>
                <w:szCs w:val="28"/>
              </w:rPr>
            </w:pPr>
            <w:r w:rsidRPr="00863A65">
              <w:rPr>
                <w:rFonts w:cstheme="minorHAnsi"/>
                <w:sz w:val="28"/>
                <w:szCs w:val="28"/>
              </w:rPr>
              <w:t>Data fetching is fast because of relational approach.</w:t>
            </w:r>
          </w:p>
        </w:tc>
      </w:tr>
      <w:tr w:rsidR="00863A65" w:rsidRPr="00863A65" w14:paraId="79EA26AA"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6E0D7" w14:textId="77777777" w:rsidR="00863A65" w:rsidRPr="00863A65" w:rsidRDefault="00863A65" w:rsidP="00863A65">
            <w:pPr>
              <w:jc w:val="both"/>
              <w:rPr>
                <w:rFonts w:cstheme="minorHAnsi"/>
                <w:sz w:val="28"/>
                <w:szCs w:val="28"/>
              </w:rPr>
            </w:pPr>
            <w:r w:rsidRPr="00863A65">
              <w:rPr>
                <w:rFonts w:cstheme="minorHAnsi"/>
                <w:sz w:val="28"/>
                <w:szCs w:val="28"/>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C5D0A" w14:textId="77777777" w:rsidR="00863A65" w:rsidRPr="00863A65" w:rsidRDefault="00863A65" w:rsidP="00863A65">
            <w:pPr>
              <w:jc w:val="both"/>
              <w:rPr>
                <w:rFonts w:cstheme="minorHAnsi"/>
                <w:sz w:val="28"/>
                <w:szCs w:val="28"/>
              </w:rPr>
            </w:pPr>
            <w:r w:rsidRPr="00863A65">
              <w:rPr>
                <w:rFonts w:cstheme="minorHAnsi"/>
                <w:sz w:val="28"/>
                <w:szCs w:val="28"/>
              </w:rPr>
              <w:t xml:space="preserve">There </w:t>
            </w:r>
            <w:proofErr w:type="gramStart"/>
            <w:r w:rsidRPr="00863A65">
              <w:rPr>
                <w:rFonts w:cstheme="minorHAnsi"/>
                <w:sz w:val="28"/>
                <w:szCs w:val="28"/>
              </w:rPr>
              <w:t>exists</w:t>
            </w:r>
            <w:proofErr w:type="gramEnd"/>
            <w:r w:rsidRPr="00863A65">
              <w:rPr>
                <w:rFonts w:cstheme="minorHAnsi"/>
                <w:sz w:val="28"/>
                <w:szCs w:val="28"/>
              </w:rPr>
              <w:t xml:space="preserve"> multiple levels of data security in a RDBMS.</w:t>
            </w:r>
          </w:p>
        </w:tc>
      </w:tr>
      <w:tr w:rsidR="00863A65" w:rsidRPr="00863A65" w14:paraId="7120BB0F"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A4663" w14:textId="77777777" w:rsidR="00863A65" w:rsidRPr="00863A65" w:rsidRDefault="00863A65" w:rsidP="00863A65">
            <w:pPr>
              <w:jc w:val="both"/>
              <w:rPr>
                <w:rFonts w:cstheme="minorHAnsi"/>
                <w:sz w:val="28"/>
                <w:szCs w:val="28"/>
              </w:rPr>
            </w:pPr>
            <w:r w:rsidRPr="00863A65">
              <w:rPr>
                <w:rFonts w:cstheme="minorHAnsi"/>
                <w:sz w:val="28"/>
                <w:szCs w:val="28"/>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B1CE8" w14:textId="77777777" w:rsidR="00863A65" w:rsidRPr="00863A65" w:rsidRDefault="00863A65" w:rsidP="00863A65">
            <w:pPr>
              <w:jc w:val="both"/>
              <w:rPr>
                <w:rFonts w:cstheme="minorHAnsi"/>
                <w:sz w:val="28"/>
                <w:szCs w:val="28"/>
              </w:rPr>
            </w:pPr>
            <w:r w:rsidRPr="00863A65">
              <w:rPr>
                <w:rFonts w:cstheme="minorHAnsi"/>
                <w:sz w:val="28"/>
                <w:szCs w:val="28"/>
              </w:rPr>
              <w:t>Higher software and hardware necessities.</w:t>
            </w:r>
          </w:p>
        </w:tc>
      </w:tr>
      <w:tr w:rsidR="00863A65" w:rsidRPr="00863A65" w14:paraId="1E5E4D53" w14:textId="77777777" w:rsidTr="00863A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512EE" w14:textId="77777777" w:rsidR="00863A65" w:rsidRPr="00863A65" w:rsidRDefault="00863A65" w:rsidP="00863A65">
            <w:pPr>
              <w:jc w:val="both"/>
              <w:rPr>
                <w:rFonts w:cstheme="minorHAnsi"/>
                <w:sz w:val="28"/>
                <w:szCs w:val="28"/>
              </w:rPr>
            </w:pPr>
            <w:r w:rsidRPr="00863A65">
              <w:rPr>
                <w:rFonts w:cstheme="minorHAnsi"/>
                <w:sz w:val="28"/>
                <w:szCs w:val="28"/>
              </w:rPr>
              <w:lastRenderedPageBreak/>
              <w:t>Examples:</w:t>
            </w:r>
            <w:hyperlink r:id="rId7" w:history="1">
              <w:r w:rsidRPr="00863A65">
                <w:rPr>
                  <w:rStyle w:val="Hyperlink"/>
                  <w:rFonts w:cstheme="minorHAnsi"/>
                  <w:color w:val="auto"/>
                  <w:sz w:val="28"/>
                  <w:szCs w:val="28"/>
                  <w:u w:val="none"/>
                </w:rPr>
                <w:t> XML</w:t>
              </w:r>
            </w:hyperlink>
            <w:r w:rsidRPr="00863A65">
              <w:rPr>
                <w:rFonts w:cstheme="minorHAnsi"/>
                <w:sz w:val="28"/>
                <w:szCs w:val="28"/>
              </w:rPr>
              <w:t>, Window Registry, Forxpro, dbaseIIIplus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3FE44" w14:textId="77777777" w:rsidR="00863A65" w:rsidRPr="00863A65" w:rsidRDefault="00863A65" w:rsidP="00863A65">
            <w:pPr>
              <w:jc w:val="both"/>
              <w:rPr>
                <w:rFonts w:cstheme="minorHAnsi"/>
                <w:sz w:val="28"/>
                <w:szCs w:val="28"/>
              </w:rPr>
            </w:pPr>
            <w:r w:rsidRPr="00863A65">
              <w:rPr>
                <w:rFonts w:cstheme="minorHAnsi"/>
                <w:sz w:val="28"/>
                <w:szCs w:val="28"/>
              </w:rPr>
              <w:t>Examples: </w:t>
            </w:r>
            <w:hyperlink r:id="rId8" w:history="1">
              <w:r w:rsidRPr="00863A65">
                <w:rPr>
                  <w:rStyle w:val="Hyperlink"/>
                  <w:rFonts w:cstheme="minorHAnsi"/>
                  <w:color w:val="auto"/>
                  <w:sz w:val="28"/>
                  <w:szCs w:val="28"/>
                  <w:u w:val="none"/>
                </w:rPr>
                <w:t>MySQL</w:t>
              </w:r>
            </w:hyperlink>
            <w:r w:rsidRPr="00863A65">
              <w:rPr>
                <w:rFonts w:cstheme="minorHAnsi"/>
                <w:sz w:val="28"/>
                <w:szCs w:val="28"/>
              </w:rPr>
              <w:t>, </w:t>
            </w:r>
            <w:hyperlink r:id="rId9" w:history="1">
              <w:r w:rsidRPr="00863A65">
                <w:rPr>
                  <w:rStyle w:val="Hyperlink"/>
                  <w:rFonts w:cstheme="minorHAnsi"/>
                  <w:color w:val="auto"/>
                  <w:sz w:val="28"/>
                  <w:szCs w:val="28"/>
                  <w:u w:val="none"/>
                </w:rPr>
                <w:t>PostgreSQL</w:t>
              </w:r>
            </w:hyperlink>
            <w:r w:rsidRPr="00863A65">
              <w:rPr>
                <w:rFonts w:cstheme="minorHAnsi"/>
                <w:sz w:val="28"/>
                <w:szCs w:val="28"/>
              </w:rPr>
              <w:t>, </w:t>
            </w:r>
            <w:hyperlink r:id="rId10" w:history="1">
              <w:r w:rsidRPr="00863A65">
                <w:rPr>
                  <w:rStyle w:val="Hyperlink"/>
                  <w:rFonts w:cstheme="minorHAnsi"/>
                  <w:color w:val="auto"/>
                  <w:sz w:val="28"/>
                  <w:szCs w:val="28"/>
                  <w:u w:val="none"/>
                </w:rPr>
                <w:t>SQL</w:t>
              </w:r>
            </w:hyperlink>
            <w:r w:rsidRPr="00863A65">
              <w:rPr>
                <w:rFonts w:cstheme="minorHAnsi"/>
                <w:sz w:val="28"/>
                <w:szCs w:val="28"/>
              </w:rPr>
              <w:t> Server, Oracle, Microsoft Access etc.</w:t>
            </w:r>
          </w:p>
        </w:tc>
      </w:tr>
    </w:tbl>
    <w:p w14:paraId="7E2FD6A4" w14:textId="77777777" w:rsidR="009D41BB" w:rsidRPr="00CA1C6D" w:rsidRDefault="009D41BB" w:rsidP="009D41BB">
      <w:pPr>
        <w:jc w:val="both"/>
        <w:rPr>
          <w:rFonts w:cstheme="minorHAnsi"/>
          <w:sz w:val="28"/>
          <w:szCs w:val="28"/>
        </w:rPr>
      </w:pPr>
    </w:p>
    <w:p w14:paraId="26CE4E00" w14:textId="52C8077E" w:rsidR="00535A2B" w:rsidRPr="00CA1C6D" w:rsidRDefault="00535A2B" w:rsidP="009D41BB">
      <w:pPr>
        <w:jc w:val="both"/>
        <w:rPr>
          <w:rFonts w:cstheme="minorHAnsi"/>
          <w:sz w:val="28"/>
          <w:szCs w:val="28"/>
        </w:rPr>
      </w:pPr>
      <w:r w:rsidRPr="00CA1C6D">
        <w:rPr>
          <w:rFonts w:cstheme="minorHAnsi"/>
          <w:b/>
          <w:bCs/>
          <w:sz w:val="28"/>
          <w:szCs w:val="28"/>
        </w:rPr>
        <w:t>8</w:t>
      </w:r>
      <w:r w:rsidRPr="00CA1C6D">
        <w:rPr>
          <w:rFonts w:cstheme="minorHAnsi"/>
          <w:sz w:val="28"/>
          <w:szCs w:val="28"/>
        </w:rPr>
        <w:t xml:space="preserve">. </w:t>
      </w:r>
      <w:r w:rsidRPr="00CA1C6D">
        <w:rPr>
          <w:rFonts w:cstheme="minorHAnsi"/>
          <w:b/>
          <w:bCs/>
          <w:sz w:val="28"/>
          <w:szCs w:val="28"/>
        </w:rPr>
        <w:t>What is API Testing</w:t>
      </w:r>
    </w:p>
    <w:p w14:paraId="779B08A6" w14:textId="6427AF06" w:rsidR="00535A2B" w:rsidRPr="00CA1C6D" w:rsidRDefault="00535A2B" w:rsidP="00535A2B">
      <w:pPr>
        <w:pStyle w:val="ListParagraph"/>
        <w:numPr>
          <w:ilvl w:val="0"/>
          <w:numId w:val="9"/>
        </w:numPr>
        <w:jc w:val="both"/>
        <w:rPr>
          <w:rFonts w:cstheme="minorHAnsi"/>
          <w:sz w:val="28"/>
          <w:szCs w:val="28"/>
        </w:rPr>
      </w:pPr>
      <w:r w:rsidRPr="00CA1C6D">
        <w:rPr>
          <w:rFonts w:cstheme="minorHAnsi"/>
          <w:sz w:val="28"/>
          <w:szCs w:val="28"/>
        </w:rPr>
        <w:t>API testing ensures that an API functions correctly by verifying its expected behavior. It can be performed manually or automated using specialized tools. Various types of API tests serve different purposes in maintaining reliability.</w:t>
      </w:r>
    </w:p>
    <w:p w14:paraId="7CECF5B2" w14:textId="3C360047" w:rsidR="00535A2B" w:rsidRPr="00CA1C6D" w:rsidRDefault="00535A2B" w:rsidP="00535A2B">
      <w:pPr>
        <w:pStyle w:val="ListParagraph"/>
        <w:numPr>
          <w:ilvl w:val="0"/>
          <w:numId w:val="9"/>
        </w:numPr>
        <w:jc w:val="both"/>
        <w:rPr>
          <w:rFonts w:cstheme="minorHAnsi"/>
          <w:sz w:val="28"/>
          <w:szCs w:val="28"/>
        </w:rPr>
      </w:pPr>
      <w:r w:rsidRPr="00CA1C6D">
        <w:rPr>
          <w:rFonts w:cstheme="minorHAnsi"/>
          <w:sz w:val="28"/>
          <w:szCs w:val="28"/>
        </w:rPr>
        <w:t>Traditionally conducted towards the end of development, API testing is now increasingly </w:t>
      </w:r>
      <w:hyperlink r:id="rId11" w:tgtFrame="_blank" w:tooltip="Shift Left Testing: What It Means and Why It Matters" w:history="1">
        <w:r w:rsidRPr="00CA1C6D">
          <w:rPr>
            <w:rStyle w:val="Hyperlink"/>
            <w:rFonts w:cstheme="minorHAnsi"/>
            <w:color w:val="auto"/>
            <w:sz w:val="28"/>
            <w:szCs w:val="28"/>
            <w:u w:val="none"/>
          </w:rPr>
          <w:t>shifting left</w:t>
        </w:r>
      </w:hyperlink>
      <w:r w:rsidRPr="00CA1C6D">
        <w:rPr>
          <w:rFonts w:cstheme="minorHAnsi"/>
          <w:sz w:val="28"/>
          <w:szCs w:val="28"/>
          <w:u w:val="single"/>
        </w:rPr>
        <w:t> </w:t>
      </w:r>
      <w:r w:rsidRPr="00CA1C6D">
        <w:rPr>
          <w:rFonts w:cstheme="minorHAnsi"/>
          <w:sz w:val="28"/>
          <w:szCs w:val="28"/>
        </w:rPr>
        <w:t>in the life cycle. This approach enables teams to identify and resolve issues early, supporting faster iterations and ensuring the API’s robustness throughout its development stages.</w:t>
      </w:r>
    </w:p>
    <w:p w14:paraId="657A4493" w14:textId="77777777" w:rsidR="00ED4227" w:rsidRPr="00CA1C6D" w:rsidRDefault="00ED4227" w:rsidP="00616140">
      <w:pPr>
        <w:pStyle w:val="ListParagraph"/>
        <w:rPr>
          <w:rFonts w:cstheme="minorHAnsi"/>
          <w:b/>
          <w:bCs/>
          <w:sz w:val="28"/>
          <w:szCs w:val="28"/>
          <w:lang w:val="en"/>
        </w:rPr>
      </w:pPr>
    </w:p>
    <w:p w14:paraId="54C515E1" w14:textId="77777777" w:rsidR="00ED4227" w:rsidRPr="00CA1C6D" w:rsidRDefault="00ED4227" w:rsidP="00616140">
      <w:pPr>
        <w:pStyle w:val="ListParagraph"/>
        <w:rPr>
          <w:rFonts w:cstheme="minorHAnsi"/>
          <w:b/>
          <w:bCs/>
          <w:sz w:val="28"/>
          <w:szCs w:val="28"/>
          <w:lang w:val="en"/>
        </w:rPr>
      </w:pPr>
    </w:p>
    <w:p w14:paraId="20BAD374" w14:textId="7CC77FB9" w:rsidR="00ED4227" w:rsidRPr="00CA1C6D" w:rsidRDefault="00ED4227" w:rsidP="00ED4227">
      <w:pPr>
        <w:rPr>
          <w:rFonts w:cstheme="minorHAnsi"/>
          <w:b/>
          <w:bCs/>
          <w:sz w:val="28"/>
          <w:szCs w:val="28"/>
          <w:lang w:val="en"/>
        </w:rPr>
      </w:pPr>
      <w:r w:rsidRPr="00CA1C6D">
        <w:rPr>
          <w:rFonts w:cstheme="minorHAnsi"/>
          <w:b/>
          <w:bCs/>
          <w:sz w:val="28"/>
          <w:szCs w:val="28"/>
          <w:lang w:val="en"/>
        </w:rPr>
        <w:t>9.</w:t>
      </w:r>
      <w:r w:rsidRPr="00CA1C6D">
        <w:rPr>
          <w:rFonts w:cstheme="minorHAnsi"/>
          <w:sz w:val="28"/>
          <w:szCs w:val="28"/>
        </w:rPr>
        <w:t xml:space="preserve"> </w:t>
      </w:r>
      <w:r w:rsidRPr="00CA1C6D">
        <w:rPr>
          <w:rFonts w:cstheme="minorHAnsi"/>
          <w:b/>
          <w:bCs/>
          <w:sz w:val="28"/>
          <w:szCs w:val="28"/>
          <w:lang w:val="en"/>
        </w:rPr>
        <w:t>Types of API Testing</w:t>
      </w:r>
    </w:p>
    <w:p w14:paraId="66E2895E"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hyperlink r:id="rId12" w:tgtFrame="_blank" w:tooltip="Unit Testing: A Detailed Guide" w:history="1">
        <w:r w:rsidRPr="00CA1C6D">
          <w:rPr>
            <w:rStyle w:val="Hyperlink"/>
            <w:rFonts w:cstheme="minorHAnsi"/>
            <w:b/>
            <w:bCs/>
            <w:color w:val="auto"/>
            <w:sz w:val="28"/>
            <w:szCs w:val="28"/>
            <w:u w:val="none"/>
          </w:rPr>
          <w:t>Unit Testing</w:t>
        </w:r>
      </w:hyperlink>
      <w:r w:rsidRPr="00CA1C6D">
        <w:rPr>
          <w:rFonts w:cstheme="minorHAnsi"/>
          <w:b/>
          <w:bCs/>
          <w:sz w:val="28"/>
          <w:szCs w:val="28"/>
        </w:rPr>
        <w:t>: </w:t>
      </w:r>
      <w:r w:rsidRPr="00CA1C6D">
        <w:rPr>
          <w:rFonts w:cstheme="minorHAnsi"/>
          <w:sz w:val="28"/>
          <w:szCs w:val="28"/>
        </w:rPr>
        <w:t>Testing an API’s “login” function to authenticate user credentials.</w:t>
      </w:r>
    </w:p>
    <w:p w14:paraId="1BBCBD3B"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hyperlink r:id="rId13" w:tgtFrame="_blank" w:tooltip="Functional Testing : A Detailed Guide" w:history="1">
        <w:r w:rsidRPr="00CA1C6D">
          <w:rPr>
            <w:rStyle w:val="Hyperlink"/>
            <w:rFonts w:cstheme="minorHAnsi"/>
            <w:b/>
            <w:bCs/>
            <w:color w:val="auto"/>
            <w:sz w:val="28"/>
            <w:szCs w:val="28"/>
            <w:u w:val="none"/>
          </w:rPr>
          <w:t>Functional Testing</w:t>
        </w:r>
      </w:hyperlink>
      <w:r w:rsidRPr="00CA1C6D">
        <w:rPr>
          <w:rFonts w:cstheme="minorHAnsi"/>
          <w:b/>
          <w:bCs/>
          <w:sz w:val="28"/>
          <w:szCs w:val="28"/>
        </w:rPr>
        <w:t>: </w:t>
      </w:r>
      <w:r w:rsidRPr="00CA1C6D">
        <w:rPr>
          <w:rFonts w:cstheme="minorHAnsi"/>
          <w:sz w:val="28"/>
          <w:szCs w:val="28"/>
        </w:rPr>
        <w:t>Testing an e-commerce API to ensure proper shopping cart functionality.</w:t>
      </w:r>
    </w:p>
    <w:p w14:paraId="32B4515B"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hyperlink r:id="rId14" w:tgtFrame="_blank" w:tooltip="Performance Testing: A Detailed Guide" w:history="1">
        <w:r w:rsidRPr="00CA1C6D">
          <w:rPr>
            <w:rStyle w:val="Hyperlink"/>
            <w:rFonts w:cstheme="minorHAnsi"/>
            <w:b/>
            <w:bCs/>
            <w:color w:val="auto"/>
            <w:sz w:val="28"/>
            <w:szCs w:val="28"/>
            <w:u w:val="none"/>
          </w:rPr>
          <w:t>Performance Testing</w:t>
        </w:r>
      </w:hyperlink>
      <w:r w:rsidRPr="00CA1C6D">
        <w:rPr>
          <w:rFonts w:cstheme="minorHAnsi"/>
          <w:b/>
          <w:bCs/>
          <w:sz w:val="28"/>
          <w:szCs w:val="28"/>
        </w:rPr>
        <w:t>: </w:t>
      </w:r>
      <w:r w:rsidRPr="00CA1C6D">
        <w:rPr>
          <w:rFonts w:cstheme="minorHAnsi"/>
          <w:sz w:val="28"/>
          <w:szCs w:val="28"/>
        </w:rPr>
        <w:t>testing an API to measure its speed and responsiveness under different loads.</w:t>
      </w:r>
    </w:p>
    <w:p w14:paraId="4AA1F07E"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r w:rsidRPr="00CA1C6D">
        <w:rPr>
          <w:rFonts w:cstheme="minorHAnsi"/>
          <w:b/>
          <w:bCs/>
          <w:sz w:val="28"/>
          <w:szCs w:val="28"/>
        </w:rPr>
        <w:t>Security Testing: </w:t>
      </w:r>
      <w:r w:rsidRPr="00CA1C6D">
        <w:rPr>
          <w:rFonts w:cstheme="minorHAnsi"/>
          <w:sz w:val="28"/>
          <w:szCs w:val="28"/>
        </w:rPr>
        <w:t>Testing an API to validate authentication and encryption methods for data protection</w:t>
      </w:r>
    </w:p>
    <w:p w14:paraId="4193E2D9"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hyperlink r:id="rId15" w:tgtFrame="_blank" w:tooltip="What is Integration Testing" w:history="1">
        <w:r w:rsidRPr="00CA1C6D">
          <w:rPr>
            <w:rStyle w:val="Hyperlink"/>
            <w:rFonts w:cstheme="minorHAnsi"/>
            <w:b/>
            <w:bCs/>
            <w:color w:val="auto"/>
            <w:sz w:val="28"/>
            <w:szCs w:val="28"/>
            <w:u w:val="none"/>
          </w:rPr>
          <w:t>Integration Testing</w:t>
        </w:r>
      </w:hyperlink>
      <w:r w:rsidRPr="00CA1C6D">
        <w:rPr>
          <w:rFonts w:cstheme="minorHAnsi"/>
          <w:sz w:val="28"/>
          <w:szCs w:val="28"/>
        </w:rPr>
        <w:t>: testing an API that integrates with a payment gateway for accurate payment processing).</w:t>
      </w:r>
    </w:p>
    <w:p w14:paraId="617266D6"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hyperlink r:id="rId16" w:tgtFrame="_blank" w:tooltip="What is Load Testing: Process, Tools, &amp;amp; Best Practices" w:history="1">
        <w:r w:rsidRPr="00CA1C6D">
          <w:rPr>
            <w:rStyle w:val="Hyperlink"/>
            <w:rFonts w:cstheme="minorHAnsi"/>
            <w:b/>
            <w:bCs/>
            <w:color w:val="auto"/>
            <w:sz w:val="28"/>
            <w:szCs w:val="28"/>
            <w:u w:val="none"/>
          </w:rPr>
          <w:t>Load Testing</w:t>
        </w:r>
      </w:hyperlink>
      <w:r w:rsidRPr="00CA1C6D">
        <w:rPr>
          <w:rFonts w:cstheme="minorHAnsi"/>
          <w:b/>
          <w:bCs/>
          <w:sz w:val="28"/>
          <w:szCs w:val="28"/>
        </w:rPr>
        <w:t>: </w:t>
      </w:r>
      <w:r w:rsidRPr="00CA1C6D">
        <w:rPr>
          <w:rFonts w:cstheme="minorHAnsi"/>
          <w:sz w:val="28"/>
          <w:szCs w:val="28"/>
        </w:rPr>
        <w:t>testing an API’s performance under high-user traffic</w:t>
      </w:r>
    </w:p>
    <w:p w14:paraId="7CE00EEF" w14:textId="77777777" w:rsidR="00ED4227" w:rsidRPr="00CA1C6D" w:rsidRDefault="00ED4227" w:rsidP="00ED4227">
      <w:pPr>
        <w:numPr>
          <w:ilvl w:val="0"/>
          <w:numId w:val="19"/>
        </w:numPr>
        <w:shd w:val="clear" w:color="auto" w:fill="FFFFFF"/>
        <w:spacing w:before="100" w:beforeAutospacing="1" w:after="60" w:line="360" w:lineRule="atLeast"/>
        <w:rPr>
          <w:rFonts w:cstheme="minorHAnsi"/>
          <w:sz w:val="28"/>
          <w:szCs w:val="28"/>
        </w:rPr>
      </w:pPr>
      <w:r w:rsidRPr="00CA1C6D">
        <w:rPr>
          <w:rFonts w:cstheme="minorHAnsi"/>
          <w:b/>
          <w:bCs/>
          <w:sz w:val="28"/>
          <w:szCs w:val="28"/>
        </w:rPr>
        <w:t>Stress Testing: </w:t>
      </w:r>
      <w:r w:rsidRPr="00CA1C6D">
        <w:rPr>
          <w:rFonts w:cstheme="minorHAnsi"/>
          <w:sz w:val="28"/>
          <w:szCs w:val="28"/>
        </w:rPr>
        <w:t>testing an API with large data or sudden spikes in user requests.</w:t>
      </w:r>
    </w:p>
    <w:p w14:paraId="3AA9D5F2" w14:textId="77777777" w:rsidR="00ED4227" w:rsidRPr="00CA1C6D" w:rsidRDefault="00ED4227" w:rsidP="00ED4227">
      <w:pPr>
        <w:numPr>
          <w:ilvl w:val="0"/>
          <w:numId w:val="19"/>
        </w:numPr>
        <w:shd w:val="clear" w:color="auto" w:fill="FFFFFF"/>
        <w:spacing w:before="100" w:beforeAutospacing="1" w:after="0" w:line="360" w:lineRule="atLeast"/>
        <w:rPr>
          <w:rFonts w:cstheme="minorHAnsi"/>
          <w:sz w:val="28"/>
          <w:szCs w:val="28"/>
        </w:rPr>
      </w:pPr>
      <w:r w:rsidRPr="00CA1C6D">
        <w:rPr>
          <w:rFonts w:cstheme="minorHAnsi"/>
          <w:b/>
          <w:bCs/>
          <w:sz w:val="28"/>
          <w:szCs w:val="28"/>
        </w:rPr>
        <w:t>Fuzz Testing: </w:t>
      </w:r>
      <w:r w:rsidRPr="00CA1C6D">
        <w:rPr>
          <w:rFonts w:cstheme="minorHAnsi"/>
          <w:sz w:val="28"/>
          <w:szCs w:val="28"/>
        </w:rPr>
        <w:t>Trying different combinations of keys on a keyboard to find unexpected errors (e.g., sending random input to an API’s search function to check error handling).</w:t>
      </w:r>
    </w:p>
    <w:p w14:paraId="054F0D71" w14:textId="77777777" w:rsidR="00ED4227" w:rsidRPr="00CA1C6D" w:rsidRDefault="00ED4227" w:rsidP="00ED4227">
      <w:pPr>
        <w:pStyle w:val="ListParagraph"/>
        <w:rPr>
          <w:rFonts w:cstheme="minorHAnsi"/>
          <w:sz w:val="28"/>
          <w:szCs w:val="28"/>
          <w:lang w:val="en"/>
        </w:rPr>
      </w:pPr>
    </w:p>
    <w:p w14:paraId="32FB6DDC" w14:textId="41E35315" w:rsidR="00ED4227" w:rsidRPr="00CA1C6D" w:rsidRDefault="00ED4227" w:rsidP="00ED4227">
      <w:pPr>
        <w:rPr>
          <w:rFonts w:cstheme="minorHAnsi"/>
          <w:b/>
          <w:bCs/>
          <w:sz w:val="28"/>
          <w:szCs w:val="28"/>
        </w:rPr>
      </w:pPr>
      <w:r w:rsidRPr="00CA1C6D">
        <w:rPr>
          <w:rFonts w:cstheme="minorHAnsi"/>
          <w:sz w:val="28"/>
          <w:szCs w:val="28"/>
          <w:lang w:val="en"/>
        </w:rPr>
        <w:t>10</w:t>
      </w:r>
      <w:r w:rsidRPr="00CA1C6D">
        <w:rPr>
          <w:rFonts w:cstheme="minorHAnsi"/>
          <w:b/>
          <w:bCs/>
          <w:sz w:val="28"/>
          <w:szCs w:val="28"/>
          <w:lang w:val="en"/>
        </w:rPr>
        <w:t>.</w:t>
      </w:r>
      <w:r w:rsidRPr="00CA1C6D">
        <w:rPr>
          <w:rFonts w:cstheme="minorHAnsi"/>
          <w:b/>
          <w:bCs/>
          <w:sz w:val="28"/>
          <w:szCs w:val="28"/>
        </w:rPr>
        <w:t xml:space="preserve"> What is Responsive Testing?</w:t>
      </w:r>
    </w:p>
    <w:p w14:paraId="3B3CD6C6" w14:textId="2BD71810" w:rsidR="004E38F1" w:rsidRPr="00CA1C6D" w:rsidRDefault="004E38F1" w:rsidP="004E38F1">
      <w:pPr>
        <w:pStyle w:val="ListParagraph"/>
        <w:numPr>
          <w:ilvl w:val="0"/>
          <w:numId w:val="28"/>
        </w:numPr>
        <w:rPr>
          <w:rFonts w:cstheme="minorHAnsi"/>
          <w:sz w:val="28"/>
          <w:szCs w:val="28"/>
        </w:rPr>
      </w:pPr>
      <w:r w:rsidRPr="00CA1C6D">
        <w:rPr>
          <w:rFonts w:cstheme="minorHAnsi"/>
          <w:sz w:val="28"/>
          <w:szCs w:val="28"/>
        </w:rPr>
        <w:t>A responsive web design involves creating a flexible web page that is accessible from any device, starting from a mobile phone to a tablet.</w:t>
      </w:r>
    </w:p>
    <w:p w14:paraId="51E047A5" w14:textId="75C188C9" w:rsidR="004E38F1" w:rsidRPr="00CA1C6D" w:rsidRDefault="004E38F1" w:rsidP="004E38F1">
      <w:pPr>
        <w:pStyle w:val="ListParagraph"/>
        <w:numPr>
          <w:ilvl w:val="0"/>
          <w:numId w:val="28"/>
        </w:numPr>
        <w:rPr>
          <w:rFonts w:cstheme="minorHAnsi"/>
          <w:sz w:val="28"/>
          <w:szCs w:val="28"/>
        </w:rPr>
      </w:pPr>
      <w:r w:rsidRPr="00CA1C6D">
        <w:rPr>
          <w:rFonts w:cstheme="minorHAnsi"/>
          <w:sz w:val="28"/>
          <w:szCs w:val="28"/>
        </w:rPr>
        <w:t>Further more, a responsive web design improves users browsing experience</w:t>
      </w:r>
    </w:p>
    <w:p w14:paraId="2C20A0DE" w14:textId="4D5151FE" w:rsidR="004E38F1" w:rsidRPr="00CA1C6D" w:rsidRDefault="004E38F1" w:rsidP="004E38F1">
      <w:pPr>
        <w:pStyle w:val="ListParagraph"/>
        <w:numPr>
          <w:ilvl w:val="0"/>
          <w:numId w:val="28"/>
        </w:numPr>
        <w:rPr>
          <w:rFonts w:cstheme="minorHAnsi"/>
          <w:sz w:val="28"/>
          <w:szCs w:val="28"/>
        </w:rPr>
      </w:pPr>
      <w:r w:rsidRPr="00CA1C6D">
        <w:rPr>
          <w:rFonts w:cstheme="minorHAnsi"/>
          <w:sz w:val="28"/>
          <w:szCs w:val="28"/>
        </w:rPr>
        <w:t>Considering this from a quality assurance perspective, a responsive web design requires thorough evaluation using a variety of device before it is ready to go live.</w:t>
      </w:r>
    </w:p>
    <w:p w14:paraId="7944F1C7" w14:textId="2CEF719F" w:rsidR="004E38F1" w:rsidRPr="00CA1C6D" w:rsidRDefault="004E38F1" w:rsidP="004E38F1">
      <w:pPr>
        <w:pStyle w:val="ListParagraph"/>
        <w:numPr>
          <w:ilvl w:val="0"/>
          <w:numId w:val="28"/>
        </w:numPr>
        <w:rPr>
          <w:rFonts w:cstheme="minorHAnsi"/>
          <w:sz w:val="28"/>
          <w:szCs w:val="28"/>
        </w:rPr>
      </w:pPr>
      <w:r w:rsidRPr="00CA1C6D">
        <w:rPr>
          <w:rFonts w:cstheme="minorHAnsi"/>
          <w:sz w:val="28"/>
          <w:szCs w:val="28"/>
        </w:rPr>
        <w:t>Responsive software is software that adapts to different devices, screen sizes, orientations, and user interactions. It is essential for creating a positive user experience and reaching a wider audience</w:t>
      </w:r>
    </w:p>
    <w:p w14:paraId="1C894DAB" w14:textId="77777777" w:rsidR="00ED4227" w:rsidRPr="00CA1C6D" w:rsidRDefault="00ED4227" w:rsidP="00ED4227">
      <w:pPr>
        <w:pStyle w:val="ListParagraph"/>
        <w:rPr>
          <w:rFonts w:cstheme="minorHAnsi"/>
          <w:sz w:val="28"/>
          <w:szCs w:val="28"/>
        </w:rPr>
      </w:pPr>
    </w:p>
    <w:p w14:paraId="6FD51F4A" w14:textId="493FBA82" w:rsidR="00ED4227" w:rsidRPr="00CA1C6D" w:rsidRDefault="00ED4227" w:rsidP="00ED4227">
      <w:pPr>
        <w:rPr>
          <w:rFonts w:cstheme="minorHAnsi"/>
          <w:b/>
          <w:bCs/>
          <w:sz w:val="28"/>
          <w:szCs w:val="28"/>
        </w:rPr>
      </w:pPr>
      <w:r w:rsidRPr="00CA1C6D">
        <w:rPr>
          <w:rFonts w:cstheme="minorHAnsi"/>
          <w:sz w:val="28"/>
          <w:szCs w:val="28"/>
          <w:lang w:val="en"/>
        </w:rPr>
        <w:t>11.</w:t>
      </w:r>
      <w:r w:rsidRPr="00CA1C6D">
        <w:rPr>
          <w:rFonts w:cstheme="minorHAnsi"/>
          <w:sz w:val="28"/>
          <w:szCs w:val="28"/>
        </w:rPr>
        <w:t xml:space="preserve"> </w:t>
      </w:r>
      <w:r w:rsidRPr="00CA1C6D">
        <w:rPr>
          <w:rFonts w:cstheme="minorHAnsi"/>
          <w:b/>
          <w:bCs/>
          <w:sz w:val="28"/>
          <w:szCs w:val="28"/>
        </w:rPr>
        <w:t>Which types of tools are available for Responsive Testing</w:t>
      </w:r>
    </w:p>
    <w:p w14:paraId="51A13D81" w14:textId="33EE0CD7" w:rsidR="004E38F1" w:rsidRPr="00CA1C6D" w:rsidRDefault="004E38F1" w:rsidP="004E38F1">
      <w:pPr>
        <w:pStyle w:val="ListParagraph"/>
        <w:numPr>
          <w:ilvl w:val="0"/>
          <w:numId w:val="29"/>
        </w:numPr>
        <w:rPr>
          <w:rFonts w:cstheme="minorHAnsi"/>
          <w:sz w:val="28"/>
          <w:szCs w:val="28"/>
        </w:rPr>
      </w:pPr>
      <w:r w:rsidRPr="00CA1C6D">
        <w:rPr>
          <w:rFonts w:cstheme="minorHAnsi"/>
          <w:b/>
          <w:bCs/>
          <w:sz w:val="28"/>
          <w:szCs w:val="28"/>
        </w:rPr>
        <w:t xml:space="preserve">Responsive testing tools </w:t>
      </w:r>
      <w:proofErr w:type="gramStart"/>
      <w:r w:rsidRPr="00CA1C6D">
        <w:rPr>
          <w:rFonts w:cstheme="minorHAnsi"/>
          <w:b/>
          <w:bCs/>
          <w:sz w:val="28"/>
          <w:szCs w:val="28"/>
        </w:rPr>
        <w:t>are</w:t>
      </w:r>
      <w:r w:rsidRPr="00CA1C6D">
        <w:rPr>
          <w:rFonts w:cstheme="minorHAnsi"/>
          <w:sz w:val="28"/>
          <w:szCs w:val="28"/>
        </w:rPr>
        <w:t xml:space="preserve"> :</w:t>
      </w:r>
      <w:proofErr w:type="gramEnd"/>
    </w:p>
    <w:p w14:paraId="78566F1D" w14:textId="77777777"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 xml:space="preserve">LT Browser </w:t>
      </w:r>
    </w:p>
    <w:p w14:paraId="0D41C255" w14:textId="77777777"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 xml:space="preserve">Lambda testing </w:t>
      </w:r>
    </w:p>
    <w:p w14:paraId="76A5BC98" w14:textId="77777777"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 xml:space="preserve">Google resizes </w:t>
      </w:r>
    </w:p>
    <w:p w14:paraId="2F93E178" w14:textId="77777777"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 xml:space="preserve">I am responsive </w:t>
      </w:r>
    </w:p>
    <w:p w14:paraId="0B10407E" w14:textId="77777777"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 xml:space="preserve">Pixel tuner </w:t>
      </w:r>
    </w:p>
    <w:p w14:paraId="79F2966B" w14:textId="1D99646A" w:rsidR="004E38F1" w:rsidRPr="00CA1C6D" w:rsidRDefault="004E38F1" w:rsidP="004E38F1">
      <w:pPr>
        <w:pStyle w:val="ListParagraph"/>
        <w:numPr>
          <w:ilvl w:val="0"/>
          <w:numId w:val="12"/>
        </w:numPr>
        <w:rPr>
          <w:rFonts w:cstheme="minorHAnsi"/>
          <w:sz w:val="28"/>
          <w:szCs w:val="28"/>
        </w:rPr>
      </w:pPr>
      <w:r w:rsidRPr="00CA1C6D">
        <w:rPr>
          <w:rFonts w:cstheme="minorHAnsi"/>
          <w:sz w:val="28"/>
          <w:szCs w:val="28"/>
        </w:rPr>
        <w:t>Ui.dev/am I responsive</w:t>
      </w:r>
    </w:p>
    <w:p w14:paraId="6A56F2FD" w14:textId="77777777" w:rsidR="004E38F1" w:rsidRPr="00CA1C6D" w:rsidRDefault="004E38F1" w:rsidP="004E38F1">
      <w:pPr>
        <w:pStyle w:val="ListParagraph"/>
        <w:rPr>
          <w:rFonts w:cstheme="minorHAnsi"/>
          <w:b/>
          <w:bCs/>
          <w:sz w:val="28"/>
          <w:szCs w:val="28"/>
        </w:rPr>
      </w:pPr>
    </w:p>
    <w:p w14:paraId="4BEA8F3A" w14:textId="54ADE7F0" w:rsidR="004E38F1" w:rsidRPr="00CA1C6D" w:rsidRDefault="004E38F1" w:rsidP="004E38F1">
      <w:pPr>
        <w:rPr>
          <w:rFonts w:cstheme="minorHAnsi"/>
          <w:b/>
          <w:bCs/>
          <w:sz w:val="28"/>
          <w:szCs w:val="28"/>
        </w:rPr>
      </w:pPr>
      <w:r w:rsidRPr="00CA1C6D">
        <w:rPr>
          <w:rFonts w:cstheme="minorHAnsi"/>
          <w:b/>
          <w:bCs/>
          <w:sz w:val="28"/>
          <w:szCs w:val="28"/>
        </w:rPr>
        <w:t xml:space="preserve">12. What is the full form </w:t>
      </w:r>
      <w:proofErr w:type="gramStart"/>
      <w:r w:rsidRPr="00CA1C6D">
        <w:rPr>
          <w:rFonts w:cstheme="minorHAnsi"/>
          <w:b/>
          <w:bCs/>
          <w:sz w:val="28"/>
          <w:szCs w:val="28"/>
        </w:rPr>
        <w:t>of .ipa</w:t>
      </w:r>
      <w:proofErr w:type="gramEnd"/>
      <w:r w:rsidRPr="00CA1C6D">
        <w:rPr>
          <w:rFonts w:cstheme="minorHAnsi"/>
          <w:b/>
          <w:bCs/>
          <w:sz w:val="28"/>
          <w:szCs w:val="28"/>
        </w:rPr>
        <w:t>, .apk</w:t>
      </w:r>
    </w:p>
    <w:p w14:paraId="467122C5" w14:textId="20E2EF0C" w:rsidR="004E38F1" w:rsidRPr="00CA1C6D" w:rsidRDefault="004E38F1" w:rsidP="004E38F1">
      <w:pPr>
        <w:pStyle w:val="ListParagraph"/>
        <w:numPr>
          <w:ilvl w:val="0"/>
          <w:numId w:val="29"/>
        </w:numPr>
        <w:rPr>
          <w:rFonts w:cstheme="minorHAnsi"/>
          <w:sz w:val="28"/>
          <w:szCs w:val="28"/>
        </w:rPr>
      </w:pPr>
      <w:proofErr w:type="gramStart"/>
      <w:r w:rsidRPr="00CA1C6D">
        <w:rPr>
          <w:rFonts w:cstheme="minorHAnsi"/>
          <w:sz w:val="28"/>
          <w:szCs w:val="28"/>
        </w:rPr>
        <w:t>.IPA</w:t>
      </w:r>
      <w:proofErr w:type="gramEnd"/>
      <w:r w:rsidRPr="00CA1C6D">
        <w:rPr>
          <w:rFonts w:cstheme="minorHAnsi"/>
          <w:sz w:val="28"/>
          <w:szCs w:val="28"/>
        </w:rPr>
        <w:t>: iOS package App Store</w:t>
      </w:r>
    </w:p>
    <w:p w14:paraId="32EB963B" w14:textId="036A37EC" w:rsidR="004E38F1" w:rsidRPr="00CA1C6D" w:rsidRDefault="004E38F1" w:rsidP="004E38F1">
      <w:pPr>
        <w:pStyle w:val="ListParagraph"/>
        <w:numPr>
          <w:ilvl w:val="0"/>
          <w:numId w:val="29"/>
        </w:numPr>
        <w:rPr>
          <w:rFonts w:cstheme="minorHAnsi"/>
          <w:sz w:val="28"/>
          <w:szCs w:val="28"/>
        </w:rPr>
      </w:pPr>
      <w:r w:rsidRPr="00CA1C6D">
        <w:rPr>
          <w:rFonts w:cstheme="minorHAnsi"/>
          <w:sz w:val="28"/>
          <w:szCs w:val="28"/>
        </w:rPr>
        <w:t>.APK: Android Application Package</w:t>
      </w:r>
    </w:p>
    <w:p w14:paraId="0A7497C7" w14:textId="77777777" w:rsidR="004E38F1" w:rsidRPr="00CA1C6D" w:rsidRDefault="004E38F1" w:rsidP="004E38F1">
      <w:pPr>
        <w:pStyle w:val="ListParagraph"/>
        <w:rPr>
          <w:rFonts w:cstheme="minorHAnsi"/>
          <w:sz w:val="28"/>
          <w:szCs w:val="28"/>
        </w:rPr>
      </w:pPr>
    </w:p>
    <w:p w14:paraId="77AE37DD" w14:textId="1044D991" w:rsidR="004E38F1" w:rsidRPr="00CA1C6D" w:rsidRDefault="004E38F1" w:rsidP="004E38F1">
      <w:pPr>
        <w:rPr>
          <w:rFonts w:cstheme="minorHAnsi"/>
          <w:b/>
          <w:bCs/>
          <w:sz w:val="28"/>
          <w:szCs w:val="28"/>
        </w:rPr>
      </w:pPr>
      <w:r w:rsidRPr="00CA1C6D">
        <w:rPr>
          <w:rFonts w:cstheme="minorHAnsi"/>
          <w:b/>
          <w:bCs/>
          <w:sz w:val="28"/>
          <w:szCs w:val="28"/>
        </w:rPr>
        <w:t>13. How to create step for to open the developer option mode ON?</w:t>
      </w:r>
    </w:p>
    <w:p w14:paraId="3B8E352B" w14:textId="61A50EDD" w:rsidR="004E38F1" w:rsidRPr="00CA1C6D" w:rsidRDefault="004E38F1" w:rsidP="004E38F1">
      <w:pPr>
        <w:pStyle w:val="ListParagraph"/>
        <w:numPr>
          <w:ilvl w:val="0"/>
          <w:numId w:val="30"/>
        </w:numPr>
        <w:rPr>
          <w:rFonts w:cstheme="minorHAnsi"/>
          <w:b/>
          <w:bCs/>
          <w:sz w:val="28"/>
          <w:szCs w:val="28"/>
        </w:rPr>
      </w:pPr>
      <w:r w:rsidRPr="00CA1C6D">
        <w:rPr>
          <w:rFonts w:cstheme="minorHAnsi"/>
          <w:b/>
          <w:bCs/>
          <w:sz w:val="28"/>
          <w:szCs w:val="28"/>
        </w:rPr>
        <w:t>Below are the steps to open the developer mode ON.</w:t>
      </w:r>
    </w:p>
    <w:p w14:paraId="01CDFD61" w14:textId="72E10975"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1: Go to Settings &gt; About phone.</w:t>
      </w:r>
    </w:p>
    <w:p w14:paraId="07ADEDFE" w14:textId="3BF67D65"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2: Scroll down to Build number.</w:t>
      </w:r>
    </w:p>
    <w:p w14:paraId="4189F1DA" w14:textId="35ED6D01"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3: Tap Build number seven times. ...</w:t>
      </w:r>
    </w:p>
    <w:p w14:paraId="44F27755" w14:textId="0787C63E"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4: Once developer options are activated, you will see a message that reads, you are now a developer.</w:t>
      </w:r>
    </w:p>
    <w:p w14:paraId="7208B8AA" w14:textId="52249676"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5: Go back to the settings pane and head to System, where you will now Find Developer options as an entry.</w:t>
      </w:r>
    </w:p>
    <w:p w14:paraId="3AD09449" w14:textId="5EC07C2E" w:rsidR="004E38F1" w:rsidRPr="00CA1C6D" w:rsidRDefault="004E38F1" w:rsidP="004E38F1">
      <w:pPr>
        <w:pStyle w:val="ListParagraph"/>
        <w:numPr>
          <w:ilvl w:val="0"/>
          <w:numId w:val="31"/>
        </w:numPr>
        <w:rPr>
          <w:rFonts w:cstheme="minorHAnsi"/>
          <w:sz w:val="28"/>
          <w:szCs w:val="28"/>
        </w:rPr>
      </w:pPr>
      <w:r w:rsidRPr="00CA1C6D">
        <w:rPr>
          <w:rFonts w:cstheme="minorHAnsi"/>
          <w:sz w:val="28"/>
          <w:szCs w:val="28"/>
        </w:rPr>
        <w:t>Step 6: Tap it and toggle the switch on if it is not already, and from there, you can proceed to make adjustments to your phone.</w:t>
      </w:r>
    </w:p>
    <w:p w14:paraId="3B1F1414" w14:textId="77777777" w:rsidR="00ED4227" w:rsidRPr="00CA1C6D" w:rsidRDefault="00ED4227" w:rsidP="00ED4227">
      <w:pPr>
        <w:rPr>
          <w:rFonts w:cstheme="minorHAnsi"/>
          <w:sz w:val="28"/>
          <w:szCs w:val="28"/>
          <w:lang w:val="en"/>
        </w:rPr>
      </w:pPr>
    </w:p>
    <w:p w14:paraId="38833F39" w14:textId="4B2A9E3F" w:rsidR="00636B57" w:rsidRPr="00CA1C6D" w:rsidRDefault="00636B57">
      <w:pPr>
        <w:rPr>
          <w:rFonts w:cstheme="minorHAnsi"/>
          <w:sz w:val="28"/>
          <w:szCs w:val="28"/>
          <w:lang w:val="en-US"/>
        </w:rPr>
      </w:pPr>
    </w:p>
    <w:sectPr w:rsidR="00636B57" w:rsidRPr="00CA1C6D" w:rsidSect="00D37C88">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7378"/>
    <w:multiLevelType w:val="hybridMultilevel"/>
    <w:tmpl w:val="15F4A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E4AF7"/>
    <w:multiLevelType w:val="hybridMultilevel"/>
    <w:tmpl w:val="5178CD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B0F39"/>
    <w:multiLevelType w:val="hybridMultilevel"/>
    <w:tmpl w:val="E50827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73691"/>
    <w:multiLevelType w:val="hybridMultilevel"/>
    <w:tmpl w:val="134C8E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7695D"/>
    <w:multiLevelType w:val="multilevel"/>
    <w:tmpl w:val="C9E8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5F51"/>
    <w:multiLevelType w:val="hybridMultilevel"/>
    <w:tmpl w:val="5D94706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CC26FB1"/>
    <w:multiLevelType w:val="hybridMultilevel"/>
    <w:tmpl w:val="47226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D13F30"/>
    <w:multiLevelType w:val="hybridMultilevel"/>
    <w:tmpl w:val="90CE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E3041"/>
    <w:multiLevelType w:val="hybridMultilevel"/>
    <w:tmpl w:val="B5D4131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13645FB"/>
    <w:multiLevelType w:val="hybridMultilevel"/>
    <w:tmpl w:val="F99C9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964E0D"/>
    <w:multiLevelType w:val="hybridMultilevel"/>
    <w:tmpl w:val="2F7616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EE39C1"/>
    <w:multiLevelType w:val="hybridMultilevel"/>
    <w:tmpl w:val="D706B404"/>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365479B5"/>
    <w:multiLevelType w:val="hybridMultilevel"/>
    <w:tmpl w:val="C68C5B5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374D395C"/>
    <w:multiLevelType w:val="hybridMultilevel"/>
    <w:tmpl w:val="A196640E"/>
    <w:lvl w:ilvl="0" w:tplc="88689856">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15:restartNumberingAfterBreak="0">
    <w:nsid w:val="385F435A"/>
    <w:multiLevelType w:val="hybridMultilevel"/>
    <w:tmpl w:val="1AE40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607DC"/>
    <w:multiLevelType w:val="hybridMultilevel"/>
    <w:tmpl w:val="25E87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756DA4"/>
    <w:multiLevelType w:val="hybridMultilevel"/>
    <w:tmpl w:val="DD26A8C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3CE72700"/>
    <w:multiLevelType w:val="hybridMultilevel"/>
    <w:tmpl w:val="C276B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9A51D2"/>
    <w:multiLevelType w:val="hybridMultilevel"/>
    <w:tmpl w:val="4A505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8E2B8B"/>
    <w:multiLevelType w:val="hybridMultilevel"/>
    <w:tmpl w:val="751E9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1B257A8"/>
    <w:multiLevelType w:val="hybridMultilevel"/>
    <w:tmpl w:val="1EAC2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2F4433"/>
    <w:multiLevelType w:val="hybridMultilevel"/>
    <w:tmpl w:val="2870D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106666"/>
    <w:multiLevelType w:val="hybridMultilevel"/>
    <w:tmpl w:val="DF0A0B38"/>
    <w:lvl w:ilvl="0" w:tplc="40090009">
      <w:start w:val="1"/>
      <w:numFmt w:val="bullet"/>
      <w:lvlText w:val=""/>
      <w:lvlJc w:val="left"/>
      <w:pPr>
        <w:ind w:left="1139" w:hanging="360"/>
      </w:pPr>
      <w:rPr>
        <w:rFonts w:ascii="Wingdings" w:hAnsi="Wingdings"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23" w15:restartNumberingAfterBreak="0">
    <w:nsid w:val="64DD2C7E"/>
    <w:multiLevelType w:val="hybridMultilevel"/>
    <w:tmpl w:val="527CC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4EF79D8"/>
    <w:multiLevelType w:val="hybridMultilevel"/>
    <w:tmpl w:val="2F66A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3956DA"/>
    <w:multiLevelType w:val="hybridMultilevel"/>
    <w:tmpl w:val="8A382486"/>
    <w:lvl w:ilvl="0" w:tplc="40090009">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 w15:restartNumberingAfterBreak="0">
    <w:nsid w:val="66D5576A"/>
    <w:multiLevelType w:val="hybridMultilevel"/>
    <w:tmpl w:val="97541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145F82"/>
    <w:multiLevelType w:val="hybridMultilevel"/>
    <w:tmpl w:val="C55E5B9A"/>
    <w:lvl w:ilvl="0" w:tplc="8E82980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F201F8"/>
    <w:multiLevelType w:val="hybridMultilevel"/>
    <w:tmpl w:val="18AE4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0B20D7"/>
    <w:multiLevelType w:val="hybridMultilevel"/>
    <w:tmpl w:val="2E40D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F771EE"/>
    <w:multiLevelType w:val="hybridMultilevel"/>
    <w:tmpl w:val="25384D8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9608917">
    <w:abstractNumId w:val="3"/>
  </w:num>
  <w:num w:numId="2" w16cid:durableId="1076247013">
    <w:abstractNumId w:val="27"/>
  </w:num>
  <w:num w:numId="3" w16cid:durableId="39327482">
    <w:abstractNumId w:val="5"/>
  </w:num>
  <w:num w:numId="4" w16cid:durableId="349916062">
    <w:abstractNumId w:val="8"/>
  </w:num>
  <w:num w:numId="5" w16cid:durableId="1222330910">
    <w:abstractNumId w:val="6"/>
  </w:num>
  <w:num w:numId="6" w16cid:durableId="1046175034">
    <w:abstractNumId w:val="15"/>
  </w:num>
  <w:num w:numId="7" w16cid:durableId="1916352310">
    <w:abstractNumId w:val="19"/>
  </w:num>
  <w:num w:numId="8" w16cid:durableId="1132601180">
    <w:abstractNumId w:val="22"/>
  </w:num>
  <w:num w:numId="9" w16cid:durableId="1836913289">
    <w:abstractNumId w:val="12"/>
  </w:num>
  <w:num w:numId="10" w16cid:durableId="2082242460">
    <w:abstractNumId w:val="25"/>
  </w:num>
  <w:num w:numId="11" w16cid:durableId="1933977093">
    <w:abstractNumId w:val="18"/>
  </w:num>
  <w:num w:numId="12" w16cid:durableId="567302499">
    <w:abstractNumId w:val="1"/>
  </w:num>
  <w:num w:numId="13" w16cid:durableId="1281034016">
    <w:abstractNumId w:val="0"/>
  </w:num>
  <w:num w:numId="14" w16cid:durableId="57167472">
    <w:abstractNumId w:val="24"/>
  </w:num>
  <w:num w:numId="15" w16cid:durableId="1210412555">
    <w:abstractNumId w:val="23"/>
  </w:num>
  <w:num w:numId="16" w16cid:durableId="2053653822">
    <w:abstractNumId w:val="7"/>
  </w:num>
  <w:num w:numId="17" w16cid:durableId="740492564">
    <w:abstractNumId w:val="28"/>
  </w:num>
  <w:num w:numId="18" w16cid:durableId="1100031646">
    <w:abstractNumId w:val="10"/>
  </w:num>
  <w:num w:numId="19" w16cid:durableId="98763775">
    <w:abstractNumId w:val="2"/>
  </w:num>
  <w:num w:numId="20" w16cid:durableId="749078942">
    <w:abstractNumId w:val="4"/>
  </w:num>
  <w:num w:numId="21" w16cid:durableId="1863548410">
    <w:abstractNumId w:val="11"/>
  </w:num>
  <w:num w:numId="22" w16cid:durableId="1768190552">
    <w:abstractNumId w:val="26"/>
  </w:num>
  <w:num w:numId="23" w16cid:durableId="2023973542">
    <w:abstractNumId w:val="16"/>
  </w:num>
  <w:num w:numId="24" w16cid:durableId="1065761941">
    <w:abstractNumId w:val="20"/>
  </w:num>
  <w:num w:numId="25" w16cid:durableId="361516305">
    <w:abstractNumId w:val="21"/>
  </w:num>
  <w:num w:numId="26" w16cid:durableId="719743040">
    <w:abstractNumId w:val="9"/>
  </w:num>
  <w:num w:numId="27" w16cid:durableId="291327873">
    <w:abstractNumId w:val="13"/>
  </w:num>
  <w:num w:numId="28" w16cid:durableId="838230797">
    <w:abstractNumId w:val="14"/>
  </w:num>
  <w:num w:numId="29" w16cid:durableId="1351491076">
    <w:abstractNumId w:val="17"/>
  </w:num>
  <w:num w:numId="30" w16cid:durableId="1459295042">
    <w:abstractNumId w:val="29"/>
  </w:num>
  <w:num w:numId="31" w16cid:durableId="17277582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18"/>
    <w:rsid w:val="00033465"/>
    <w:rsid w:val="001A20C0"/>
    <w:rsid w:val="00201A5A"/>
    <w:rsid w:val="003A2018"/>
    <w:rsid w:val="00447446"/>
    <w:rsid w:val="004E38F1"/>
    <w:rsid w:val="00535A2B"/>
    <w:rsid w:val="00540631"/>
    <w:rsid w:val="005D5842"/>
    <w:rsid w:val="00616140"/>
    <w:rsid w:val="00636B57"/>
    <w:rsid w:val="0068273E"/>
    <w:rsid w:val="006E3C06"/>
    <w:rsid w:val="007D088A"/>
    <w:rsid w:val="00813389"/>
    <w:rsid w:val="00863A65"/>
    <w:rsid w:val="00892CAA"/>
    <w:rsid w:val="008D3409"/>
    <w:rsid w:val="00922CEF"/>
    <w:rsid w:val="009D41BB"/>
    <w:rsid w:val="00A303BB"/>
    <w:rsid w:val="00A42DD6"/>
    <w:rsid w:val="00A84283"/>
    <w:rsid w:val="00B0033C"/>
    <w:rsid w:val="00CA1C6D"/>
    <w:rsid w:val="00D07D32"/>
    <w:rsid w:val="00D37C88"/>
    <w:rsid w:val="00D8292D"/>
    <w:rsid w:val="00E17992"/>
    <w:rsid w:val="00ED4227"/>
    <w:rsid w:val="00F0654C"/>
    <w:rsid w:val="00F637DF"/>
    <w:rsid w:val="00F96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A297"/>
  <w15:chartTrackingRefBased/>
  <w15:docId w15:val="{B40432C9-F490-442F-92F6-185D0254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018"/>
    <w:rPr>
      <w:rFonts w:eastAsiaTheme="majorEastAsia" w:cstheme="majorBidi"/>
      <w:color w:val="272727" w:themeColor="text1" w:themeTint="D8"/>
    </w:rPr>
  </w:style>
  <w:style w:type="paragraph" w:styleId="Title">
    <w:name w:val="Title"/>
    <w:basedOn w:val="Normal"/>
    <w:next w:val="Normal"/>
    <w:link w:val="TitleChar"/>
    <w:uiPriority w:val="10"/>
    <w:qFormat/>
    <w:rsid w:val="003A2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018"/>
    <w:pPr>
      <w:spacing w:before="160"/>
      <w:jc w:val="center"/>
    </w:pPr>
    <w:rPr>
      <w:i/>
      <w:iCs/>
      <w:color w:val="404040" w:themeColor="text1" w:themeTint="BF"/>
    </w:rPr>
  </w:style>
  <w:style w:type="character" w:customStyle="1" w:styleId="QuoteChar">
    <w:name w:val="Quote Char"/>
    <w:basedOn w:val="DefaultParagraphFont"/>
    <w:link w:val="Quote"/>
    <w:uiPriority w:val="29"/>
    <w:rsid w:val="003A2018"/>
    <w:rPr>
      <w:i/>
      <w:iCs/>
      <w:color w:val="404040" w:themeColor="text1" w:themeTint="BF"/>
    </w:rPr>
  </w:style>
  <w:style w:type="paragraph" w:styleId="ListParagraph">
    <w:name w:val="List Paragraph"/>
    <w:basedOn w:val="Normal"/>
    <w:uiPriority w:val="34"/>
    <w:qFormat/>
    <w:rsid w:val="003A2018"/>
    <w:pPr>
      <w:ind w:left="720"/>
      <w:contextualSpacing/>
    </w:pPr>
  </w:style>
  <w:style w:type="character" w:styleId="IntenseEmphasis">
    <w:name w:val="Intense Emphasis"/>
    <w:basedOn w:val="DefaultParagraphFont"/>
    <w:uiPriority w:val="21"/>
    <w:qFormat/>
    <w:rsid w:val="003A2018"/>
    <w:rPr>
      <w:i/>
      <w:iCs/>
      <w:color w:val="2F5496" w:themeColor="accent1" w:themeShade="BF"/>
    </w:rPr>
  </w:style>
  <w:style w:type="paragraph" w:styleId="IntenseQuote">
    <w:name w:val="Intense Quote"/>
    <w:basedOn w:val="Normal"/>
    <w:next w:val="Normal"/>
    <w:link w:val="IntenseQuoteChar"/>
    <w:uiPriority w:val="30"/>
    <w:qFormat/>
    <w:rsid w:val="003A2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018"/>
    <w:rPr>
      <w:i/>
      <w:iCs/>
      <w:color w:val="2F5496" w:themeColor="accent1" w:themeShade="BF"/>
    </w:rPr>
  </w:style>
  <w:style w:type="character" w:styleId="IntenseReference">
    <w:name w:val="Intense Reference"/>
    <w:basedOn w:val="DefaultParagraphFont"/>
    <w:uiPriority w:val="32"/>
    <w:qFormat/>
    <w:rsid w:val="003A2018"/>
    <w:rPr>
      <w:b/>
      <w:bCs/>
      <w:smallCaps/>
      <w:color w:val="2F5496" w:themeColor="accent1" w:themeShade="BF"/>
      <w:spacing w:val="5"/>
    </w:rPr>
  </w:style>
  <w:style w:type="paragraph" w:styleId="NormalWeb">
    <w:name w:val="Normal (Web)"/>
    <w:basedOn w:val="Normal"/>
    <w:uiPriority w:val="99"/>
    <w:semiHidden/>
    <w:unhideWhenUsed/>
    <w:rsid w:val="006161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4283"/>
    <w:rPr>
      <w:b/>
      <w:bCs/>
    </w:rPr>
  </w:style>
  <w:style w:type="character" w:styleId="Hyperlink">
    <w:name w:val="Hyperlink"/>
    <w:basedOn w:val="DefaultParagraphFont"/>
    <w:uiPriority w:val="99"/>
    <w:unhideWhenUsed/>
    <w:rsid w:val="00863A65"/>
    <w:rPr>
      <w:color w:val="0563C1" w:themeColor="hyperlink"/>
      <w:u w:val="single"/>
    </w:rPr>
  </w:style>
  <w:style w:type="character" w:styleId="UnresolvedMention">
    <w:name w:val="Unresolved Mention"/>
    <w:basedOn w:val="DefaultParagraphFont"/>
    <w:uiPriority w:val="99"/>
    <w:semiHidden/>
    <w:unhideWhenUsed/>
    <w:rsid w:val="00863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6538">
      <w:bodyDiv w:val="1"/>
      <w:marLeft w:val="0"/>
      <w:marRight w:val="0"/>
      <w:marTop w:val="0"/>
      <w:marBottom w:val="0"/>
      <w:divBdr>
        <w:top w:val="none" w:sz="0" w:space="0" w:color="auto"/>
        <w:left w:val="none" w:sz="0" w:space="0" w:color="auto"/>
        <w:bottom w:val="none" w:sz="0" w:space="0" w:color="auto"/>
        <w:right w:val="none" w:sz="0" w:space="0" w:color="auto"/>
      </w:divBdr>
    </w:div>
    <w:div w:id="270549875">
      <w:bodyDiv w:val="1"/>
      <w:marLeft w:val="0"/>
      <w:marRight w:val="0"/>
      <w:marTop w:val="0"/>
      <w:marBottom w:val="0"/>
      <w:divBdr>
        <w:top w:val="none" w:sz="0" w:space="0" w:color="auto"/>
        <w:left w:val="none" w:sz="0" w:space="0" w:color="auto"/>
        <w:bottom w:val="none" w:sz="0" w:space="0" w:color="auto"/>
        <w:right w:val="none" w:sz="0" w:space="0" w:color="auto"/>
      </w:divBdr>
    </w:div>
    <w:div w:id="585112840">
      <w:bodyDiv w:val="1"/>
      <w:marLeft w:val="0"/>
      <w:marRight w:val="0"/>
      <w:marTop w:val="0"/>
      <w:marBottom w:val="0"/>
      <w:divBdr>
        <w:top w:val="none" w:sz="0" w:space="0" w:color="auto"/>
        <w:left w:val="none" w:sz="0" w:space="0" w:color="auto"/>
        <w:bottom w:val="none" w:sz="0" w:space="0" w:color="auto"/>
        <w:right w:val="none" w:sz="0" w:space="0" w:color="auto"/>
      </w:divBdr>
    </w:div>
    <w:div w:id="779032251">
      <w:bodyDiv w:val="1"/>
      <w:marLeft w:val="0"/>
      <w:marRight w:val="0"/>
      <w:marTop w:val="0"/>
      <w:marBottom w:val="0"/>
      <w:divBdr>
        <w:top w:val="none" w:sz="0" w:space="0" w:color="auto"/>
        <w:left w:val="none" w:sz="0" w:space="0" w:color="auto"/>
        <w:bottom w:val="none" w:sz="0" w:space="0" w:color="auto"/>
        <w:right w:val="none" w:sz="0" w:space="0" w:color="auto"/>
      </w:divBdr>
    </w:div>
    <w:div w:id="876041133">
      <w:bodyDiv w:val="1"/>
      <w:marLeft w:val="0"/>
      <w:marRight w:val="0"/>
      <w:marTop w:val="0"/>
      <w:marBottom w:val="0"/>
      <w:divBdr>
        <w:top w:val="none" w:sz="0" w:space="0" w:color="auto"/>
        <w:left w:val="none" w:sz="0" w:space="0" w:color="auto"/>
        <w:bottom w:val="none" w:sz="0" w:space="0" w:color="auto"/>
        <w:right w:val="none" w:sz="0" w:space="0" w:color="auto"/>
      </w:divBdr>
    </w:div>
    <w:div w:id="877813584">
      <w:bodyDiv w:val="1"/>
      <w:marLeft w:val="0"/>
      <w:marRight w:val="0"/>
      <w:marTop w:val="0"/>
      <w:marBottom w:val="0"/>
      <w:divBdr>
        <w:top w:val="none" w:sz="0" w:space="0" w:color="auto"/>
        <w:left w:val="none" w:sz="0" w:space="0" w:color="auto"/>
        <w:bottom w:val="none" w:sz="0" w:space="0" w:color="auto"/>
        <w:right w:val="none" w:sz="0" w:space="0" w:color="auto"/>
      </w:divBdr>
    </w:div>
    <w:div w:id="1247691252">
      <w:bodyDiv w:val="1"/>
      <w:marLeft w:val="0"/>
      <w:marRight w:val="0"/>
      <w:marTop w:val="0"/>
      <w:marBottom w:val="0"/>
      <w:divBdr>
        <w:top w:val="none" w:sz="0" w:space="0" w:color="auto"/>
        <w:left w:val="none" w:sz="0" w:space="0" w:color="auto"/>
        <w:bottom w:val="none" w:sz="0" w:space="0" w:color="auto"/>
        <w:right w:val="none" w:sz="0" w:space="0" w:color="auto"/>
      </w:divBdr>
    </w:div>
    <w:div w:id="2117677900">
      <w:bodyDiv w:val="1"/>
      <w:marLeft w:val="0"/>
      <w:marRight w:val="0"/>
      <w:marTop w:val="0"/>
      <w:marBottom w:val="0"/>
      <w:divBdr>
        <w:top w:val="none" w:sz="0" w:space="0" w:color="auto"/>
        <w:left w:val="none" w:sz="0" w:space="0" w:color="auto"/>
        <w:bottom w:val="none" w:sz="0" w:space="0" w:color="auto"/>
        <w:right w:val="none" w:sz="0" w:space="0" w:color="auto"/>
      </w:divBdr>
      <w:divsChild>
        <w:div w:id="1927416953">
          <w:marLeft w:val="0"/>
          <w:marRight w:val="0"/>
          <w:marTop w:val="0"/>
          <w:marBottom w:val="0"/>
          <w:divBdr>
            <w:top w:val="none" w:sz="0" w:space="0" w:color="auto"/>
            <w:left w:val="none" w:sz="0" w:space="0" w:color="auto"/>
            <w:bottom w:val="none" w:sz="0" w:space="0" w:color="auto"/>
            <w:right w:val="none" w:sz="0" w:space="0" w:color="auto"/>
          </w:divBdr>
          <w:divsChild>
            <w:div w:id="1700011436">
              <w:marLeft w:val="0"/>
              <w:marRight w:val="0"/>
              <w:marTop w:val="0"/>
              <w:marBottom w:val="0"/>
              <w:divBdr>
                <w:top w:val="none" w:sz="0" w:space="0" w:color="auto"/>
                <w:left w:val="none" w:sz="0" w:space="0" w:color="auto"/>
                <w:bottom w:val="none" w:sz="0" w:space="0" w:color="auto"/>
                <w:right w:val="none" w:sz="0" w:space="0" w:color="auto"/>
              </w:divBdr>
              <w:divsChild>
                <w:div w:id="803932547">
                  <w:marLeft w:val="0"/>
                  <w:marRight w:val="0"/>
                  <w:marTop w:val="0"/>
                  <w:marBottom w:val="0"/>
                  <w:divBdr>
                    <w:top w:val="none" w:sz="0" w:space="0" w:color="auto"/>
                    <w:left w:val="none" w:sz="0" w:space="0" w:color="auto"/>
                    <w:bottom w:val="none" w:sz="0" w:space="0" w:color="auto"/>
                    <w:right w:val="none" w:sz="0" w:space="0" w:color="auto"/>
                  </w:divBdr>
                  <w:divsChild>
                    <w:div w:id="1809127430">
                      <w:marLeft w:val="0"/>
                      <w:marRight w:val="0"/>
                      <w:marTop w:val="0"/>
                      <w:marBottom w:val="0"/>
                      <w:divBdr>
                        <w:top w:val="none" w:sz="0" w:space="0" w:color="auto"/>
                        <w:left w:val="none" w:sz="0" w:space="0" w:color="auto"/>
                        <w:bottom w:val="none" w:sz="0" w:space="0" w:color="auto"/>
                        <w:right w:val="none" w:sz="0" w:space="0" w:color="auto"/>
                      </w:divBdr>
                      <w:divsChild>
                        <w:div w:id="1135373452">
                          <w:marLeft w:val="0"/>
                          <w:marRight w:val="0"/>
                          <w:marTop w:val="0"/>
                          <w:marBottom w:val="0"/>
                          <w:divBdr>
                            <w:top w:val="none" w:sz="0" w:space="0" w:color="auto"/>
                            <w:left w:val="none" w:sz="0" w:space="0" w:color="auto"/>
                            <w:bottom w:val="none" w:sz="0" w:space="0" w:color="auto"/>
                            <w:right w:val="none" w:sz="0" w:space="0" w:color="auto"/>
                          </w:divBdr>
                          <w:divsChild>
                            <w:div w:id="407927775">
                              <w:marLeft w:val="0"/>
                              <w:marRight w:val="0"/>
                              <w:marTop w:val="0"/>
                              <w:marBottom w:val="0"/>
                              <w:divBdr>
                                <w:top w:val="none" w:sz="0" w:space="0" w:color="auto"/>
                                <w:left w:val="none" w:sz="0" w:space="0" w:color="auto"/>
                                <w:bottom w:val="none" w:sz="0" w:space="0" w:color="auto"/>
                                <w:right w:val="none" w:sz="0" w:space="0" w:color="auto"/>
                              </w:divBdr>
                              <w:divsChild>
                                <w:div w:id="1579703610">
                                  <w:marLeft w:val="0"/>
                                  <w:marRight w:val="0"/>
                                  <w:marTop w:val="0"/>
                                  <w:marBottom w:val="0"/>
                                  <w:divBdr>
                                    <w:top w:val="none" w:sz="0" w:space="0" w:color="auto"/>
                                    <w:left w:val="none" w:sz="0" w:space="0" w:color="auto"/>
                                    <w:bottom w:val="none" w:sz="0" w:space="0" w:color="auto"/>
                                    <w:right w:val="none" w:sz="0" w:space="0" w:color="auto"/>
                                  </w:divBdr>
                                  <w:divsChild>
                                    <w:div w:id="330571180">
                                      <w:marLeft w:val="0"/>
                                      <w:marRight w:val="0"/>
                                      <w:marTop w:val="0"/>
                                      <w:marBottom w:val="0"/>
                                      <w:divBdr>
                                        <w:top w:val="none" w:sz="0" w:space="0" w:color="auto"/>
                                        <w:left w:val="none" w:sz="0" w:space="0" w:color="auto"/>
                                        <w:bottom w:val="none" w:sz="0" w:space="0" w:color="auto"/>
                                        <w:right w:val="none" w:sz="0" w:space="0" w:color="auto"/>
                                      </w:divBdr>
                                      <w:divsChild>
                                        <w:div w:id="1143110718">
                                          <w:marLeft w:val="0"/>
                                          <w:marRight w:val="0"/>
                                          <w:marTop w:val="0"/>
                                          <w:marBottom w:val="0"/>
                                          <w:divBdr>
                                            <w:top w:val="none" w:sz="0" w:space="0" w:color="auto"/>
                                            <w:left w:val="none" w:sz="0" w:space="0" w:color="auto"/>
                                            <w:bottom w:val="none" w:sz="0" w:space="0" w:color="auto"/>
                                            <w:right w:val="none" w:sz="0" w:space="0" w:color="auto"/>
                                          </w:divBdr>
                                          <w:divsChild>
                                            <w:div w:id="121534581">
                                              <w:marLeft w:val="0"/>
                                              <w:marRight w:val="0"/>
                                              <w:marTop w:val="0"/>
                                              <w:marBottom w:val="0"/>
                                              <w:divBdr>
                                                <w:top w:val="none" w:sz="0" w:space="0" w:color="auto"/>
                                                <w:left w:val="none" w:sz="0" w:space="0" w:color="auto"/>
                                                <w:bottom w:val="none" w:sz="0" w:space="0" w:color="auto"/>
                                                <w:right w:val="none" w:sz="0" w:space="0" w:color="auto"/>
                                              </w:divBdr>
                                              <w:divsChild>
                                                <w:div w:id="902057749">
                                                  <w:marLeft w:val="0"/>
                                                  <w:marRight w:val="0"/>
                                                  <w:marTop w:val="0"/>
                                                  <w:marBottom w:val="0"/>
                                                  <w:divBdr>
                                                    <w:top w:val="none" w:sz="0" w:space="0" w:color="auto"/>
                                                    <w:left w:val="none" w:sz="0" w:space="0" w:color="auto"/>
                                                    <w:bottom w:val="none" w:sz="0" w:space="0" w:color="auto"/>
                                                    <w:right w:val="none" w:sz="0" w:space="0" w:color="auto"/>
                                                  </w:divBdr>
                                                  <w:divsChild>
                                                    <w:div w:id="122770099">
                                                      <w:marLeft w:val="0"/>
                                                      <w:marRight w:val="0"/>
                                                      <w:marTop w:val="0"/>
                                                      <w:marBottom w:val="0"/>
                                                      <w:divBdr>
                                                        <w:top w:val="none" w:sz="0" w:space="0" w:color="auto"/>
                                                        <w:left w:val="none" w:sz="0" w:space="0" w:color="auto"/>
                                                        <w:bottom w:val="none" w:sz="0" w:space="0" w:color="auto"/>
                                                        <w:right w:val="none" w:sz="0" w:space="0" w:color="auto"/>
                                                      </w:divBdr>
                                                      <w:divsChild>
                                                        <w:div w:id="19013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mysql/" TargetMode="External"/><Relationship Id="rId13" Type="http://schemas.openxmlformats.org/officeDocument/2006/relationships/hyperlink" Target="https://www.browserstack.com/guide/functional-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xml-basics/" TargetMode="External"/><Relationship Id="rId12" Type="http://schemas.openxmlformats.org/officeDocument/2006/relationships/hyperlink" Target="https://www.browserstack.com/guide/unit-testing-a-detailed-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owserstack.com/guide/load-testing" TargetMode="Externa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1" Type="http://schemas.openxmlformats.org/officeDocument/2006/relationships/hyperlink" Target="https://www.browserstack.com/guide/what-is-shift-left-testing" TargetMode="Externa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browserstack.com/guide/integration-testing" TargetMode="External"/><Relationship Id="rId10" Type="http://schemas.openxmlformats.org/officeDocument/2006/relationships/hyperlink" Target="https://www.geeksforgeeks.org/what-is-sql/" TargetMode="External"/><Relationship Id="rId4" Type="http://schemas.openxmlformats.org/officeDocument/2006/relationships/webSettings" Target="web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browserstack.com/guid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Tiwari</dc:creator>
  <cp:keywords/>
  <dc:description/>
  <cp:lastModifiedBy>Pragya Tiwari</cp:lastModifiedBy>
  <cp:revision>22</cp:revision>
  <dcterms:created xsi:type="dcterms:W3CDTF">2025-01-31T15:55:00Z</dcterms:created>
  <dcterms:modified xsi:type="dcterms:W3CDTF">2025-01-31T17:50:00Z</dcterms:modified>
</cp:coreProperties>
</file>