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09548232"/>
        <w:docPartObj>
          <w:docPartGallery w:val="Cover Pages"/>
          <w:docPartUnique/>
        </w:docPartObj>
      </w:sdtPr>
      <w:sdtEndPr>
        <w:rPr>
          <w:b/>
          <w:sz w:val="32"/>
          <w:szCs w:val="24"/>
        </w:rPr>
      </w:sdtEndPr>
      <w:sdtContent>
        <w:p w14:paraId="49684D04" w14:textId="77777777" w:rsidR="00395209" w:rsidRDefault="00395209"/>
        <w:p w14:paraId="04FE0898" w14:textId="77777777" w:rsidR="00395209" w:rsidRDefault="00395209"/>
        <w:p w14:paraId="1E1C65B5" w14:textId="415F6DA4" w:rsidR="00395209" w:rsidRDefault="00395209">
          <w:r>
            <w:rPr>
              <w:noProof/>
            </w:rPr>
            <w:drawing>
              <wp:inline distT="0" distB="0" distL="0" distR="0" wp14:anchorId="0C3D9023" wp14:editId="4943F8DE">
                <wp:extent cx="5943600" cy="132802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28023"/>
                        </a:xfrm>
                        <a:prstGeom prst="rect">
                          <a:avLst/>
                        </a:prstGeom>
                        <a:noFill/>
                        <a:ln>
                          <a:noFill/>
                        </a:ln>
                      </pic:spPr>
                    </pic:pic>
                  </a:graphicData>
                </a:graphic>
              </wp:inline>
            </w:drawing>
          </w:r>
        </w:p>
        <w:p w14:paraId="516CF415" w14:textId="388C7224" w:rsidR="00395209" w:rsidRDefault="00395209">
          <w:pPr>
            <w:rPr>
              <w:b/>
              <w:sz w:val="32"/>
              <w:szCs w:val="24"/>
            </w:rPr>
          </w:pPr>
          <w:r>
            <w:rPr>
              <w:noProof/>
            </w:rPr>
            <mc:AlternateContent>
              <mc:Choice Requires="wps">
                <w:drawing>
                  <wp:anchor distT="0" distB="0" distL="114300" distR="114300" simplePos="0" relativeHeight="251662336" behindDoc="0" locked="0" layoutInCell="1" allowOverlap="1" wp14:anchorId="5BFFEBF6" wp14:editId="040C1CA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18"/>
                                    <w:szCs w:val="40"/>
                                  </w:rPr>
                                  <w:alias w:val="Publish Date"/>
                                  <w:tag w:val=""/>
                                  <w:id w:val="-1113511334"/>
                                  <w:dataBinding w:prefixMappings="xmlns:ns0='http://schemas.microsoft.com/office/2006/coverPageProps' " w:xpath="/ns0:CoverPageProperties[1]/ns0:PublishDate[1]" w:storeItemID="{55AF091B-3C7A-41E3-B477-F2FDAA23CFDA}"/>
                                  <w:date w:fullDate="2019-01-09T00:00:00Z">
                                    <w:dateFormat w:val="MMMM d, yyyy"/>
                                    <w:lid w:val="en-US"/>
                                    <w:storeMappedDataAs w:val="dateTime"/>
                                    <w:calendar w:val="gregorian"/>
                                  </w:date>
                                </w:sdtPr>
                                <w:sdtEndPr/>
                                <w:sdtContent>
                                  <w:p w14:paraId="5BDCA6C3" w14:textId="0985DBC0" w:rsidR="006A0C8C" w:rsidRDefault="006A0C8C">
                                    <w:pPr>
                                      <w:pStyle w:val="NoSpacing"/>
                                      <w:jc w:val="right"/>
                                      <w:rPr>
                                        <w:caps/>
                                        <w:color w:val="323E4F" w:themeColor="text2" w:themeShade="BF"/>
                                        <w:sz w:val="40"/>
                                        <w:szCs w:val="40"/>
                                      </w:rPr>
                                    </w:pPr>
                                    <w:r w:rsidRPr="00395209">
                                      <w:rPr>
                                        <w:caps/>
                                        <w:color w:val="323E4F" w:themeColor="text2" w:themeShade="BF"/>
                                        <w:sz w:val="18"/>
                                        <w:szCs w:val="40"/>
                                      </w:rPr>
                                      <w:t>January 9,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BFFEBF6"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18"/>
                              <w:szCs w:val="40"/>
                            </w:rPr>
                            <w:alias w:val="Publish Date"/>
                            <w:tag w:val=""/>
                            <w:id w:val="-1113511334"/>
                            <w:dataBinding w:prefixMappings="xmlns:ns0='http://schemas.microsoft.com/office/2006/coverPageProps' " w:xpath="/ns0:CoverPageProperties[1]/ns0:PublishDate[1]" w:storeItemID="{55AF091B-3C7A-41E3-B477-F2FDAA23CFDA}"/>
                            <w:date w:fullDate="2019-01-09T00:00:00Z">
                              <w:dateFormat w:val="MMMM d, yyyy"/>
                              <w:lid w:val="en-US"/>
                              <w:storeMappedDataAs w:val="dateTime"/>
                              <w:calendar w:val="gregorian"/>
                            </w:date>
                          </w:sdtPr>
                          <w:sdtContent>
                            <w:p w14:paraId="5BDCA6C3" w14:textId="0985DBC0" w:rsidR="006A0C8C" w:rsidRDefault="006A0C8C">
                              <w:pPr>
                                <w:pStyle w:val="NoSpacing"/>
                                <w:jc w:val="right"/>
                                <w:rPr>
                                  <w:caps/>
                                  <w:color w:val="323E4F" w:themeColor="text2" w:themeShade="BF"/>
                                  <w:sz w:val="40"/>
                                  <w:szCs w:val="40"/>
                                </w:rPr>
                              </w:pPr>
                              <w:r w:rsidRPr="00395209">
                                <w:rPr>
                                  <w:caps/>
                                  <w:color w:val="323E4F" w:themeColor="text2" w:themeShade="BF"/>
                                  <w:sz w:val="18"/>
                                  <w:szCs w:val="40"/>
                                </w:rPr>
                                <w:t>January 9,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FB3F5CD" wp14:editId="15E9B01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339746404"/>
                                  <w:dataBinding w:prefixMappings="xmlns:ns0='http://purl.org/dc/elements/1.1/' xmlns:ns1='http://schemas.openxmlformats.org/package/2006/metadata/core-properties' " w:xpath="/ns1:coreProperties[1]/ns0:creator[1]" w:storeItemID="{6C3C8BC8-F283-45AE-878A-BAB7291924A1}"/>
                                  <w:text/>
                                </w:sdtPr>
                                <w:sdtEndPr/>
                                <w:sdtContent>
                                  <w:p w14:paraId="3AF67E93" w14:textId="6BAD81EB" w:rsidR="006A0C8C" w:rsidRDefault="006A0C8C">
                                    <w:pPr>
                                      <w:pStyle w:val="NoSpacing"/>
                                      <w:jc w:val="right"/>
                                      <w:rPr>
                                        <w:caps/>
                                        <w:color w:val="262626" w:themeColor="text1" w:themeTint="D9"/>
                                        <w:sz w:val="28"/>
                                        <w:szCs w:val="28"/>
                                      </w:rPr>
                                    </w:pPr>
                                    <w:r>
                                      <w:rPr>
                                        <w:caps/>
                                        <w:color w:val="262626" w:themeColor="text1" w:themeTint="D9"/>
                                        <w:sz w:val="28"/>
                                        <w:szCs w:val="28"/>
                                      </w:rPr>
                                      <w:t>Pragya Mishra</w:t>
                                    </w:r>
                                  </w:p>
                                </w:sdtContent>
                              </w:sdt>
                              <w:p w14:paraId="1D62B149" w14:textId="689F0C4C" w:rsidR="006A0C8C" w:rsidRDefault="00DB191F">
                                <w:pPr>
                                  <w:pStyle w:val="NoSpacing"/>
                                  <w:jc w:val="right"/>
                                  <w:rPr>
                                    <w:caps/>
                                    <w:color w:val="262626" w:themeColor="text1" w:themeTint="D9"/>
                                    <w:sz w:val="20"/>
                                    <w:szCs w:val="20"/>
                                  </w:rPr>
                                </w:pPr>
                                <w:sdt>
                                  <w:sdtPr>
                                    <w:rPr>
                                      <w:caps/>
                                      <w:color w:val="262626" w:themeColor="text1" w:themeTint="D9"/>
                                      <w:sz w:val="20"/>
                                      <w:szCs w:val="20"/>
                                    </w:rPr>
                                    <w:alias w:val="Company"/>
                                    <w:tag w:val=""/>
                                    <w:id w:val="522369483"/>
                                    <w:dataBinding w:prefixMappings="xmlns:ns0='http://schemas.openxmlformats.org/officeDocument/2006/extended-properties' " w:xpath="/ns0:Properties[1]/ns0:Company[1]" w:storeItemID="{6668398D-A668-4E3E-A5EB-62B293D839F1}"/>
                                    <w:text/>
                                  </w:sdtPr>
                                  <w:sdtEndPr/>
                                  <w:sdtContent>
                                    <w:r w:rsidR="006A0C8C">
                                      <w:rPr>
                                        <w:caps/>
                                        <w:color w:val="262626" w:themeColor="text1" w:themeTint="D9"/>
                                        <w:sz w:val="20"/>
                                        <w:szCs w:val="20"/>
                                      </w:rPr>
                                      <w:t>Illinois institute of technology</w:t>
                                    </w:r>
                                  </w:sdtContent>
                                </w:sdt>
                              </w:p>
                              <w:p w14:paraId="6E37F5DD" w14:textId="6B22870B" w:rsidR="006A0C8C" w:rsidRDefault="00DB191F">
                                <w:pPr>
                                  <w:pStyle w:val="NoSpacing"/>
                                  <w:jc w:val="right"/>
                                  <w:rPr>
                                    <w:caps/>
                                    <w:color w:val="262626" w:themeColor="text1" w:themeTint="D9"/>
                                    <w:sz w:val="20"/>
                                    <w:szCs w:val="20"/>
                                  </w:rPr>
                                </w:pPr>
                                <w:sdt>
                                  <w:sdtPr>
                                    <w:rPr>
                                      <w:color w:val="262626" w:themeColor="text1" w:themeTint="D9"/>
                                      <w:sz w:val="20"/>
                                      <w:szCs w:val="20"/>
                                    </w:rPr>
                                    <w:alias w:val="Address"/>
                                    <w:tag w:val=""/>
                                    <w:id w:val="180174689"/>
                                    <w:dataBinding w:prefixMappings="xmlns:ns0='http://schemas.microsoft.com/office/2006/coverPageProps' " w:xpath="/ns0:CoverPageProperties[1]/ns0:CompanyAddress[1]" w:storeItemID="{55AF091B-3C7A-41E3-B477-F2FDAA23CFDA}"/>
                                    <w:text/>
                                  </w:sdtPr>
                                  <w:sdtEndPr/>
                                  <w:sdtContent>
                                    <w:r w:rsidR="006A0C8C">
                                      <w:rPr>
                                        <w:color w:val="262626" w:themeColor="text1" w:themeTint="D9"/>
                                        <w:sz w:val="20"/>
                                        <w:szCs w:val="20"/>
                                      </w:rPr>
                                      <w:t>A20406346</w:t>
                                    </w:r>
                                  </w:sdtContent>
                                </w:sdt>
                                <w:r w:rsidR="006A0C8C">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FB3F5CD"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339746404"/>
                            <w:dataBinding w:prefixMappings="xmlns:ns0='http://purl.org/dc/elements/1.1/' xmlns:ns1='http://schemas.openxmlformats.org/package/2006/metadata/core-properties' " w:xpath="/ns1:coreProperties[1]/ns0:creator[1]" w:storeItemID="{6C3C8BC8-F283-45AE-878A-BAB7291924A1}"/>
                            <w:text/>
                          </w:sdtPr>
                          <w:sdtContent>
                            <w:p w14:paraId="3AF67E93" w14:textId="6BAD81EB" w:rsidR="006A0C8C" w:rsidRDefault="006A0C8C">
                              <w:pPr>
                                <w:pStyle w:val="NoSpacing"/>
                                <w:jc w:val="right"/>
                                <w:rPr>
                                  <w:caps/>
                                  <w:color w:val="262626" w:themeColor="text1" w:themeTint="D9"/>
                                  <w:sz w:val="28"/>
                                  <w:szCs w:val="28"/>
                                </w:rPr>
                              </w:pPr>
                              <w:r>
                                <w:rPr>
                                  <w:caps/>
                                  <w:color w:val="262626" w:themeColor="text1" w:themeTint="D9"/>
                                  <w:sz w:val="28"/>
                                  <w:szCs w:val="28"/>
                                </w:rPr>
                                <w:t>Pragya Mishra</w:t>
                              </w:r>
                            </w:p>
                          </w:sdtContent>
                        </w:sdt>
                        <w:p w14:paraId="1D62B149" w14:textId="689F0C4C" w:rsidR="006A0C8C" w:rsidRDefault="006A0C8C">
                          <w:pPr>
                            <w:pStyle w:val="NoSpacing"/>
                            <w:jc w:val="right"/>
                            <w:rPr>
                              <w:caps/>
                              <w:color w:val="262626" w:themeColor="text1" w:themeTint="D9"/>
                              <w:sz w:val="20"/>
                              <w:szCs w:val="20"/>
                            </w:rPr>
                          </w:pPr>
                          <w:sdt>
                            <w:sdtPr>
                              <w:rPr>
                                <w:caps/>
                                <w:color w:val="262626" w:themeColor="text1" w:themeTint="D9"/>
                                <w:sz w:val="20"/>
                                <w:szCs w:val="20"/>
                              </w:rPr>
                              <w:alias w:val="Company"/>
                              <w:tag w:val=""/>
                              <w:id w:val="522369483"/>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Illinois institute of technology</w:t>
                              </w:r>
                            </w:sdtContent>
                          </w:sdt>
                        </w:p>
                        <w:p w14:paraId="6E37F5DD" w14:textId="6B22870B" w:rsidR="006A0C8C" w:rsidRDefault="006A0C8C">
                          <w:pPr>
                            <w:pStyle w:val="NoSpacing"/>
                            <w:jc w:val="right"/>
                            <w:rPr>
                              <w:caps/>
                              <w:color w:val="262626" w:themeColor="text1" w:themeTint="D9"/>
                              <w:sz w:val="20"/>
                              <w:szCs w:val="20"/>
                            </w:rPr>
                          </w:pPr>
                          <w:sdt>
                            <w:sdtPr>
                              <w:rPr>
                                <w:color w:val="262626" w:themeColor="text1" w:themeTint="D9"/>
                                <w:sz w:val="20"/>
                                <w:szCs w:val="20"/>
                              </w:rPr>
                              <w:alias w:val="Address"/>
                              <w:tag w:val=""/>
                              <w:id w:val="180174689"/>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A20406346</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50413" wp14:editId="5E4A1C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00FE6" w14:textId="3E14439F" w:rsidR="006A0C8C" w:rsidRDefault="00DB191F">
                                <w:pPr>
                                  <w:pStyle w:val="NoSpacing"/>
                                  <w:jc w:val="right"/>
                                  <w:rPr>
                                    <w:caps/>
                                    <w:color w:val="323E4F" w:themeColor="text2" w:themeShade="BF"/>
                                    <w:sz w:val="52"/>
                                    <w:szCs w:val="52"/>
                                  </w:rPr>
                                </w:pPr>
                                <w:sdt>
                                  <w:sdtPr>
                                    <w:rPr>
                                      <w:caps/>
                                      <w:color w:val="323E4F" w:themeColor="text2" w:themeShade="BF"/>
                                      <w:sz w:val="52"/>
                                      <w:szCs w:val="52"/>
                                    </w:rPr>
                                    <w:alias w:val="Title"/>
                                    <w:tag w:val=""/>
                                    <w:id w:val="-1296985108"/>
                                    <w:dataBinding w:prefixMappings="xmlns:ns0='http://purl.org/dc/elements/1.1/' xmlns:ns1='http://schemas.openxmlformats.org/package/2006/metadata/core-properties' " w:xpath="/ns1:coreProperties[1]/ns0:title[1]" w:storeItemID="{6C3C8BC8-F283-45AE-878A-BAB7291924A1}"/>
                                    <w:text w:multiLine="1"/>
                                  </w:sdtPr>
                                  <w:sdtEndPr/>
                                  <w:sdtContent>
                                    <w:r w:rsidR="006A0C8C">
                                      <w:rPr>
                                        <w:caps/>
                                        <w:color w:val="323E4F" w:themeColor="text2" w:themeShade="BF"/>
                                        <w:sz w:val="52"/>
                                        <w:szCs w:val="52"/>
                                      </w:rPr>
                                      <w:t>Russell conjugation</w:t>
                                    </w:r>
                                  </w:sdtContent>
                                </w:sdt>
                              </w:p>
                              <w:sdt>
                                <w:sdtPr>
                                  <w:rPr>
                                    <w:smallCaps/>
                                    <w:color w:val="44546A" w:themeColor="text2"/>
                                    <w:sz w:val="36"/>
                                    <w:szCs w:val="36"/>
                                  </w:rPr>
                                  <w:alias w:val="Subtitle"/>
                                  <w:tag w:val=""/>
                                  <w:id w:val="499860223"/>
                                  <w:dataBinding w:prefixMappings="xmlns:ns0='http://purl.org/dc/elements/1.1/' xmlns:ns1='http://schemas.openxmlformats.org/package/2006/metadata/core-properties' " w:xpath="/ns1:coreProperties[1]/ns0:subject[1]" w:storeItemID="{6C3C8BC8-F283-45AE-878A-BAB7291924A1}"/>
                                  <w:text/>
                                </w:sdtPr>
                                <w:sdtEndPr/>
                                <w:sdtContent>
                                  <w:p w14:paraId="75CEEB0E" w14:textId="2AD394B7" w:rsidR="006A0C8C" w:rsidRDefault="006A0C8C">
                                    <w:pPr>
                                      <w:pStyle w:val="NoSpacing"/>
                                      <w:jc w:val="right"/>
                                      <w:rPr>
                                        <w:smallCaps/>
                                        <w:color w:val="44546A" w:themeColor="text2"/>
                                        <w:sz w:val="36"/>
                                        <w:szCs w:val="36"/>
                                      </w:rPr>
                                    </w:pPr>
                                    <w:r>
                                      <w:rPr>
                                        <w:smallCaps/>
                                        <w:color w:val="44546A" w:themeColor="text2"/>
                                        <w:sz w:val="36"/>
                                        <w:szCs w:val="36"/>
                                      </w:rPr>
                                      <w:t>CS 597:  Reading &amp; special problems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115041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3E00FE6" w14:textId="3E14439F" w:rsidR="006A0C8C" w:rsidRDefault="006A0C8C">
                          <w:pPr>
                            <w:pStyle w:val="NoSpacing"/>
                            <w:jc w:val="right"/>
                            <w:rPr>
                              <w:caps/>
                              <w:color w:val="323E4F" w:themeColor="text2" w:themeShade="BF"/>
                              <w:sz w:val="52"/>
                              <w:szCs w:val="52"/>
                            </w:rPr>
                          </w:pPr>
                          <w:sdt>
                            <w:sdtPr>
                              <w:rPr>
                                <w:caps/>
                                <w:color w:val="323E4F" w:themeColor="text2" w:themeShade="BF"/>
                                <w:sz w:val="52"/>
                                <w:szCs w:val="52"/>
                              </w:rPr>
                              <w:alias w:val="Title"/>
                              <w:tag w:val=""/>
                              <w:id w:val="-1296985108"/>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Russell conjugation</w:t>
                              </w:r>
                            </w:sdtContent>
                          </w:sdt>
                        </w:p>
                        <w:sdt>
                          <w:sdtPr>
                            <w:rPr>
                              <w:smallCaps/>
                              <w:color w:val="44546A" w:themeColor="text2"/>
                              <w:sz w:val="36"/>
                              <w:szCs w:val="36"/>
                            </w:rPr>
                            <w:alias w:val="Subtitle"/>
                            <w:tag w:val=""/>
                            <w:id w:val="499860223"/>
                            <w:dataBinding w:prefixMappings="xmlns:ns0='http://purl.org/dc/elements/1.1/' xmlns:ns1='http://schemas.openxmlformats.org/package/2006/metadata/core-properties' " w:xpath="/ns1:coreProperties[1]/ns0:subject[1]" w:storeItemID="{6C3C8BC8-F283-45AE-878A-BAB7291924A1}"/>
                            <w:text/>
                          </w:sdtPr>
                          <w:sdtContent>
                            <w:p w14:paraId="75CEEB0E" w14:textId="2AD394B7" w:rsidR="006A0C8C" w:rsidRDefault="006A0C8C">
                              <w:pPr>
                                <w:pStyle w:val="NoSpacing"/>
                                <w:jc w:val="right"/>
                                <w:rPr>
                                  <w:smallCaps/>
                                  <w:color w:val="44546A" w:themeColor="text2"/>
                                  <w:sz w:val="36"/>
                                  <w:szCs w:val="36"/>
                                </w:rPr>
                              </w:pPr>
                              <w:r>
                                <w:rPr>
                                  <w:smallCaps/>
                                  <w:color w:val="44546A" w:themeColor="text2"/>
                                  <w:sz w:val="36"/>
                                  <w:szCs w:val="36"/>
                                </w:rPr>
                                <w:t>CS 597:  Reading &amp; special problems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C3BEA06" wp14:editId="018DD0B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57ED0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sz w:val="32"/>
              <w:szCs w:val="24"/>
            </w:rPr>
            <w:br w:type="page"/>
          </w:r>
        </w:p>
      </w:sdtContent>
    </w:sdt>
    <w:sdt>
      <w:sdtPr>
        <w:rPr>
          <w:rFonts w:asciiTheme="minorHAnsi" w:eastAsiaTheme="minorHAnsi" w:hAnsiTheme="minorHAnsi" w:cstheme="minorBidi"/>
          <w:color w:val="auto"/>
          <w:sz w:val="22"/>
          <w:szCs w:val="22"/>
        </w:rPr>
        <w:id w:val="-390578956"/>
        <w:docPartObj>
          <w:docPartGallery w:val="Table of Contents"/>
          <w:docPartUnique/>
        </w:docPartObj>
      </w:sdtPr>
      <w:sdtEndPr>
        <w:rPr>
          <w:b/>
          <w:bCs/>
          <w:noProof/>
        </w:rPr>
      </w:sdtEndPr>
      <w:sdtContent>
        <w:p w14:paraId="16D3031B" w14:textId="0571A892" w:rsidR="00395209" w:rsidRDefault="00395209">
          <w:pPr>
            <w:pStyle w:val="TOCHeading"/>
          </w:pPr>
          <w:r>
            <w:t>Contents</w:t>
          </w:r>
        </w:p>
        <w:p w14:paraId="0F7A260F" w14:textId="795063FA" w:rsidR="006D4C66" w:rsidRDefault="00395209">
          <w:pPr>
            <w:pStyle w:val="TOC1"/>
            <w:tabs>
              <w:tab w:val="right" w:leader="dot" w:pos="9350"/>
            </w:tabs>
            <w:rPr>
              <w:rFonts w:eastAsiaTheme="minorEastAsia"/>
              <w:noProof/>
            </w:rPr>
          </w:pPr>
          <w:r w:rsidRPr="00294EBE">
            <w:rPr>
              <w:sz w:val="24"/>
            </w:rPr>
            <w:fldChar w:fldCharType="begin"/>
          </w:r>
          <w:r w:rsidRPr="00294EBE">
            <w:rPr>
              <w:sz w:val="24"/>
            </w:rPr>
            <w:instrText xml:space="preserve"> TOC \o "1-3" \h \z \u </w:instrText>
          </w:r>
          <w:r w:rsidRPr="00294EBE">
            <w:rPr>
              <w:sz w:val="24"/>
            </w:rPr>
            <w:fldChar w:fldCharType="separate"/>
          </w:r>
          <w:hyperlink w:anchor="_Toc534770142" w:history="1">
            <w:r w:rsidR="006D4C66" w:rsidRPr="00E20F60">
              <w:rPr>
                <w:rStyle w:val="Hyperlink"/>
                <w:noProof/>
              </w:rPr>
              <w:t>Objective:</w:t>
            </w:r>
            <w:r w:rsidR="006D4C66">
              <w:rPr>
                <w:noProof/>
                <w:webHidden/>
              </w:rPr>
              <w:tab/>
            </w:r>
            <w:r w:rsidR="006D4C66">
              <w:rPr>
                <w:noProof/>
                <w:webHidden/>
              </w:rPr>
              <w:fldChar w:fldCharType="begin"/>
            </w:r>
            <w:r w:rsidR="006D4C66">
              <w:rPr>
                <w:noProof/>
                <w:webHidden/>
              </w:rPr>
              <w:instrText xml:space="preserve"> PAGEREF _Toc534770142 \h </w:instrText>
            </w:r>
            <w:r w:rsidR="006D4C66">
              <w:rPr>
                <w:noProof/>
                <w:webHidden/>
              </w:rPr>
            </w:r>
            <w:r w:rsidR="006D4C66">
              <w:rPr>
                <w:noProof/>
                <w:webHidden/>
              </w:rPr>
              <w:fldChar w:fldCharType="separate"/>
            </w:r>
            <w:r w:rsidR="00C0018F">
              <w:rPr>
                <w:noProof/>
                <w:webHidden/>
              </w:rPr>
              <w:t>3</w:t>
            </w:r>
            <w:r w:rsidR="006D4C66">
              <w:rPr>
                <w:noProof/>
                <w:webHidden/>
              </w:rPr>
              <w:fldChar w:fldCharType="end"/>
            </w:r>
          </w:hyperlink>
        </w:p>
        <w:p w14:paraId="5C12B622" w14:textId="707F7B4F" w:rsidR="006D4C66" w:rsidRDefault="00DB191F">
          <w:pPr>
            <w:pStyle w:val="TOC1"/>
            <w:tabs>
              <w:tab w:val="right" w:leader="dot" w:pos="9350"/>
            </w:tabs>
            <w:rPr>
              <w:rFonts w:eastAsiaTheme="minorEastAsia"/>
              <w:noProof/>
            </w:rPr>
          </w:pPr>
          <w:hyperlink w:anchor="_Toc534770143" w:history="1">
            <w:r w:rsidR="006D4C66" w:rsidRPr="00E20F60">
              <w:rPr>
                <w:rStyle w:val="Hyperlink"/>
                <w:noProof/>
              </w:rPr>
              <w:t>Background</w:t>
            </w:r>
            <w:r w:rsidR="006D4C66" w:rsidRPr="00E20F60">
              <w:rPr>
                <w:rStyle w:val="Hyperlink"/>
                <w:noProof/>
                <w:vertAlign w:val="superscript"/>
              </w:rPr>
              <w:t xml:space="preserve"> [1]</w:t>
            </w:r>
            <w:r w:rsidR="006D4C66" w:rsidRPr="00E20F60">
              <w:rPr>
                <w:rStyle w:val="Hyperlink"/>
                <w:noProof/>
              </w:rPr>
              <w:t>:</w:t>
            </w:r>
            <w:r w:rsidR="006D4C66">
              <w:rPr>
                <w:noProof/>
                <w:webHidden/>
              </w:rPr>
              <w:tab/>
            </w:r>
            <w:r w:rsidR="006D4C66">
              <w:rPr>
                <w:noProof/>
                <w:webHidden/>
              </w:rPr>
              <w:fldChar w:fldCharType="begin"/>
            </w:r>
            <w:r w:rsidR="006D4C66">
              <w:rPr>
                <w:noProof/>
                <w:webHidden/>
              </w:rPr>
              <w:instrText xml:space="preserve"> PAGEREF _Toc534770143 \h </w:instrText>
            </w:r>
            <w:r w:rsidR="006D4C66">
              <w:rPr>
                <w:noProof/>
                <w:webHidden/>
              </w:rPr>
            </w:r>
            <w:r w:rsidR="006D4C66">
              <w:rPr>
                <w:noProof/>
                <w:webHidden/>
              </w:rPr>
              <w:fldChar w:fldCharType="separate"/>
            </w:r>
            <w:r w:rsidR="00C0018F">
              <w:rPr>
                <w:noProof/>
                <w:webHidden/>
              </w:rPr>
              <w:t>3</w:t>
            </w:r>
            <w:r w:rsidR="006D4C66">
              <w:rPr>
                <w:noProof/>
                <w:webHidden/>
              </w:rPr>
              <w:fldChar w:fldCharType="end"/>
            </w:r>
          </w:hyperlink>
        </w:p>
        <w:p w14:paraId="54E22864" w14:textId="57A3BA53" w:rsidR="006D4C66" w:rsidRDefault="00DB191F">
          <w:pPr>
            <w:pStyle w:val="TOC1"/>
            <w:tabs>
              <w:tab w:val="right" w:leader="dot" w:pos="9350"/>
            </w:tabs>
            <w:rPr>
              <w:rFonts w:eastAsiaTheme="minorEastAsia"/>
              <w:noProof/>
            </w:rPr>
          </w:pPr>
          <w:hyperlink w:anchor="_Toc534770144" w:history="1">
            <w:r w:rsidR="006D4C66" w:rsidRPr="00E20F60">
              <w:rPr>
                <w:rStyle w:val="Hyperlink"/>
                <w:noProof/>
              </w:rPr>
              <w:t>Workflow Summary:</w:t>
            </w:r>
            <w:r w:rsidR="006D4C66">
              <w:rPr>
                <w:noProof/>
                <w:webHidden/>
              </w:rPr>
              <w:tab/>
            </w:r>
            <w:r w:rsidR="006D4C66">
              <w:rPr>
                <w:noProof/>
                <w:webHidden/>
              </w:rPr>
              <w:fldChar w:fldCharType="begin"/>
            </w:r>
            <w:r w:rsidR="006D4C66">
              <w:rPr>
                <w:noProof/>
                <w:webHidden/>
              </w:rPr>
              <w:instrText xml:space="preserve"> PAGEREF _Toc534770144 \h </w:instrText>
            </w:r>
            <w:r w:rsidR="006D4C66">
              <w:rPr>
                <w:noProof/>
                <w:webHidden/>
              </w:rPr>
            </w:r>
            <w:r w:rsidR="006D4C66">
              <w:rPr>
                <w:noProof/>
                <w:webHidden/>
              </w:rPr>
              <w:fldChar w:fldCharType="separate"/>
            </w:r>
            <w:r w:rsidR="00C0018F">
              <w:rPr>
                <w:noProof/>
                <w:webHidden/>
              </w:rPr>
              <w:t>3</w:t>
            </w:r>
            <w:r w:rsidR="006D4C66">
              <w:rPr>
                <w:noProof/>
                <w:webHidden/>
              </w:rPr>
              <w:fldChar w:fldCharType="end"/>
            </w:r>
          </w:hyperlink>
        </w:p>
        <w:p w14:paraId="03346FB4" w14:textId="2C30F8C3" w:rsidR="006D4C66" w:rsidRDefault="00DB191F">
          <w:pPr>
            <w:pStyle w:val="TOC2"/>
            <w:tabs>
              <w:tab w:val="right" w:leader="dot" w:pos="9350"/>
            </w:tabs>
            <w:rPr>
              <w:rFonts w:eastAsiaTheme="minorEastAsia"/>
              <w:noProof/>
            </w:rPr>
          </w:pPr>
          <w:hyperlink w:anchor="_Toc534770145" w:history="1">
            <w:r w:rsidR="006D4C66" w:rsidRPr="00E20F60">
              <w:rPr>
                <w:rStyle w:val="Hyperlink"/>
                <w:noProof/>
              </w:rPr>
              <w:t>Step 1: Text Pre-processing</w:t>
            </w:r>
            <w:r w:rsidR="006D4C66">
              <w:rPr>
                <w:noProof/>
                <w:webHidden/>
              </w:rPr>
              <w:tab/>
            </w:r>
            <w:r w:rsidR="006D4C66">
              <w:rPr>
                <w:noProof/>
                <w:webHidden/>
              </w:rPr>
              <w:fldChar w:fldCharType="begin"/>
            </w:r>
            <w:r w:rsidR="006D4C66">
              <w:rPr>
                <w:noProof/>
                <w:webHidden/>
              </w:rPr>
              <w:instrText xml:space="preserve"> PAGEREF _Toc534770145 \h </w:instrText>
            </w:r>
            <w:r w:rsidR="006D4C66">
              <w:rPr>
                <w:noProof/>
                <w:webHidden/>
              </w:rPr>
            </w:r>
            <w:r w:rsidR="006D4C66">
              <w:rPr>
                <w:noProof/>
                <w:webHidden/>
              </w:rPr>
              <w:fldChar w:fldCharType="separate"/>
            </w:r>
            <w:r w:rsidR="00C0018F">
              <w:rPr>
                <w:noProof/>
                <w:webHidden/>
              </w:rPr>
              <w:t>4</w:t>
            </w:r>
            <w:r w:rsidR="006D4C66">
              <w:rPr>
                <w:noProof/>
                <w:webHidden/>
              </w:rPr>
              <w:fldChar w:fldCharType="end"/>
            </w:r>
          </w:hyperlink>
        </w:p>
        <w:p w14:paraId="0DAE0B09" w14:textId="19138D7B" w:rsidR="006D4C66" w:rsidRDefault="00DB191F">
          <w:pPr>
            <w:pStyle w:val="TOC2"/>
            <w:tabs>
              <w:tab w:val="right" w:leader="dot" w:pos="9350"/>
            </w:tabs>
            <w:rPr>
              <w:rFonts w:eastAsiaTheme="minorEastAsia"/>
              <w:noProof/>
            </w:rPr>
          </w:pPr>
          <w:hyperlink w:anchor="_Toc534770146" w:history="1">
            <w:r w:rsidR="006D4C66" w:rsidRPr="00E20F60">
              <w:rPr>
                <w:rStyle w:val="Hyperlink"/>
                <w:noProof/>
                <w:lang w:val="en-GB"/>
              </w:rPr>
              <w:t>Step 2: Identify emotive predicates:</w:t>
            </w:r>
            <w:r w:rsidR="006D4C66">
              <w:rPr>
                <w:noProof/>
                <w:webHidden/>
              </w:rPr>
              <w:tab/>
            </w:r>
            <w:r w:rsidR="006D4C66">
              <w:rPr>
                <w:noProof/>
                <w:webHidden/>
              </w:rPr>
              <w:fldChar w:fldCharType="begin"/>
            </w:r>
            <w:r w:rsidR="006D4C66">
              <w:rPr>
                <w:noProof/>
                <w:webHidden/>
              </w:rPr>
              <w:instrText xml:space="preserve"> PAGEREF _Toc534770146 \h </w:instrText>
            </w:r>
            <w:r w:rsidR="006D4C66">
              <w:rPr>
                <w:noProof/>
                <w:webHidden/>
              </w:rPr>
            </w:r>
            <w:r w:rsidR="006D4C66">
              <w:rPr>
                <w:noProof/>
                <w:webHidden/>
              </w:rPr>
              <w:fldChar w:fldCharType="separate"/>
            </w:r>
            <w:r w:rsidR="00C0018F">
              <w:rPr>
                <w:noProof/>
                <w:webHidden/>
              </w:rPr>
              <w:t>5</w:t>
            </w:r>
            <w:r w:rsidR="006D4C66">
              <w:rPr>
                <w:noProof/>
                <w:webHidden/>
              </w:rPr>
              <w:fldChar w:fldCharType="end"/>
            </w:r>
          </w:hyperlink>
        </w:p>
        <w:p w14:paraId="68EA060D" w14:textId="6992E687" w:rsidR="006D4C66" w:rsidRDefault="00DB191F">
          <w:pPr>
            <w:pStyle w:val="TOC2"/>
            <w:tabs>
              <w:tab w:val="right" w:leader="dot" w:pos="9350"/>
            </w:tabs>
            <w:rPr>
              <w:rFonts w:eastAsiaTheme="minorEastAsia"/>
              <w:noProof/>
            </w:rPr>
          </w:pPr>
          <w:hyperlink w:anchor="_Toc534770147" w:history="1">
            <w:r w:rsidR="006D4C66" w:rsidRPr="00E20F60">
              <w:rPr>
                <w:rStyle w:val="Hyperlink"/>
                <w:noProof/>
              </w:rPr>
              <w:t>Step 3: Identify Russell Conjugates:</w:t>
            </w:r>
            <w:r w:rsidR="006D4C66">
              <w:rPr>
                <w:noProof/>
                <w:webHidden/>
              </w:rPr>
              <w:tab/>
            </w:r>
            <w:r w:rsidR="006D4C66">
              <w:rPr>
                <w:noProof/>
                <w:webHidden/>
              </w:rPr>
              <w:fldChar w:fldCharType="begin"/>
            </w:r>
            <w:r w:rsidR="006D4C66">
              <w:rPr>
                <w:noProof/>
                <w:webHidden/>
              </w:rPr>
              <w:instrText xml:space="preserve"> PAGEREF _Toc534770147 \h </w:instrText>
            </w:r>
            <w:r w:rsidR="006D4C66">
              <w:rPr>
                <w:noProof/>
                <w:webHidden/>
              </w:rPr>
            </w:r>
            <w:r w:rsidR="006D4C66">
              <w:rPr>
                <w:noProof/>
                <w:webHidden/>
              </w:rPr>
              <w:fldChar w:fldCharType="separate"/>
            </w:r>
            <w:r w:rsidR="00C0018F">
              <w:rPr>
                <w:noProof/>
                <w:webHidden/>
              </w:rPr>
              <w:t>5</w:t>
            </w:r>
            <w:r w:rsidR="006D4C66">
              <w:rPr>
                <w:noProof/>
                <w:webHidden/>
              </w:rPr>
              <w:fldChar w:fldCharType="end"/>
            </w:r>
          </w:hyperlink>
        </w:p>
        <w:p w14:paraId="74F710E3" w14:textId="52803C10" w:rsidR="006D4C66" w:rsidRDefault="00DB191F">
          <w:pPr>
            <w:pStyle w:val="TOC3"/>
            <w:tabs>
              <w:tab w:val="right" w:leader="dot" w:pos="9350"/>
            </w:tabs>
            <w:rPr>
              <w:rFonts w:eastAsiaTheme="minorEastAsia"/>
              <w:noProof/>
            </w:rPr>
          </w:pPr>
          <w:hyperlink w:anchor="_Toc534770148" w:history="1">
            <w:r w:rsidR="006D4C66" w:rsidRPr="00E20F60">
              <w:rPr>
                <w:rStyle w:val="Hyperlink"/>
                <w:noProof/>
              </w:rPr>
              <w:t>Method 1: Using Dictionary based Word Sense Disambiguation</w:t>
            </w:r>
            <w:r w:rsidR="006D4C66">
              <w:rPr>
                <w:noProof/>
                <w:webHidden/>
              </w:rPr>
              <w:tab/>
            </w:r>
            <w:r w:rsidR="006D4C66">
              <w:rPr>
                <w:noProof/>
                <w:webHidden/>
              </w:rPr>
              <w:fldChar w:fldCharType="begin"/>
            </w:r>
            <w:r w:rsidR="006D4C66">
              <w:rPr>
                <w:noProof/>
                <w:webHidden/>
              </w:rPr>
              <w:instrText xml:space="preserve"> PAGEREF _Toc534770148 \h </w:instrText>
            </w:r>
            <w:r w:rsidR="006D4C66">
              <w:rPr>
                <w:noProof/>
                <w:webHidden/>
              </w:rPr>
            </w:r>
            <w:r w:rsidR="006D4C66">
              <w:rPr>
                <w:noProof/>
                <w:webHidden/>
              </w:rPr>
              <w:fldChar w:fldCharType="separate"/>
            </w:r>
            <w:r w:rsidR="00C0018F">
              <w:rPr>
                <w:noProof/>
                <w:webHidden/>
              </w:rPr>
              <w:t>5</w:t>
            </w:r>
            <w:r w:rsidR="006D4C66">
              <w:rPr>
                <w:noProof/>
                <w:webHidden/>
              </w:rPr>
              <w:fldChar w:fldCharType="end"/>
            </w:r>
          </w:hyperlink>
        </w:p>
        <w:p w14:paraId="454FD172" w14:textId="6D7A2F81" w:rsidR="006D4C66" w:rsidRDefault="00DB191F">
          <w:pPr>
            <w:pStyle w:val="TOC3"/>
            <w:tabs>
              <w:tab w:val="right" w:leader="dot" w:pos="9350"/>
            </w:tabs>
            <w:rPr>
              <w:rFonts w:eastAsiaTheme="minorEastAsia"/>
              <w:noProof/>
            </w:rPr>
          </w:pPr>
          <w:hyperlink w:anchor="_Toc534770149" w:history="1">
            <w:r w:rsidR="006D4C66" w:rsidRPr="00E20F60">
              <w:rPr>
                <w:rStyle w:val="Hyperlink"/>
                <w:noProof/>
              </w:rPr>
              <w:t>Method 2: Using Probabilistic language model – N-grams</w:t>
            </w:r>
            <w:r w:rsidR="006D4C66">
              <w:rPr>
                <w:noProof/>
                <w:webHidden/>
              </w:rPr>
              <w:tab/>
            </w:r>
            <w:r w:rsidR="006D4C66">
              <w:rPr>
                <w:noProof/>
                <w:webHidden/>
              </w:rPr>
              <w:fldChar w:fldCharType="begin"/>
            </w:r>
            <w:r w:rsidR="006D4C66">
              <w:rPr>
                <w:noProof/>
                <w:webHidden/>
              </w:rPr>
              <w:instrText xml:space="preserve"> PAGEREF _Toc534770149 \h </w:instrText>
            </w:r>
            <w:r w:rsidR="006D4C66">
              <w:rPr>
                <w:noProof/>
                <w:webHidden/>
              </w:rPr>
            </w:r>
            <w:r w:rsidR="006D4C66">
              <w:rPr>
                <w:noProof/>
                <w:webHidden/>
              </w:rPr>
              <w:fldChar w:fldCharType="separate"/>
            </w:r>
            <w:r w:rsidR="00C0018F">
              <w:rPr>
                <w:noProof/>
                <w:webHidden/>
              </w:rPr>
              <w:t>7</w:t>
            </w:r>
            <w:r w:rsidR="006D4C66">
              <w:rPr>
                <w:noProof/>
                <w:webHidden/>
              </w:rPr>
              <w:fldChar w:fldCharType="end"/>
            </w:r>
          </w:hyperlink>
        </w:p>
        <w:p w14:paraId="2222DB5B" w14:textId="7C7E6C63" w:rsidR="006D4C66" w:rsidRDefault="00DB191F">
          <w:pPr>
            <w:pStyle w:val="TOC3"/>
            <w:tabs>
              <w:tab w:val="right" w:leader="dot" w:pos="9350"/>
            </w:tabs>
            <w:rPr>
              <w:rFonts w:eastAsiaTheme="minorEastAsia"/>
              <w:noProof/>
            </w:rPr>
          </w:pPr>
          <w:hyperlink w:anchor="_Toc534770150" w:history="1">
            <w:r w:rsidR="006D4C66" w:rsidRPr="00E20F60">
              <w:rPr>
                <w:rStyle w:val="Hyperlink"/>
                <w:noProof/>
              </w:rPr>
              <w:t>Method 3: Using Word embeddings – Word2vec</w:t>
            </w:r>
            <w:r w:rsidR="006D4C66" w:rsidRPr="00E20F60">
              <w:rPr>
                <w:rStyle w:val="Hyperlink"/>
                <w:noProof/>
                <w:vertAlign w:val="superscript"/>
              </w:rPr>
              <w:t xml:space="preserve"> [9] [10]</w:t>
            </w:r>
            <w:r w:rsidR="006D4C66">
              <w:rPr>
                <w:noProof/>
                <w:webHidden/>
              </w:rPr>
              <w:tab/>
            </w:r>
            <w:r w:rsidR="006D4C66">
              <w:rPr>
                <w:noProof/>
                <w:webHidden/>
              </w:rPr>
              <w:fldChar w:fldCharType="begin"/>
            </w:r>
            <w:r w:rsidR="006D4C66">
              <w:rPr>
                <w:noProof/>
                <w:webHidden/>
              </w:rPr>
              <w:instrText xml:space="preserve"> PAGEREF _Toc534770150 \h </w:instrText>
            </w:r>
            <w:r w:rsidR="006D4C66">
              <w:rPr>
                <w:noProof/>
                <w:webHidden/>
              </w:rPr>
            </w:r>
            <w:r w:rsidR="006D4C66">
              <w:rPr>
                <w:noProof/>
                <w:webHidden/>
              </w:rPr>
              <w:fldChar w:fldCharType="separate"/>
            </w:r>
            <w:r w:rsidR="00C0018F">
              <w:rPr>
                <w:noProof/>
                <w:webHidden/>
              </w:rPr>
              <w:t>8</w:t>
            </w:r>
            <w:r w:rsidR="006D4C66">
              <w:rPr>
                <w:noProof/>
                <w:webHidden/>
              </w:rPr>
              <w:fldChar w:fldCharType="end"/>
            </w:r>
          </w:hyperlink>
        </w:p>
        <w:p w14:paraId="2E45FCD7" w14:textId="3C4F4BAF" w:rsidR="006D4C66" w:rsidRDefault="00DB191F">
          <w:pPr>
            <w:pStyle w:val="TOC3"/>
            <w:tabs>
              <w:tab w:val="right" w:leader="dot" w:pos="9350"/>
            </w:tabs>
            <w:rPr>
              <w:rFonts w:eastAsiaTheme="minorEastAsia"/>
              <w:noProof/>
            </w:rPr>
          </w:pPr>
          <w:hyperlink w:anchor="_Toc534770151" w:history="1">
            <w:r w:rsidR="006D4C66" w:rsidRPr="00E20F60">
              <w:rPr>
                <w:rStyle w:val="Hyperlink"/>
                <w:noProof/>
              </w:rPr>
              <w:t>Comparison of all methods:</w:t>
            </w:r>
            <w:r w:rsidR="006D4C66">
              <w:rPr>
                <w:noProof/>
                <w:webHidden/>
              </w:rPr>
              <w:tab/>
            </w:r>
            <w:r w:rsidR="006D4C66">
              <w:rPr>
                <w:noProof/>
                <w:webHidden/>
              </w:rPr>
              <w:fldChar w:fldCharType="begin"/>
            </w:r>
            <w:r w:rsidR="006D4C66">
              <w:rPr>
                <w:noProof/>
                <w:webHidden/>
              </w:rPr>
              <w:instrText xml:space="preserve"> PAGEREF _Toc534770151 \h </w:instrText>
            </w:r>
            <w:r w:rsidR="006D4C66">
              <w:rPr>
                <w:noProof/>
                <w:webHidden/>
              </w:rPr>
            </w:r>
            <w:r w:rsidR="006D4C66">
              <w:rPr>
                <w:noProof/>
                <w:webHidden/>
              </w:rPr>
              <w:fldChar w:fldCharType="separate"/>
            </w:r>
            <w:r w:rsidR="00C0018F">
              <w:rPr>
                <w:noProof/>
                <w:webHidden/>
              </w:rPr>
              <w:t>10</w:t>
            </w:r>
            <w:r w:rsidR="006D4C66">
              <w:rPr>
                <w:noProof/>
                <w:webHidden/>
              </w:rPr>
              <w:fldChar w:fldCharType="end"/>
            </w:r>
          </w:hyperlink>
        </w:p>
        <w:p w14:paraId="4E018238" w14:textId="20178ECB" w:rsidR="006D4C66" w:rsidRDefault="00DB191F">
          <w:pPr>
            <w:pStyle w:val="TOC3"/>
            <w:tabs>
              <w:tab w:val="right" w:leader="dot" w:pos="9350"/>
            </w:tabs>
            <w:rPr>
              <w:rFonts w:eastAsiaTheme="minorEastAsia"/>
              <w:noProof/>
            </w:rPr>
          </w:pPr>
          <w:hyperlink w:anchor="_Toc534770152" w:history="1">
            <w:r w:rsidR="006D4C66" w:rsidRPr="00E20F60">
              <w:rPr>
                <w:rStyle w:val="Hyperlink"/>
                <w:noProof/>
              </w:rPr>
              <w:t>Result Snapshots:</w:t>
            </w:r>
            <w:r w:rsidR="006D4C66">
              <w:rPr>
                <w:noProof/>
                <w:webHidden/>
              </w:rPr>
              <w:tab/>
            </w:r>
            <w:r w:rsidR="006D4C66">
              <w:rPr>
                <w:noProof/>
                <w:webHidden/>
              </w:rPr>
              <w:fldChar w:fldCharType="begin"/>
            </w:r>
            <w:r w:rsidR="006D4C66">
              <w:rPr>
                <w:noProof/>
                <w:webHidden/>
              </w:rPr>
              <w:instrText xml:space="preserve"> PAGEREF _Toc534770152 \h </w:instrText>
            </w:r>
            <w:r w:rsidR="006D4C66">
              <w:rPr>
                <w:noProof/>
                <w:webHidden/>
              </w:rPr>
            </w:r>
            <w:r w:rsidR="006D4C66">
              <w:rPr>
                <w:noProof/>
                <w:webHidden/>
              </w:rPr>
              <w:fldChar w:fldCharType="separate"/>
            </w:r>
            <w:r w:rsidR="00C0018F">
              <w:rPr>
                <w:noProof/>
                <w:webHidden/>
              </w:rPr>
              <w:t>10</w:t>
            </w:r>
            <w:r w:rsidR="006D4C66">
              <w:rPr>
                <w:noProof/>
                <w:webHidden/>
              </w:rPr>
              <w:fldChar w:fldCharType="end"/>
            </w:r>
          </w:hyperlink>
        </w:p>
        <w:p w14:paraId="2AED8E70" w14:textId="69DBEFCC" w:rsidR="006D4C66" w:rsidRDefault="00DB191F">
          <w:pPr>
            <w:pStyle w:val="TOC2"/>
            <w:tabs>
              <w:tab w:val="right" w:leader="dot" w:pos="9350"/>
            </w:tabs>
            <w:rPr>
              <w:rFonts w:eastAsiaTheme="minorEastAsia"/>
              <w:noProof/>
            </w:rPr>
          </w:pPr>
          <w:hyperlink w:anchor="_Toc534770153" w:history="1">
            <w:r w:rsidR="006D4C66" w:rsidRPr="00E20F60">
              <w:rPr>
                <w:rStyle w:val="Hyperlink"/>
                <w:noProof/>
              </w:rPr>
              <w:t>Step 4: Present the identified Russell conjugates as alternatives for emotive predicates</w:t>
            </w:r>
            <w:r w:rsidR="006D4C66">
              <w:rPr>
                <w:noProof/>
                <w:webHidden/>
              </w:rPr>
              <w:tab/>
            </w:r>
            <w:r w:rsidR="006D4C66">
              <w:rPr>
                <w:noProof/>
                <w:webHidden/>
              </w:rPr>
              <w:fldChar w:fldCharType="begin"/>
            </w:r>
            <w:r w:rsidR="006D4C66">
              <w:rPr>
                <w:noProof/>
                <w:webHidden/>
              </w:rPr>
              <w:instrText xml:space="preserve"> PAGEREF _Toc534770153 \h </w:instrText>
            </w:r>
            <w:r w:rsidR="006D4C66">
              <w:rPr>
                <w:noProof/>
                <w:webHidden/>
              </w:rPr>
            </w:r>
            <w:r w:rsidR="006D4C66">
              <w:rPr>
                <w:noProof/>
                <w:webHidden/>
              </w:rPr>
              <w:fldChar w:fldCharType="separate"/>
            </w:r>
            <w:r w:rsidR="00C0018F">
              <w:rPr>
                <w:noProof/>
                <w:webHidden/>
              </w:rPr>
              <w:t>11</w:t>
            </w:r>
            <w:r w:rsidR="006D4C66">
              <w:rPr>
                <w:noProof/>
                <w:webHidden/>
              </w:rPr>
              <w:fldChar w:fldCharType="end"/>
            </w:r>
          </w:hyperlink>
        </w:p>
        <w:p w14:paraId="767E2E55" w14:textId="3E0E3301" w:rsidR="006D4C66" w:rsidRDefault="00DB191F">
          <w:pPr>
            <w:pStyle w:val="TOC1"/>
            <w:tabs>
              <w:tab w:val="right" w:leader="dot" w:pos="9350"/>
            </w:tabs>
            <w:rPr>
              <w:rFonts w:eastAsiaTheme="minorEastAsia"/>
              <w:noProof/>
            </w:rPr>
          </w:pPr>
          <w:hyperlink w:anchor="_Toc534770154" w:history="1">
            <w:r w:rsidR="006D4C66" w:rsidRPr="00E20F60">
              <w:rPr>
                <w:rStyle w:val="Hyperlink"/>
                <w:noProof/>
              </w:rPr>
              <w:t>Future Research Plan</w:t>
            </w:r>
            <w:r w:rsidR="006D4C66">
              <w:rPr>
                <w:noProof/>
                <w:webHidden/>
              </w:rPr>
              <w:tab/>
            </w:r>
            <w:r w:rsidR="006D4C66">
              <w:rPr>
                <w:noProof/>
                <w:webHidden/>
              </w:rPr>
              <w:fldChar w:fldCharType="begin"/>
            </w:r>
            <w:r w:rsidR="006D4C66">
              <w:rPr>
                <w:noProof/>
                <w:webHidden/>
              </w:rPr>
              <w:instrText xml:space="preserve"> PAGEREF _Toc534770154 \h </w:instrText>
            </w:r>
            <w:r w:rsidR="006D4C66">
              <w:rPr>
                <w:noProof/>
                <w:webHidden/>
              </w:rPr>
            </w:r>
            <w:r w:rsidR="006D4C66">
              <w:rPr>
                <w:noProof/>
                <w:webHidden/>
              </w:rPr>
              <w:fldChar w:fldCharType="separate"/>
            </w:r>
            <w:r w:rsidR="00C0018F">
              <w:rPr>
                <w:noProof/>
                <w:webHidden/>
              </w:rPr>
              <w:t>12</w:t>
            </w:r>
            <w:r w:rsidR="006D4C66">
              <w:rPr>
                <w:noProof/>
                <w:webHidden/>
              </w:rPr>
              <w:fldChar w:fldCharType="end"/>
            </w:r>
          </w:hyperlink>
        </w:p>
        <w:p w14:paraId="61C4764D" w14:textId="1E9207F4" w:rsidR="006D4C66" w:rsidRDefault="00DB191F">
          <w:pPr>
            <w:pStyle w:val="TOC1"/>
            <w:tabs>
              <w:tab w:val="right" w:leader="dot" w:pos="9350"/>
            </w:tabs>
            <w:rPr>
              <w:rFonts w:eastAsiaTheme="minorEastAsia"/>
              <w:noProof/>
            </w:rPr>
          </w:pPr>
          <w:hyperlink w:anchor="_Toc534770155" w:history="1">
            <w:r w:rsidR="006D4C66" w:rsidRPr="00E20F60">
              <w:rPr>
                <w:rStyle w:val="Hyperlink"/>
                <w:noProof/>
              </w:rPr>
              <w:t>References</w:t>
            </w:r>
            <w:r w:rsidR="006D4C66">
              <w:rPr>
                <w:noProof/>
                <w:webHidden/>
              </w:rPr>
              <w:tab/>
            </w:r>
            <w:r w:rsidR="006D4C66">
              <w:rPr>
                <w:noProof/>
                <w:webHidden/>
              </w:rPr>
              <w:fldChar w:fldCharType="begin"/>
            </w:r>
            <w:r w:rsidR="006D4C66">
              <w:rPr>
                <w:noProof/>
                <w:webHidden/>
              </w:rPr>
              <w:instrText xml:space="preserve"> PAGEREF _Toc534770155 \h </w:instrText>
            </w:r>
            <w:r w:rsidR="006D4C66">
              <w:rPr>
                <w:noProof/>
                <w:webHidden/>
              </w:rPr>
            </w:r>
            <w:r w:rsidR="006D4C66">
              <w:rPr>
                <w:noProof/>
                <w:webHidden/>
              </w:rPr>
              <w:fldChar w:fldCharType="separate"/>
            </w:r>
            <w:r w:rsidR="00C0018F">
              <w:rPr>
                <w:noProof/>
                <w:webHidden/>
              </w:rPr>
              <w:t>13</w:t>
            </w:r>
            <w:r w:rsidR="006D4C66">
              <w:rPr>
                <w:noProof/>
                <w:webHidden/>
              </w:rPr>
              <w:fldChar w:fldCharType="end"/>
            </w:r>
          </w:hyperlink>
        </w:p>
        <w:p w14:paraId="48FB58E4" w14:textId="56AA8F02" w:rsidR="006D4C66" w:rsidRDefault="00DB191F">
          <w:pPr>
            <w:pStyle w:val="TOC1"/>
            <w:tabs>
              <w:tab w:val="right" w:leader="dot" w:pos="9350"/>
            </w:tabs>
            <w:rPr>
              <w:rFonts w:eastAsiaTheme="minorEastAsia"/>
              <w:noProof/>
            </w:rPr>
          </w:pPr>
          <w:hyperlink w:anchor="_Toc534770156" w:history="1">
            <w:r w:rsidR="006D4C66" w:rsidRPr="00E20F60">
              <w:rPr>
                <w:rStyle w:val="Hyperlink"/>
                <w:noProof/>
              </w:rPr>
              <w:t>Appendix 1</w:t>
            </w:r>
            <w:r w:rsidR="006D4C66">
              <w:rPr>
                <w:noProof/>
                <w:webHidden/>
              </w:rPr>
              <w:tab/>
            </w:r>
            <w:r w:rsidR="006D4C66">
              <w:rPr>
                <w:noProof/>
                <w:webHidden/>
              </w:rPr>
              <w:fldChar w:fldCharType="begin"/>
            </w:r>
            <w:r w:rsidR="006D4C66">
              <w:rPr>
                <w:noProof/>
                <w:webHidden/>
              </w:rPr>
              <w:instrText xml:space="preserve"> PAGEREF _Toc534770156 \h </w:instrText>
            </w:r>
            <w:r w:rsidR="006D4C66">
              <w:rPr>
                <w:noProof/>
                <w:webHidden/>
              </w:rPr>
            </w:r>
            <w:r w:rsidR="006D4C66">
              <w:rPr>
                <w:noProof/>
                <w:webHidden/>
              </w:rPr>
              <w:fldChar w:fldCharType="separate"/>
            </w:r>
            <w:r w:rsidR="00C0018F">
              <w:rPr>
                <w:noProof/>
                <w:webHidden/>
              </w:rPr>
              <w:t>14</w:t>
            </w:r>
            <w:r w:rsidR="006D4C66">
              <w:rPr>
                <w:noProof/>
                <w:webHidden/>
              </w:rPr>
              <w:fldChar w:fldCharType="end"/>
            </w:r>
          </w:hyperlink>
        </w:p>
        <w:p w14:paraId="6D8DF266" w14:textId="0A83876E" w:rsidR="006D4C66" w:rsidRDefault="00DB191F">
          <w:pPr>
            <w:pStyle w:val="TOC2"/>
            <w:tabs>
              <w:tab w:val="right" w:leader="dot" w:pos="9350"/>
            </w:tabs>
            <w:rPr>
              <w:rFonts w:eastAsiaTheme="minorEastAsia"/>
              <w:noProof/>
            </w:rPr>
          </w:pPr>
          <w:hyperlink w:anchor="_Toc534770157" w:history="1">
            <w:r w:rsidR="006D4C66" w:rsidRPr="00E20F60">
              <w:rPr>
                <w:rStyle w:val="Hyperlink"/>
                <w:noProof/>
              </w:rPr>
              <w:t>Programming languages:</w:t>
            </w:r>
            <w:r w:rsidR="006D4C66">
              <w:rPr>
                <w:noProof/>
                <w:webHidden/>
              </w:rPr>
              <w:tab/>
            </w:r>
            <w:r w:rsidR="006D4C66">
              <w:rPr>
                <w:noProof/>
                <w:webHidden/>
              </w:rPr>
              <w:fldChar w:fldCharType="begin"/>
            </w:r>
            <w:r w:rsidR="006D4C66">
              <w:rPr>
                <w:noProof/>
                <w:webHidden/>
              </w:rPr>
              <w:instrText xml:space="preserve"> PAGEREF _Toc534770157 \h </w:instrText>
            </w:r>
            <w:r w:rsidR="006D4C66">
              <w:rPr>
                <w:noProof/>
                <w:webHidden/>
              </w:rPr>
            </w:r>
            <w:r w:rsidR="006D4C66">
              <w:rPr>
                <w:noProof/>
                <w:webHidden/>
              </w:rPr>
              <w:fldChar w:fldCharType="separate"/>
            </w:r>
            <w:r w:rsidR="00C0018F">
              <w:rPr>
                <w:noProof/>
                <w:webHidden/>
              </w:rPr>
              <w:t>14</w:t>
            </w:r>
            <w:r w:rsidR="006D4C66">
              <w:rPr>
                <w:noProof/>
                <w:webHidden/>
              </w:rPr>
              <w:fldChar w:fldCharType="end"/>
            </w:r>
          </w:hyperlink>
        </w:p>
        <w:p w14:paraId="382ACEF1" w14:textId="4A007AF7" w:rsidR="00395209" w:rsidRDefault="00395209">
          <w:r w:rsidRPr="00294EBE">
            <w:rPr>
              <w:b/>
              <w:bCs/>
              <w:noProof/>
              <w:sz w:val="24"/>
            </w:rPr>
            <w:fldChar w:fldCharType="end"/>
          </w:r>
        </w:p>
      </w:sdtContent>
    </w:sdt>
    <w:p w14:paraId="505776A3" w14:textId="466F3B9B" w:rsidR="00BC41E2" w:rsidRPr="006E5B65" w:rsidRDefault="00BC41E2" w:rsidP="00314508">
      <w:pPr>
        <w:spacing w:after="0" w:line="240" w:lineRule="auto"/>
        <w:jc w:val="both"/>
        <w:rPr>
          <w:b/>
          <w:sz w:val="24"/>
          <w:szCs w:val="24"/>
        </w:rPr>
      </w:pPr>
    </w:p>
    <w:p w14:paraId="1E9031E9" w14:textId="5B1988B1" w:rsidR="00BC41E2" w:rsidRDefault="00BC41E2" w:rsidP="00314508">
      <w:pPr>
        <w:spacing w:after="0" w:line="240" w:lineRule="auto"/>
        <w:jc w:val="both"/>
        <w:rPr>
          <w:b/>
          <w:sz w:val="24"/>
          <w:szCs w:val="24"/>
        </w:rPr>
      </w:pPr>
    </w:p>
    <w:p w14:paraId="7D9DDFE3" w14:textId="2CA315C1" w:rsidR="00395209" w:rsidRDefault="00395209" w:rsidP="00314508">
      <w:pPr>
        <w:spacing w:after="0" w:line="240" w:lineRule="auto"/>
        <w:jc w:val="both"/>
        <w:rPr>
          <w:b/>
          <w:sz w:val="24"/>
          <w:szCs w:val="24"/>
        </w:rPr>
      </w:pPr>
    </w:p>
    <w:p w14:paraId="0786648F" w14:textId="49CC7473" w:rsidR="00395209" w:rsidRDefault="00395209" w:rsidP="00314508">
      <w:pPr>
        <w:spacing w:after="0" w:line="240" w:lineRule="auto"/>
        <w:jc w:val="both"/>
        <w:rPr>
          <w:b/>
          <w:sz w:val="24"/>
          <w:szCs w:val="24"/>
        </w:rPr>
      </w:pPr>
    </w:p>
    <w:p w14:paraId="439C49F3" w14:textId="5DCDD7E0" w:rsidR="00395209" w:rsidRDefault="00395209" w:rsidP="00314508">
      <w:pPr>
        <w:spacing w:after="0" w:line="240" w:lineRule="auto"/>
        <w:jc w:val="both"/>
        <w:rPr>
          <w:b/>
          <w:sz w:val="24"/>
          <w:szCs w:val="24"/>
        </w:rPr>
      </w:pPr>
    </w:p>
    <w:p w14:paraId="3CDF9C18" w14:textId="697417E3" w:rsidR="00395209" w:rsidRDefault="00395209" w:rsidP="00314508">
      <w:pPr>
        <w:spacing w:after="0" w:line="240" w:lineRule="auto"/>
        <w:jc w:val="both"/>
        <w:rPr>
          <w:b/>
          <w:sz w:val="24"/>
          <w:szCs w:val="24"/>
        </w:rPr>
      </w:pPr>
    </w:p>
    <w:p w14:paraId="25C55122" w14:textId="1DC64DE2" w:rsidR="00395209" w:rsidRDefault="00395209" w:rsidP="00314508">
      <w:pPr>
        <w:spacing w:after="0" w:line="240" w:lineRule="auto"/>
        <w:jc w:val="both"/>
        <w:rPr>
          <w:b/>
          <w:sz w:val="24"/>
          <w:szCs w:val="24"/>
        </w:rPr>
      </w:pPr>
    </w:p>
    <w:p w14:paraId="5BA6AA58" w14:textId="23E1EA9B" w:rsidR="00395209" w:rsidRDefault="00395209" w:rsidP="00314508">
      <w:pPr>
        <w:spacing w:after="0" w:line="240" w:lineRule="auto"/>
        <w:jc w:val="both"/>
        <w:rPr>
          <w:b/>
          <w:sz w:val="24"/>
          <w:szCs w:val="24"/>
        </w:rPr>
      </w:pPr>
    </w:p>
    <w:p w14:paraId="2CF200B8" w14:textId="5B126676" w:rsidR="00395209" w:rsidRDefault="00395209" w:rsidP="00314508">
      <w:pPr>
        <w:spacing w:after="0" w:line="240" w:lineRule="auto"/>
        <w:jc w:val="both"/>
        <w:rPr>
          <w:b/>
          <w:sz w:val="24"/>
          <w:szCs w:val="24"/>
        </w:rPr>
      </w:pPr>
    </w:p>
    <w:p w14:paraId="6BF1B1FA" w14:textId="3245C05A" w:rsidR="00395209" w:rsidRDefault="00395209" w:rsidP="00314508">
      <w:pPr>
        <w:spacing w:after="0" w:line="240" w:lineRule="auto"/>
        <w:jc w:val="both"/>
        <w:rPr>
          <w:b/>
          <w:sz w:val="24"/>
          <w:szCs w:val="24"/>
        </w:rPr>
      </w:pPr>
    </w:p>
    <w:p w14:paraId="38F11257" w14:textId="13595EB0" w:rsidR="00395209" w:rsidRDefault="00395209" w:rsidP="00314508">
      <w:pPr>
        <w:spacing w:after="0" w:line="240" w:lineRule="auto"/>
        <w:jc w:val="both"/>
        <w:rPr>
          <w:b/>
          <w:sz w:val="24"/>
          <w:szCs w:val="24"/>
        </w:rPr>
      </w:pPr>
    </w:p>
    <w:p w14:paraId="66923990" w14:textId="12B728ED" w:rsidR="00395209" w:rsidRDefault="00395209" w:rsidP="00314508">
      <w:pPr>
        <w:spacing w:after="0" w:line="240" w:lineRule="auto"/>
        <w:jc w:val="both"/>
        <w:rPr>
          <w:b/>
          <w:sz w:val="24"/>
          <w:szCs w:val="24"/>
        </w:rPr>
      </w:pPr>
    </w:p>
    <w:p w14:paraId="17A9B6E2" w14:textId="64D9CB13" w:rsidR="00395209" w:rsidRDefault="00395209" w:rsidP="00314508">
      <w:pPr>
        <w:spacing w:after="0" w:line="240" w:lineRule="auto"/>
        <w:jc w:val="both"/>
        <w:rPr>
          <w:b/>
          <w:sz w:val="24"/>
          <w:szCs w:val="24"/>
        </w:rPr>
      </w:pPr>
    </w:p>
    <w:p w14:paraId="125082FA" w14:textId="35BD79F4" w:rsidR="00395209" w:rsidRDefault="00395209" w:rsidP="00314508">
      <w:pPr>
        <w:spacing w:after="0" w:line="240" w:lineRule="auto"/>
        <w:jc w:val="both"/>
        <w:rPr>
          <w:b/>
          <w:sz w:val="24"/>
          <w:szCs w:val="24"/>
        </w:rPr>
      </w:pPr>
    </w:p>
    <w:p w14:paraId="40FC43E8" w14:textId="28C5F2F3" w:rsidR="00395209" w:rsidRDefault="00395209" w:rsidP="00314508">
      <w:pPr>
        <w:spacing w:after="0" w:line="240" w:lineRule="auto"/>
        <w:jc w:val="both"/>
        <w:rPr>
          <w:b/>
          <w:sz w:val="24"/>
          <w:szCs w:val="24"/>
        </w:rPr>
      </w:pPr>
    </w:p>
    <w:p w14:paraId="4D061BAF" w14:textId="7E60E662" w:rsidR="00395209" w:rsidRDefault="00395209" w:rsidP="00314508">
      <w:pPr>
        <w:spacing w:after="0" w:line="240" w:lineRule="auto"/>
        <w:jc w:val="both"/>
        <w:rPr>
          <w:b/>
          <w:sz w:val="24"/>
          <w:szCs w:val="24"/>
        </w:rPr>
      </w:pPr>
    </w:p>
    <w:p w14:paraId="66732753" w14:textId="6AB88061" w:rsidR="00395209" w:rsidRDefault="00395209" w:rsidP="00314508">
      <w:pPr>
        <w:spacing w:after="0" w:line="240" w:lineRule="auto"/>
        <w:jc w:val="both"/>
        <w:rPr>
          <w:b/>
          <w:sz w:val="24"/>
          <w:szCs w:val="24"/>
        </w:rPr>
      </w:pPr>
    </w:p>
    <w:p w14:paraId="4321F24A" w14:textId="0858CDB0" w:rsidR="00395209" w:rsidRDefault="00395209" w:rsidP="00314508">
      <w:pPr>
        <w:spacing w:after="0" w:line="240" w:lineRule="auto"/>
        <w:jc w:val="both"/>
        <w:rPr>
          <w:b/>
          <w:sz w:val="24"/>
          <w:szCs w:val="24"/>
        </w:rPr>
      </w:pPr>
    </w:p>
    <w:p w14:paraId="51D79361" w14:textId="563DE427" w:rsidR="00395209" w:rsidRDefault="00395209" w:rsidP="00314508">
      <w:pPr>
        <w:spacing w:after="0" w:line="240" w:lineRule="auto"/>
        <w:jc w:val="both"/>
        <w:rPr>
          <w:b/>
          <w:sz w:val="24"/>
          <w:szCs w:val="24"/>
        </w:rPr>
      </w:pPr>
    </w:p>
    <w:p w14:paraId="1F6685EF" w14:textId="3B2CEC87" w:rsidR="00395209" w:rsidRDefault="00395209" w:rsidP="00314508">
      <w:pPr>
        <w:spacing w:after="0" w:line="240" w:lineRule="auto"/>
        <w:jc w:val="both"/>
        <w:rPr>
          <w:b/>
          <w:sz w:val="24"/>
          <w:szCs w:val="24"/>
        </w:rPr>
      </w:pPr>
    </w:p>
    <w:p w14:paraId="457AD48E" w14:textId="14391970" w:rsidR="00395209" w:rsidRDefault="00395209" w:rsidP="00314508">
      <w:pPr>
        <w:spacing w:after="0" w:line="240" w:lineRule="auto"/>
        <w:jc w:val="both"/>
        <w:rPr>
          <w:b/>
          <w:sz w:val="24"/>
          <w:szCs w:val="24"/>
        </w:rPr>
      </w:pPr>
    </w:p>
    <w:p w14:paraId="6D91ACF6" w14:textId="08A539F4" w:rsidR="00395209" w:rsidRDefault="00395209" w:rsidP="00314508">
      <w:pPr>
        <w:spacing w:after="0" w:line="240" w:lineRule="auto"/>
        <w:jc w:val="both"/>
        <w:rPr>
          <w:b/>
          <w:sz w:val="24"/>
          <w:szCs w:val="24"/>
        </w:rPr>
      </w:pPr>
    </w:p>
    <w:p w14:paraId="0F3835CF" w14:textId="08F02D27" w:rsidR="00BC41E2" w:rsidRPr="00FA4666" w:rsidRDefault="00BC41E2" w:rsidP="00395209">
      <w:pPr>
        <w:pStyle w:val="Heading1"/>
      </w:pPr>
      <w:bookmarkStart w:id="1" w:name="_Toc534770142"/>
      <w:r w:rsidRPr="00FA4666">
        <w:t>Objective:</w:t>
      </w:r>
      <w:bookmarkEnd w:id="1"/>
    </w:p>
    <w:p w14:paraId="7E03B859" w14:textId="77777777" w:rsidR="005167D1" w:rsidRDefault="00BC41E2" w:rsidP="00314508">
      <w:pPr>
        <w:jc w:val="both"/>
        <w:rPr>
          <w:sz w:val="24"/>
          <w:szCs w:val="24"/>
        </w:rPr>
      </w:pPr>
      <w:r w:rsidRPr="006E5B65">
        <w:rPr>
          <w:sz w:val="24"/>
          <w:szCs w:val="24"/>
        </w:rPr>
        <w:t xml:space="preserve">To build and deploy a prototype bias-revealing browser plugin, which will reveal hidden sources of emotive bias in </w:t>
      </w:r>
      <w:r w:rsidR="006A252D" w:rsidRPr="006E5B65">
        <w:rPr>
          <w:sz w:val="24"/>
          <w:szCs w:val="24"/>
        </w:rPr>
        <w:t xml:space="preserve">online rhetoric. </w:t>
      </w:r>
    </w:p>
    <w:p w14:paraId="5A32B741" w14:textId="1DC0AEB1" w:rsidR="00BC41E2" w:rsidRPr="00FA4666" w:rsidRDefault="00BC41E2" w:rsidP="00395209">
      <w:pPr>
        <w:pStyle w:val="Heading1"/>
      </w:pPr>
      <w:bookmarkStart w:id="2" w:name="_Toc534770143"/>
      <w:r w:rsidRPr="00FA4666">
        <w:t>Background</w:t>
      </w:r>
      <w:sdt>
        <w:sdtPr>
          <w:rPr>
            <w:vertAlign w:val="superscript"/>
          </w:rPr>
          <w:id w:val="-1830054332"/>
          <w:citation/>
        </w:sdtPr>
        <w:sdtEndPr/>
        <w:sdtContent>
          <w:r w:rsidR="001D63A9" w:rsidRPr="0052519D">
            <w:rPr>
              <w:vertAlign w:val="superscript"/>
            </w:rPr>
            <w:fldChar w:fldCharType="begin"/>
          </w:r>
          <w:r w:rsidR="001D63A9" w:rsidRPr="0052519D">
            <w:rPr>
              <w:vertAlign w:val="superscript"/>
            </w:rPr>
            <w:instrText xml:space="preserve"> CITATION Intro \l 1033 </w:instrText>
          </w:r>
          <w:r w:rsidR="001D63A9" w:rsidRPr="0052519D">
            <w:rPr>
              <w:vertAlign w:val="superscript"/>
            </w:rPr>
            <w:fldChar w:fldCharType="separate"/>
          </w:r>
          <w:r w:rsidR="006D4C66">
            <w:rPr>
              <w:noProof/>
              <w:vertAlign w:val="superscript"/>
            </w:rPr>
            <w:t xml:space="preserve"> </w:t>
          </w:r>
          <w:r w:rsidR="006D4C66" w:rsidRPr="006D4C66">
            <w:rPr>
              <w:noProof/>
            </w:rPr>
            <w:t>[1]</w:t>
          </w:r>
          <w:r w:rsidR="001D63A9" w:rsidRPr="0052519D">
            <w:rPr>
              <w:vertAlign w:val="superscript"/>
            </w:rPr>
            <w:fldChar w:fldCharType="end"/>
          </w:r>
        </w:sdtContent>
      </w:sdt>
      <w:r w:rsidRPr="00FA4666">
        <w:t>:</w:t>
      </w:r>
      <w:bookmarkEnd w:id="2"/>
    </w:p>
    <w:p w14:paraId="1B16EDAD" w14:textId="77777777" w:rsidR="00BC41E2" w:rsidRPr="006E5B65" w:rsidRDefault="00BC41E2" w:rsidP="00314508">
      <w:pPr>
        <w:spacing w:after="0"/>
        <w:jc w:val="both"/>
        <w:rPr>
          <w:sz w:val="24"/>
          <w:szCs w:val="24"/>
        </w:rPr>
      </w:pPr>
      <w:r w:rsidRPr="006E5B65">
        <w:rPr>
          <w:sz w:val="24"/>
          <w:szCs w:val="24"/>
        </w:rPr>
        <w:t xml:space="preserve">The use of subtly emotive language can bias interpretation of otherwise objective and accurate characterizations of people and events. Speechwriters and rhetoricians have used careful word choice to </w:t>
      </w:r>
      <w:proofErr w:type="gramStart"/>
      <w:r w:rsidRPr="006E5B65">
        <w:rPr>
          <w:sz w:val="24"/>
          <w:szCs w:val="24"/>
        </w:rPr>
        <w:t>good effect</w:t>
      </w:r>
      <w:proofErr w:type="gramEnd"/>
      <w:r w:rsidRPr="006E5B65">
        <w:rPr>
          <w:sz w:val="24"/>
          <w:szCs w:val="24"/>
        </w:rPr>
        <w:t xml:space="preserve"> since time immemorial. Bertrand Russell memorably encapsulated the idea in pseudo-conjugations such as:</w:t>
      </w:r>
    </w:p>
    <w:p w14:paraId="59A8D4D2" w14:textId="74715080" w:rsidR="00BC41E2" w:rsidRPr="006E5B65" w:rsidRDefault="007017C5" w:rsidP="00314508">
      <w:pPr>
        <w:pStyle w:val="ListParagraph"/>
        <w:numPr>
          <w:ilvl w:val="0"/>
          <w:numId w:val="1"/>
        </w:numPr>
        <w:jc w:val="both"/>
        <w:rPr>
          <w:rFonts w:eastAsiaTheme="minorHAnsi"/>
        </w:rPr>
      </w:pPr>
      <w:r>
        <w:rPr>
          <w:rFonts w:eastAsiaTheme="minorHAnsi"/>
        </w:rPr>
        <w:t>I am firm, you are obstinate, h</w:t>
      </w:r>
      <w:r w:rsidR="00BC41E2" w:rsidRPr="006E5B65">
        <w:rPr>
          <w:rFonts w:eastAsiaTheme="minorHAnsi"/>
        </w:rPr>
        <w:t>e is a pig-headed fool.</w:t>
      </w:r>
    </w:p>
    <w:p w14:paraId="3CF9675D" w14:textId="77777777" w:rsidR="00BC41E2" w:rsidRPr="006E5B65" w:rsidRDefault="00BC41E2" w:rsidP="00314508">
      <w:pPr>
        <w:pStyle w:val="ListParagraph"/>
        <w:numPr>
          <w:ilvl w:val="0"/>
          <w:numId w:val="1"/>
        </w:numPr>
        <w:jc w:val="both"/>
        <w:rPr>
          <w:rFonts w:eastAsiaTheme="minorHAnsi"/>
        </w:rPr>
      </w:pPr>
      <w:r w:rsidRPr="006E5B65">
        <w:rPr>
          <w:rFonts w:eastAsiaTheme="minorHAnsi"/>
        </w:rPr>
        <w:t>I am righteously indignant, you are annoyed, he is making a fuss over nothing.</w:t>
      </w:r>
    </w:p>
    <w:p w14:paraId="46FF23EA" w14:textId="6FC41BCD" w:rsidR="00BC41E2" w:rsidRDefault="00BC41E2" w:rsidP="00314508">
      <w:pPr>
        <w:pStyle w:val="ListParagraph"/>
        <w:numPr>
          <w:ilvl w:val="0"/>
          <w:numId w:val="1"/>
        </w:numPr>
        <w:jc w:val="both"/>
        <w:rPr>
          <w:rFonts w:eastAsiaTheme="minorHAnsi"/>
        </w:rPr>
      </w:pPr>
      <w:r w:rsidRPr="006E5B65">
        <w:rPr>
          <w:rFonts w:eastAsiaTheme="minorHAnsi"/>
        </w:rPr>
        <w:t>I have reconsidered the matter, you have changed your mind, he has gone back on his word.</w:t>
      </w:r>
    </w:p>
    <w:p w14:paraId="71F9DB98" w14:textId="77777777" w:rsidR="005167D1" w:rsidRDefault="005167D1" w:rsidP="00314508">
      <w:pPr>
        <w:jc w:val="both"/>
        <w:rPr>
          <w:sz w:val="24"/>
          <w:szCs w:val="24"/>
        </w:rPr>
      </w:pPr>
      <w:r w:rsidRPr="005167D1">
        <w:rPr>
          <w:sz w:val="24"/>
          <w:szCs w:val="24"/>
        </w:rPr>
        <w:t xml:space="preserve">Here, pairs of words such as ‘firm’, ‘obstinate’ and ‘pigheaded’ are known as </w:t>
      </w:r>
      <w:r w:rsidRPr="005167D1">
        <w:rPr>
          <w:b/>
          <w:sz w:val="24"/>
          <w:szCs w:val="24"/>
          <w:u w:val="single"/>
        </w:rPr>
        <w:t>Russell or Emotive Conjugates</w:t>
      </w:r>
      <w:r w:rsidRPr="005167D1">
        <w:rPr>
          <w:sz w:val="24"/>
          <w:szCs w:val="24"/>
        </w:rPr>
        <w:t xml:space="preserve"> of each other. </w:t>
      </w:r>
      <w:r w:rsidR="00BC41E2" w:rsidRPr="006E5B65">
        <w:rPr>
          <w:sz w:val="24"/>
          <w:szCs w:val="24"/>
        </w:rPr>
        <w:t xml:space="preserve"> As rhetoric in all media, both political and non-, has become increasingly polarized, so has, it seems, the use of such emotive language to pre-emptively destroy one’s opponents and prop-up one’s heroes. </w:t>
      </w:r>
    </w:p>
    <w:p w14:paraId="2B613247" w14:textId="77777777" w:rsidR="005167D1" w:rsidRDefault="00BC41E2" w:rsidP="00314508">
      <w:pPr>
        <w:spacing w:after="0"/>
        <w:jc w:val="both"/>
        <w:rPr>
          <w:sz w:val="24"/>
          <w:szCs w:val="24"/>
        </w:rPr>
      </w:pPr>
      <w:r w:rsidRPr="006E5B65">
        <w:rPr>
          <w:sz w:val="24"/>
          <w:szCs w:val="24"/>
        </w:rPr>
        <w:t>The long-term goal of this project is to investigate to the extent to which Russell conjugations are used to bias rhetoric, to develop tools to make readers aware of such rhetorical tricks, and to investigate how such tools affect readers’ perceptions of bias and evaluation of information.</w:t>
      </w:r>
      <w:r w:rsidR="005167D1">
        <w:rPr>
          <w:sz w:val="24"/>
          <w:szCs w:val="24"/>
        </w:rPr>
        <w:t xml:space="preserve"> The scope of the current project is to build a browser plug-in that automatically</w:t>
      </w:r>
    </w:p>
    <w:p w14:paraId="6E732D96" w14:textId="77777777" w:rsidR="005167D1" w:rsidRDefault="005167D1" w:rsidP="00314508">
      <w:pPr>
        <w:pStyle w:val="ListParagraph"/>
        <w:numPr>
          <w:ilvl w:val="0"/>
          <w:numId w:val="8"/>
        </w:numPr>
        <w:jc w:val="both"/>
      </w:pPr>
      <w:r>
        <w:t>I</w:t>
      </w:r>
      <w:r w:rsidRPr="005167D1">
        <w:t>dentifies</w:t>
      </w:r>
      <w:r>
        <w:t xml:space="preserve"> source of polarization in a rhetoric, i.e.,</w:t>
      </w:r>
      <w:r w:rsidRPr="005167D1">
        <w:t xml:space="preserve"> emotive words,</w:t>
      </w:r>
    </w:p>
    <w:p w14:paraId="79980AD2" w14:textId="4215E0AF" w:rsidR="0003127E" w:rsidRDefault="005167D1" w:rsidP="00314508">
      <w:pPr>
        <w:pStyle w:val="ListParagraph"/>
        <w:numPr>
          <w:ilvl w:val="0"/>
          <w:numId w:val="8"/>
        </w:numPr>
        <w:jc w:val="both"/>
      </w:pPr>
      <w:r>
        <w:t>Identify and present</w:t>
      </w:r>
      <w:r w:rsidRPr="005167D1">
        <w:t xml:space="preserve"> Russell Conjugates</w:t>
      </w:r>
      <w:r>
        <w:t xml:space="preserve"> of these emotive words as an option to the user. </w:t>
      </w:r>
    </w:p>
    <w:p w14:paraId="5C597BE1" w14:textId="77777777" w:rsidR="005167D1" w:rsidRPr="005167D1" w:rsidRDefault="005167D1" w:rsidP="00314508">
      <w:pPr>
        <w:pStyle w:val="ListParagraph"/>
        <w:jc w:val="both"/>
      </w:pPr>
    </w:p>
    <w:p w14:paraId="76EA3037" w14:textId="6D8D37FF" w:rsidR="0003127E" w:rsidRPr="00FA4666" w:rsidRDefault="007017C5" w:rsidP="00395209">
      <w:pPr>
        <w:pStyle w:val="Heading1"/>
      </w:pPr>
      <w:bookmarkStart w:id="3" w:name="_Toc534770144"/>
      <w:r>
        <w:t>Workflow Summary</w:t>
      </w:r>
      <w:r w:rsidR="006A252D" w:rsidRPr="00FA4666">
        <w:t>:</w:t>
      </w:r>
      <w:bookmarkEnd w:id="3"/>
    </w:p>
    <w:p w14:paraId="32BE801A" w14:textId="258F0D18" w:rsidR="000F2E6A" w:rsidRPr="006E5B65" w:rsidRDefault="006A252D" w:rsidP="00314508">
      <w:pPr>
        <w:spacing w:after="0" w:line="240" w:lineRule="auto"/>
        <w:jc w:val="both"/>
        <w:rPr>
          <w:sz w:val="24"/>
          <w:szCs w:val="24"/>
        </w:rPr>
      </w:pPr>
      <w:r w:rsidRPr="006E5B65">
        <w:rPr>
          <w:sz w:val="24"/>
          <w:szCs w:val="24"/>
        </w:rPr>
        <w:t>The key idea</w:t>
      </w:r>
      <w:r w:rsidR="009E496D">
        <w:rPr>
          <w:sz w:val="24"/>
          <w:szCs w:val="24"/>
        </w:rPr>
        <w:t xml:space="preserve"> of this project</w:t>
      </w:r>
      <w:r w:rsidRPr="006E5B65">
        <w:rPr>
          <w:sz w:val="24"/>
          <w:szCs w:val="24"/>
        </w:rPr>
        <w:t xml:space="preserve"> is to identify </w:t>
      </w:r>
      <w:r w:rsidR="009E496D" w:rsidRPr="009E496D">
        <w:rPr>
          <w:sz w:val="24"/>
          <w:szCs w:val="24"/>
        </w:rPr>
        <w:t>adjectives, verbs, nouns or phrases</w:t>
      </w:r>
      <w:r w:rsidR="00ED6237">
        <w:rPr>
          <w:sz w:val="24"/>
          <w:szCs w:val="24"/>
        </w:rPr>
        <w:t xml:space="preserve"> </w:t>
      </w:r>
      <w:r w:rsidRPr="006E5B65">
        <w:rPr>
          <w:sz w:val="24"/>
          <w:szCs w:val="24"/>
        </w:rPr>
        <w:t>with positi</w:t>
      </w:r>
      <w:r w:rsidR="009E496D">
        <w:rPr>
          <w:sz w:val="24"/>
          <w:szCs w:val="24"/>
        </w:rPr>
        <w:t>ve or negative emotional bias</w:t>
      </w:r>
      <w:r w:rsidRPr="006E5B65">
        <w:rPr>
          <w:sz w:val="24"/>
          <w:szCs w:val="24"/>
        </w:rPr>
        <w:t xml:space="preserve"> and present their Russell conjugations as alternative readings within the text. </w:t>
      </w:r>
      <w:r w:rsidR="009E496D">
        <w:rPr>
          <w:sz w:val="24"/>
          <w:szCs w:val="24"/>
        </w:rPr>
        <w:t>The first step towards that</w:t>
      </w:r>
      <w:r w:rsidR="00FC7EAE">
        <w:rPr>
          <w:sz w:val="24"/>
          <w:szCs w:val="24"/>
        </w:rPr>
        <w:t xml:space="preserve"> involves finding th</w:t>
      </w:r>
      <w:r w:rsidR="009E496D">
        <w:rPr>
          <w:sz w:val="24"/>
          <w:szCs w:val="24"/>
        </w:rPr>
        <w:t xml:space="preserve">e emotive predicate. This in turn </w:t>
      </w:r>
      <w:r w:rsidR="00FC7EAE">
        <w:rPr>
          <w:sz w:val="24"/>
          <w:szCs w:val="24"/>
        </w:rPr>
        <w:t>involve</w:t>
      </w:r>
      <w:r w:rsidR="009E496D">
        <w:rPr>
          <w:sz w:val="24"/>
          <w:szCs w:val="24"/>
        </w:rPr>
        <w:t>s</w:t>
      </w:r>
      <w:r w:rsidR="00FC7EAE">
        <w:rPr>
          <w:sz w:val="24"/>
          <w:szCs w:val="24"/>
        </w:rPr>
        <w:t xml:space="preserve"> filteri</w:t>
      </w:r>
      <w:r w:rsidR="00124A66">
        <w:rPr>
          <w:sz w:val="24"/>
          <w:szCs w:val="24"/>
        </w:rPr>
        <w:t>ng each predicate using</w:t>
      </w:r>
      <w:r w:rsidR="009E496D">
        <w:rPr>
          <w:sz w:val="24"/>
          <w:szCs w:val="24"/>
        </w:rPr>
        <w:t xml:space="preserve"> a sentiment lexicon</w:t>
      </w:r>
      <w:r w:rsidR="00FC7EAE">
        <w:rPr>
          <w:sz w:val="24"/>
          <w:szCs w:val="24"/>
        </w:rPr>
        <w:t xml:space="preserve">. Next step </w:t>
      </w:r>
      <w:r w:rsidR="009E496D">
        <w:rPr>
          <w:sz w:val="24"/>
          <w:szCs w:val="24"/>
        </w:rPr>
        <w:t xml:space="preserve">in this process </w:t>
      </w:r>
      <w:r w:rsidR="00FC7EAE">
        <w:rPr>
          <w:sz w:val="24"/>
          <w:szCs w:val="24"/>
        </w:rPr>
        <w:t>would be t</w:t>
      </w:r>
      <w:r w:rsidR="00761D1B">
        <w:rPr>
          <w:sz w:val="24"/>
          <w:szCs w:val="24"/>
        </w:rPr>
        <w:t>o find Russell Conjugates of these emotive predicates. For this,</w:t>
      </w:r>
      <w:r w:rsidR="0003127E" w:rsidRPr="006E5B65">
        <w:rPr>
          <w:sz w:val="24"/>
          <w:szCs w:val="24"/>
        </w:rPr>
        <w:t xml:space="preserve"> we would need to find set of words that all:</w:t>
      </w:r>
    </w:p>
    <w:p w14:paraId="01B2988A" w14:textId="08D53DDE" w:rsidR="0003127E" w:rsidRPr="006E5B65" w:rsidRDefault="0003127E" w:rsidP="00314508">
      <w:pPr>
        <w:pStyle w:val="ListParagraph"/>
        <w:numPr>
          <w:ilvl w:val="0"/>
          <w:numId w:val="2"/>
        </w:numPr>
        <w:jc w:val="both"/>
        <w:rPr>
          <w:rFonts w:eastAsiaTheme="minorHAnsi"/>
        </w:rPr>
      </w:pPr>
      <w:r w:rsidRPr="006E5B65">
        <w:rPr>
          <w:rFonts w:eastAsiaTheme="minorHAnsi"/>
        </w:rPr>
        <w:t>Have</w:t>
      </w:r>
      <w:r w:rsidR="00D81C03">
        <w:rPr>
          <w:rFonts w:eastAsiaTheme="minorHAnsi"/>
        </w:rPr>
        <w:t xml:space="preserve"> the same part of speech </w:t>
      </w:r>
    </w:p>
    <w:p w14:paraId="3B92927E" w14:textId="77777777" w:rsidR="0003127E" w:rsidRPr="006E5B65" w:rsidRDefault="0003127E" w:rsidP="00314508">
      <w:pPr>
        <w:pStyle w:val="ListParagraph"/>
        <w:numPr>
          <w:ilvl w:val="0"/>
          <w:numId w:val="2"/>
        </w:numPr>
        <w:jc w:val="both"/>
        <w:rPr>
          <w:rFonts w:eastAsiaTheme="minorHAnsi"/>
        </w:rPr>
      </w:pPr>
      <w:r w:rsidRPr="006E5B65">
        <w:rPr>
          <w:rFonts w:eastAsiaTheme="minorHAnsi"/>
        </w:rPr>
        <w:t>Have approximately the same denotational meaning,</w:t>
      </w:r>
    </w:p>
    <w:p w14:paraId="010AB3A3" w14:textId="77777777" w:rsidR="0003127E" w:rsidRPr="006E5B65" w:rsidRDefault="0003127E" w:rsidP="00314508">
      <w:pPr>
        <w:pStyle w:val="ListParagraph"/>
        <w:numPr>
          <w:ilvl w:val="0"/>
          <w:numId w:val="2"/>
        </w:numPr>
        <w:jc w:val="both"/>
        <w:rPr>
          <w:rFonts w:eastAsiaTheme="minorHAnsi"/>
        </w:rPr>
      </w:pPr>
      <w:r w:rsidRPr="006E5B65">
        <w:rPr>
          <w:rFonts w:eastAsiaTheme="minorHAnsi"/>
        </w:rPr>
        <w:t>Have differing emotional values, and</w:t>
      </w:r>
    </w:p>
    <w:p w14:paraId="129A1FC0" w14:textId="34B15254" w:rsidR="0003127E" w:rsidRPr="006E5B65" w:rsidRDefault="0003127E" w:rsidP="00314508">
      <w:pPr>
        <w:pStyle w:val="ListParagraph"/>
        <w:numPr>
          <w:ilvl w:val="0"/>
          <w:numId w:val="2"/>
        </w:numPr>
        <w:jc w:val="both"/>
        <w:rPr>
          <w:rFonts w:eastAsiaTheme="minorHAnsi"/>
        </w:rPr>
      </w:pPr>
      <w:r w:rsidRPr="006E5B65">
        <w:rPr>
          <w:rFonts w:eastAsiaTheme="minorHAnsi"/>
        </w:rPr>
        <w:t>Are used in the same or similar textual contexts.</w:t>
      </w:r>
    </w:p>
    <w:p w14:paraId="78F8D4A5" w14:textId="257C12AE" w:rsidR="001C55E3" w:rsidRDefault="001C55E3" w:rsidP="00314508">
      <w:pPr>
        <w:jc w:val="both"/>
        <w:rPr>
          <w:sz w:val="24"/>
          <w:szCs w:val="24"/>
        </w:rPr>
      </w:pPr>
      <w:r>
        <w:rPr>
          <w:noProof/>
          <w:sz w:val="24"/>
          <w:szCs w:val="24"/>
        </w:rPr>
        <w:lastRenderedPageBreak/>
        <w:drawing>
          <wp:inline distT="0" distB="0" distL="0" distR="0" wp14:anchorId="2A8ED922" wp14:editId="12A5E945">
            <wp:extent cx="4795284" cy="3789829"/>
            <wp:effectExtent l="0" t="0" r="571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727" cy="3805195"/>
                    </a:xfrm>
                    <a:prstGeom prst="rect">
                      <a:avLst/>
                    </a:prstGeom>
                    <a:noFill/>
                    <a:ln>
                      <a:noFill/>
                    </a:ln>
                  </pic:spPr>
                </pic:pic>
              </a:graphicData>
            </a:graphic>
          </wp:inline>
        </w:drawing>
      </w:r>
    </w:p>
    <w:p w14:paraId="23E57268" w14:textId="79A72635" w:rsidR="00107C02" w:rsidRPr="00107C02" w:rsidRDefault="00107C02" w:rsidP="009E496D">
      <w:pPr>
        <w:jc w:val="center"/>
        <w:rPr>
          <w:i/>
          <w:szCs w:val="24"/>
        </w:rPr>
      </w:pPr>
      <w:r w:rsidRPr="00107C02">
        <w:rPr>
          <w:i/>
          <w:szCs w:val="24"/>
        </w:rPr>
        <w:t>Figure 1: High Level Work flow</w:t>
      </w:r>
    </w:p>
    <w:p w14:paraId="6FDB54C6" w14:textId="3D62B796" w:rsidR="001C55E3" w:rsidRPr="00D814FE" w:rsidRDefault="001C55E3" w:rsidP="00395209">
      <w:pPr>
        <w:pStyle w:val="Heading2"/>
      </w:pPr>
      <w:bookmarkStart w:id="4" w:name="_Toc534770145"/>
      <w:r w:rsidRPr="00D814FE">
        <w:t>Step 1: Text Pre-processing</w:t>
      </w:r>
      <w:bookmarkEnd w:id="4"/>
    </w:p>
    <w:p w14:paraId="704F6702" w14:textId="190BB4C6" w:rsidR="001C55E3" w:rsidRDefault="001C55E3" w:rsidP="00314508">
      <w:pPr>
        <w:jc w:val="both"/>
        <w:rPr>
          <w:sz w:val="24"/>
          <w:szCs w:val="24"/>
        </w:rPr>
      </w:pPr>
      <w:r>
        <w:rPr>
          <w:sz w:val="24"/>
          <w:szCs w:val="24"/>
        </w:rPr>
        <w:t xml:space="preserve">Text pre-processing </w:t>
      </w:r>
      <w:sdt>
        <w:sdtPr>
          <w:rPr>
            <w:sz w:val="24"/>
            <w:szCs w:val="24"/>
            <w:vertAlign w:val="superscript"/>
          </w:rPr>
          <w:id w:val="1629895348"/>
          <w:citation/>
        </w:sdtPr>
        <w:sdtEndPr/>
        <w:sdtContent>
          <w:r w:rsidR="002917C4" w:rsidRPr="006010CE">
            <w:rPr>
              <w:sz w:val="24"/>
              <w:szCs w:val="24"/>
              <w:vertAlign w:val="superscript"/>
            </w:rPr>
            <w:fldChar w:fldCharType="begin"/>
          </w:r>
          <w:r w:rsidR="002917C4" w:rsidRPr="006010CE">
            <w:rPr>
              <w:sz w:val="24"/>
              <w:szCs w:val="24"/>
              <w:vertAlign w:val="superscript"/>
            </w:rPr>
            <w:instrText xml:space="preserve"> CITATION Preprocessing \l 1033 </w:instrText>
          </w:r>
          <w:r w:rsidR="002917C4" w:rsidRPr="006010CE">
            <w:rPr>
              <w:sz w:val="24"/>
              <w:szCs w:val="24"/>
              <w:vertAlign w:val="superscript"/>
            </w:rPr>
            <w:fldChar w:fldCharType="separate"/>
          </w:r>
          <w:r w:rsidR="006D4C66" w:rsidRPr="006D4C66">
            <w:rPr>
              <w:noProof/>
              <w:sz w:val="24"/>
              <w:szCs w:val="24"/>
            </w:rPr>
            <w:t>[2]</w:t>
          </w:r>
          <w:r w:rsidR="002917C4" w:rsidRPr="006010CE">
            <w:rPr>
              <w:sz w:val="24"/>
              <w:szCs w:val="24"/>
              <w:vertAlign w:val="superscript"/>
            </w:rPr>
            <w:fldChar w:fldCharType="end"/>
          </w:r>
        </w:sdtContent>
      </w:sdt>
      <w:r w:rsidR="001D63A9">
        <w:rPr>
          <w:sz w:val="24"/>
          <w:szCs w:val="24"/>
          <w:vertAlign w:val="superscript"/>
        </w:rPr>
        <w:t xml:space="preserve"> </w:t>
      </w:r>
      <w:r>
        <w:rPr>
          <w:sz w:val="24"/>
          <w:szCs w:val="24"/>
        </w:rPr>
        <w:t xml:space="preserve">is the first step towards text analysis and involves preparing the text such that further processing can be done on it. </w:t>
      </w:r>
      <w:r w:rsidR="00A503E0">
        <w:rPr>
          <w:sz w:val="24"/>
          <w:szCs w:val="24"/>
        </w:rPr>
        <w:t>We perform</w:t>
      </w:r>
      <w:r w:rsidR="00CC696D">
        <w:rPr>
          <w:sz w:val="24"/>
          <w:szCs w:val="24"/>
        </w:rPr>
        <w:t xml:space="preserve"> tokenization, normalization </w:t>
      </w:r>
      <w:r w:rsidR="00A503E0">
        <w:rPr>
          <w:sz w:val="24"/>
          <w:szCs w:val="24"/>
        </w:rPr>
        <w:t xml:space="preserve">and POS tagging </w:t>
      </w:r>
      <w:r w:rsidR="00550A4C">
        <w:rPr>
          <w:sz w:val="24"/>
          <w:szCs w:val="24"/>
        </w:rPr>
        <w:t>here</w:t>
      </w:r>
      <w:r w:rsidR="00A503E0">
        <w:rPr>
          <w:sz w:val="24"/>
          <w:szCs w:val="24"/>
        </w:rPr>
        <w:t xml:space="preserve">. </w:t>
      </w:r>
    </w:p>
    <w:p w14:paraId="1A5BCA7F" w14:textId="37E49E9E" w:rsidR="00CC696D" w:rsidRDefault="00CC696D" w:rsidP="00314508">
      <w:pPr>
        <w:jc w:val="both"/>
        <w:rPr>
          <w:sz w:val="24"/>
          <w:szCs w:val="24"/>
        </w:rPr>
      </w:pPr>
      <w:r>
        <w:rPr>
          <w:sz w:val="24"/>
          <w:szCs w:val="24"/>
        </w:rPr>
        <w:t xml:space="preserve">Tokenization: </w:t>
      </w:r>
      <w:r w:rsidR="00124A66">
        <w:rPr>
          <w:sz w:val="24"/>
          <w:szCs w:val="24"/>
        </w:rPr>
        <w:t>Tokenization is a process</w:t>
      </w:r>
      <w:r w:rsidRPr="00CC696D">
        <w:rPr>
          <w:sz w:val="24"/>
          <w:szCs w:val="24"/>
        </w:rPr>
        <w:t xml:space="preserve"> wh</w:t>
      </w:r>
      <w:r w:rsidRPr="003E4DFE">
        <w:rPr>
          <w:sz w:val="24"/>
          <w:szCs w:val="24"/>
        </w:rPr>
        <w:t>ich splits longer strings of text into smaller pieces, or tokens. Larger chunks of text can be tokenized into sentences, sentences can be tokenized into words, etc</w:t>
      </w:r>
      <w:r w:rsidR="001706B0">
        <w:rPr>
          <w:sz w:val="24"/>
          <w:szCs w:val="24"/>
        </w:rPr>
        <w:t>.</w:t>
      </w:r>
      <w:sdt>
        <w:sdtPr>
          <w:rPr>
            <w:sz w:val="24"/>
            <w:szCs w:val="24"/>
            <w:vertAlign w:val="superscript"/>
          </w:rPr>
          <w:id w:val="876970005"/>
          <w:citation/>
        </w:sdtPr>
        <w:sdtEndPr/>
        <w:sdtContent>
          <w:r w:rsidR="003E4DFE" w:rsidRPr="003E4DFE">
            <w:rPr>
              <w:sz w:val="24"/>
              <w:szCs w:val="24"/>
              <w:vertAlign w:val="superscript"/>
            </w:rPr>
            <w:fldChar w:fldCharType="begin"/>
          </w:r>
          <w:r w:rsidR="003E4DFE" w:rsidRPr="003E4DFE">
            <w:rPr>
              <w:sz w:val="24"/>
              <w:szCs w:val="24"/>
              <w:vertAlign w:val="superscript"/>
            </w:rPr>
            <w:instrText xml:space="preserve"> CITATION KDN \l 1033 </w:instrText>
          </w:r>
          <w:r w:rsidR="003E4DFE" w:rsidRPr="003E4DFE">
            <w:rPr>
              <w:sz w:val="24"/>
              <w:szCs w:val="24"/>
              <w:vertAlign w:val="superscript"/>
            </w:rPr>
            <w:fldChar w:fldCharType="separate"/>
          </w:r>
          <w:r w:rsidR="006D4C66">
            <w:rPr>
              <w:noProof/>
              <w:sz w:val="24"/>
              <w:szCs w:val="24"/>
              <w:vertAlign w:val="superscript"/>
            </w:rPr>
            <w:t xml:space="preserve"> </w:t>
          </w:r>
          <w:r w:rsidR="006D4C66" w:rsidRPr="006D4C66">
            <w:rPr>
              <w:noProof/>
              <w:sz w:val="24"/>
              <w:szCs w:val="24"/>
            </w:rPr>
            <w:t>[3]</w:t>
          </w:r>
          <w:r w:rsidR="003E4DFE" w:rsidRPr="003E4DFE">
            <w:rPr>
              <w:sz w:val="24"/>
              <w:szCs w:val="24"/>
              <w:vertAlign w:val="superscript"/>
            </w:rPr>
            <w:fldChar w:fldCharType="end"/>
          </w:r>
        </w:sdtContent>
      </w:sdt>
    </w:p>
    <w:p w14:paraId="6CA43FE7" w14:textId="46FCF422" w:rsidR="00BB100C" w:rsidRDefault="00A503E0" w:rsidP="00314508">
      <w:pPr>
        <w:jc w:val="both"/>
        <w:rPr>
          <w:sz w:val="24"/>
          <w:szCs w:val="24"/>
        </w:rPr>
      </w:pPr>
      <w:r>
        <w:rPr>
          <w:sz w:val="24"/>
          <w:szCs w:val="24"/>
        </w:rPr>
        <w:t xml:space="preserve">Normalization: </w:t>
      </w:r>
      <w:r w:rsidR="00124A66">
        <w:rPr>
          <w:sz w:val="24"/>
          <w:szCs w:val="24"/>
        </w:rPr>
        <w:t>Normalization</w:t>
      </w:r>
      <w:r w:rsidRPr="00A503E0">
        <w:rPr>
          <w:sz w:val="24"/>
          <w:szCs w:val="24"/>
        </w:rPr>
        <w:t xml:space="preserve"> refers to a series of related tasks meant to put all te</w:t>
      </w:r>
      <w:r>
        <w:rPr>
          <w:sz w:val="24"/>
          <w:szCs w:val="24"/>
        </w:rPr>
        <w:t xml:space="preserve">xts </w:t>
      </w:r>
      <w:r w:rsidRPr="00A503E0">
        <w:rPr>
          <w:sz w:val="24"/>
          <w:szCs w:val="24"/>
        </w:rPr>
        <w:t>on a level playing field</w:t>
      </w:r>
      <w:r w:rsidR="00124A66">
        <w:rPr>
          <w:sz w:val="24"/>
          <w:szCs w:val="24"/>
        </w:rPr>
        <w:t xml:space="preserve"> </w:t>
      </w:r>
      <w:r w:rsidR="00D814FE" w:rsidRPr="00A503E0">
        <w:rPr>
          <w:sz w:val="24"/>
          <w:szCs w:val="24"/>
        </w:rPr>
        <w:t>and</w:t>
      </w:r>
      <w:r w:rsidRPr="00A503E0">
        <w:rPr>
          <w:sz w:val="24"/>
          <w:szCs w:val="24"/>
        </w:rPr>
        <w:t xml:space="preserve"> allows processing to proceed uniformly</w:t>
      </w:r>
      <w:r w:rsidR="00550A4C">
        <w:rPr>
          <w:sz w:val="24"/>
          <w:szCs w:val="24"/>
        </w:rPr>
        <w:t>. Some of the</w:t>
      </w:r>
      <w:r w:rsidR="001370DD">
        <w:rPr>
          <w:sz w:val="24"/>
          <w:szCs w:val="24"/>
        </w:rPr>
        <w:t xml:space="preserve"> normalization tasks used here are </w:t>
      </w:r>
      <w:r w:rsidR="00D814FE">
        <w:rPr>
          <w:sz w:val="24"/>
          <w:szCs w:val="24"/>
        </w:rPr>
        <w:t>normalizing word formats using regular expression and Lemmatization (</w:t>
      </w:r>
      <w:r w:rsidR="00DF1F66" w:rsidRPr="00D814FE">
        <w:rPr>
          <w:sz w:val="24"/>
          <w:szCs w:val="24"/>
        </w:rPr>
        <w:t>Reduce inflections or variant forms to base form</w:t>
      </w:r>
      <w:r w:rsidR="00D814FE" w:rsidRPr="00D814FE">
        <w:rPr>
          <w:sz w:val="24"/>
          <w:szCs w:val="24"/>
        </w:rPr>
        <w:t>)</w:t>
      </w:r>
      <w:r w:rsidR="00D814FE">
        <w:rPr>
          <w:sz w:val="24"/>
          <w:szCs w:val="24"/>
        </w:rPr>
        <w:t xml:space="preserve">. </w:t>
      </w:r>
    </w:p>
    <w:p w14:paraId="5DBA30A2" w14:textId="773FE5CD" w:rsidR="001370DD" w:rsidRDefault="00314508" w:rsidP="00314508">
      <w:pPr>
        <w:jc w:val="both"/>
        <w:rPr>
          <w:sz w:val="24"/>
          <w:szCs w:val="24"/>
          <w:lang w:val="en-GB"/>
        </w:rPr>
      </w:pPr>
      <w:r>
        <w:rPr>
          <w:sz w:val="24"/>
          <w:szCs w:val="24"/>
        </w:rPr>
        <w:t xml:space="preserve">POS tagging: This task </w:t>
      </w:r>
      <w:r w:rsidRPr="00D814FE">
        <w:rPr>
          <w:sz w:val="24"/>
          <w:szCs w:val="24"/>
          <w:lang w:val="en-GB"/>
        </w:rPr>
        <w:t>assi</w:t>
      </w:r>
      <w:r>
        <w:rPr>
          <w:sz w:val="24"/>
          <w:szCs w:val="24"/>
          <w:lang w:val="en-GB"/>
        </w:rPr>
        <w:t>gns</w:t>
      </w:r>
      <w:r w:rsidR="00D814FE" w:rsidRPr="00D814FE">
        <w:rPr>
          <w:sz w:val="24"/>
          <w:szCs w:val="24"/>
          <w:lang w:val="en-GB"/>
        </w:rPr>
        <w:t xml:space="preserve"> the correct part-of-speech to each word (and punctuation) in a text</w:t>
      </w:r>
      <w:r w:rsidR="00D814FE">
        <w:rPr>
          <w:sz w:val="24"/>
          <w:szCs w:val="24"/>
          <w:lang w:val="en-GB"/>
        </w:rPr>
        <w:t>. This will be necessary in our application to understand the part-of-speech of the identified emotive predicates for which the Russell Conjugates would have to be found.</w:t>
      </w:r>
    </w:p>
    <w:p w14:paraId="7A8517BE" w14:textId="77777777" w:rsidR="001A67C6" w:rsidRDefault="001A67C6" w:rsidP="00314508">
      <w:pPr>
        <w:jc w:val="both"/>
        <w:rPr>
          <w:b/>
          <w:sz w:val="24"/>
          <w:szCs w:val="24"/>
          <w:lang w:val="en-GB"/>
        </w:rPr>
      </w:pPr>
    </w:p>
    <w:p w14:paraId="3E99669D" w14:textId="77777777" w:rsidR="001A67C6" w:rsidRDefault="001A67C6" w:rsidP="00314508">
      <w:pPr>
        <w:jc w:val="both"/>
        <w:rPr>
          <w:b/>
          <w:sz w:val="24"/>
          <w:szCs w:val="24"/>
          <w:lang w:val="en-GB"/>
        </w:rPr>
      </w:pPr>
    </w:p>
    <w:p w14:paraId="7C587533" w14:textId="5EECD44D" w:rsidR="00D814FE" w:rsidRPr="003113FB" w:rsidRDefault="00D814FE" w:rsidP="00395209">
      <w:pPr>
        <w:pStyle w:val="Heading2"/>
        <w:rPr>
          <w:lang w:val="en-GB"/>
        </w:rPr>
      </w:pPr>
      <w:bookmarkStart w:id="5" w:name="_Toc534770146"/>
      <w:r w:rsidRPr="003113FB">
        <w:rPr>
          <w:lang w:val="en-GB"/>
        </w:rPr>
        <w:lastRenderedPageBreak/>
        <w:t>Step 2: Identify emotive predicates:</w:t>
      </w:r>
      <w:bookmarkEnd w:id="5"/>
    </w:p>
    <w:p w14:paraId="34DCAEAA" w14:textId="1B6B12E4" w:rsidR="00D814FE" w:rsidRDefault="00D814FE" w:rsidP="00314508">
      <w:pPr>
        <w:jc w:val="both"/>
        <w:rPr>
          <w:sz w:val="24"/>
          <w:szCs w:val="24"/>
        </w:rPr>
      </w:pPr>
      <w:r>
        <w:rPr>
          <w:sz w:val="24"/>
          <w:szCs w:val="24"/>
          <w:lang w:val="en-GB"/>
        </w:rPr>
        <w:t xml:space="preserve">Emotive predicates here imply the words or set of words that are emotionally </w:t>
      </w:r>
      <w:r w:rsidR="00ED6237">
        <w:rPr>
          <w:sz w:val="24"/>
          <w:szCs w:val="24"/>
          <w:lang w:val="en-GB"/>
        </w:rPr>
        <w:t>biased</w:t>
      </w:r>
      <w:r>
        <w:rPr>
          <w:sz w:val="24"/>
          <w:szCs w:val="24"/>
          <w:lang w:val="en-GB"/>
        </w:rPr>
        <w:t xml:space="preserve"> to have a polarising impact on the reader. The identification of such words through the text </w:t>
      </w:r>
      <w:r w:rsidR="00ED6237" w:rsidRPr="00124A66">
        <w:rPr>
          <w:sz w:val="24"/>
          <w:szCs w:val="24"/>
          <w:lang w:val="en-GB"/>
        </w:rPr>
        <w:t>is</w:t>
      </w:r>
      <w:r w:rsidRPr="00124A66">
        <w:rPr>
          <w:sz w:val="24"/>
          <w:szCs w:val="24"/>
          <w:lang w:val="en-GB"/>
        </w:rPr>
        <w:t xml:space="preserve"> </w:t>
      </w:r>
      <w:r w:rsidR="00ED6237" w:rsidRPr="00124A66">
        <w:rPr>
          <w:sz w:val="24"/>
          <w:szCs w:val="24"/>
          <w:lang w:val="en-GB"/>
        </w:rPr>
        <w:t>important</w:t>
      </w:r>
      <w:r w:rsidRPr="00124A66">
        <w:rPr>
          <w:sz w:val="24"/>
          <w:szCs w:val="24"/>
          <w:lang w:val="en-GB"/>
        </w:rPr>
        <w:t>.</w:t>
      </w:r>
      <w:r>
        <w:rPr>
          <w:sz w:val="24"/>
          <w:szCs w:val="24"/>
          <w:lang w:val="en-GB"/>
        </w:rPr>
        <w:t xml:space="preserve"> </w:t>
      </w:r>
      <w:r w:rsidR="004E1C86">
        <w:rPr>
          <w:sz w:val="24"/>
          <w:szCs w:val="24"/>
          <w:lang w:val="en-GB"/>
        </w:rPr>
        <w:t xml:space="preserve">This is done by </w:t>
      </w:r>
      <w:r w:rsidR="00113C39">
        <w:rPr>
          <w:sz w:val="24"/>
          <w:szCs w:val="24"/>
          <w:lang w:val="en-GB"/>
        </w:rPr>
        <w:t>first identifying predicates which in th</w:t>
      </w:r>
      <w:r w:rsidR="009C17B8">
        <w:rPr>
          <w:sz w:val="24"/>
          <w:szCs w:val="24"/>
          <w:lang w:val="en-GB"/>
        </w:rPr>
        <w:t xml:space="preserve">is case (prototype) are adjectives. We can use adverbs/verbs/nouns/phrases in the later versions of this application. Post that, we perform </w:t>
      </w:r>
      <w:r w:rsidR="004E1C86">
        <w:rPr>
          <w:sz w:val="24"/>
          <w:szCs w:val="24"/>
          <w:lang w:val="en-GB"/>
        </w:rPr>
        <w:t>word/feature level sentiment classification using lexicon-based approach</w:t>
      </w:r>
      <w:sdt>
        <w:sdtPr>
          <w:rPr>
            <w:sz w:val="24"/>
            <w:szCs w:val="24"/>
            <w:vertAlign w:val="superscript"/>
            <w:lang w:val="en-GB"/>
          </w:rPr>
          <w:id w:val="789327393"/>
          <w:citation/>
        </w:sdtPr>
        <w:sdtEndPr/>
        <w:sdtContent>
          <w:r w:rsidR="00206B46" w:rsidRPr="001706B0">
            <w:rPr>
              <w:sz w:val="24"/>
              <w:szCs w:val="24"/>
              <w:vertAlign w:val="superscript"/>
              <w:lang w:val="en-GB"/>
            </w:rPr>
            <w:fldChar w:fldCharType="begin"/>
          </w:r>
          <w:r w:rsidR="00206B46" w:rsidRPr="001706B0">
            <w:rPr>
              <w:sz w:val="24"/>
              <w:szCs w:val="24"/>
              <w:vertAlign w:val="superscript"/>
            </w:rPr>
            <w:instrText xml:space="preserve"> CITATION SA \l 1033 </w:instrText>
          </w:r>
          <w:r w:rsidR="00206B46" w:rsidRPr="001706B0">
            <w:rPr>
              <w:sz w:val="24"/>
              <w:szCs w:val="24"/>
              <w:vertAlign w:val="superscript"/>
              <w:lang w:val="en-GB"/>
            </w:rPr>
            <w:fldChar w:fldCharType="separate"/>
          </w:r>
          <w:r w:rsidR="006D4C66">
            <w:rPr>
              <w:noProof/>
              <w:sz w:val="24"/>
              <w:szCs w:val="24"/>
              <w:vertAlign w:val="superscript"/>
            </w:rPr>
            <w:t xml:space="preserve"> </w:t>
          </w:r>
          <w:r w:rsidR="006D4C66" w:rsidRPr="006D4C66">
            <w:rPr>
              <w:noProof/>
              <w:sz w:val="24"/>
              <w:szCs w:val="24"/>
            </w:rPr>
            <w:t>[4]</w:t>
          </w:r>
          <w:r w:rsidR="00206B46" w:rsidRPr="001706B0">
            <w:rPr>
              <w:sz w:val="24"/>
              <w:szCs w:val="24"/>
              <w:vertAlign w:val="superscript"/>
              <w:lang w:val="en-GB"/>
            </w:rPr>
            <w:fldChar w:fldCharType="end"/>
          </w:r>
        </w:sdtContent>
      </w:sdt>
      <w:r w:rsidR="004E1C86">
        <w:rPr>
          <w:sz w:val="24"/>
          <w:szCs w:val="24"/>
          <w:lang w:val="en-GB"/>
        </w:rPr>
        <w:t xml:space="preserve">. Word/feature level sentiment classification refers to expressing sentiment polarity for each word. </w:t>
      </w:r>
      <w:r w:rsidR="009D780A" w:rsidRPr="009D780A">
        <w:rPr>
          <w:sz w:val="24"/>
          <w:szCs w:val="24"/>
        </w:rPr>
        <w:t xml:space="preserve">Lexicon-based approach relies on a sentiment lexicon, a collection of known </w:t>
      </w:r>
      <w:r w:rsidR="003113FB">
        <w:rPr>
          <w:sz w:val="24"/>
          <w:szCs w:val="24"/>
        </w:rPr>
        <w:t>a</w:t>
      </w:r>
      <w:r w:rsidR="009D780A" w:rsidRPr="009D780A">
        <w:rPr>
          <w:sz w:val="24"/>
          <w:szCs w:val="24"/>
        </w:rPr>
        <w:t>nd precompiled sentiment terms.</w:t>
      </w:r>
      <w:r w:rsidR="003113FB">
        <w:rPr>
          <w:sz w:val="24"/>
          <w:szCs w:val="24"/>
        </w:rPr>
        <w:t xml:space="preserve"> </w:t>
      </w:r>
      <w:r w:rsidR="007500D9">
        <w:rPr>
          <w:sz w:val="24"/>
          <w:szCs w:val="24"/>
        </w:rPr>
        <w:t xml:space="preserve">The lexicon used here for this purpose is the General Inquirer lexicon. </w:t>
      </w:r>
    </w:p>
    <w:p w14:paraId="0A87085C" w14:textId="796DAC8B" w:rsidR="00D81C03" w:rsidRDefault="00D81C03" w:rsidP="00395209">
      <w:pPr>
        <w:pStyle w:val="Heading2"/>
      </w:pPr>
      <w:bookmarkStart w:id="6" w:name="_Toc534770147"/>
      <w:r w:rsidRPr="00D81C03">
        <w:t>Step 3: Identify Russell Conjugates:</w:t>
      </w:r>
      <w:bookmarkEnd w:id="6"/>
    </w:p>
    <w:p w14:paraId="339BAB21" w14:textId="0BD0D01E" w:rsidR="00D81C03" w:rsidRPr="006E5B65" w:rsidRDefault="00D81C03" w:rsidP="00314508">
      <w:pPr>
        <w:spacing w:after="0" w:line="240" w:lineRule="auto"/>
        <w:jc w:val="both"/>
        <w:rPr>
          <w:sz w:val="24"/>
          <w:szCs w:val="24"/>
        </w:rPr>
      </w:pPr>
      <w:r>
        <w:rPr>
          <w:sz w:val="24"/>
          <w:szCs w:val="24"/>
        </w:rPr>
        <w:t>As discussed earlier, to find Russell Conjugates of the emotive predicates,</w:t>
      </w:r>
      <w:r w:rsidR="002B274A">
        <w:rPr>
          <w:sz w:val="24"/>
          <w:szCs w:val="24"/>
        </w:rPr>
        <w:t xml:space="preserve"> identified in step 2</w:t>
      </w:r>
      <w:r>
        <w:rPr>
          <w:sz w:val="24"/>
          <w:szCs w:val="24"/>
        </w:rPr>
        <w:t xml:space="preserve">, </w:t>
      </w:r>
      <w:r w:rsidRPr="006E5B65">
        <w:rPr>
          <w:sz w:val="24"/>
          <w:szCs w:val="24"/>
        </w:rPr>
        <w:t>we would need to find set of words that all:</w:t>
      </w:r>
    </w:p>
    <w:p w14:paraId="7600E8F3" w14:textId="3AE2A270" w:rsidR="00D81C03" w:rsidRPr="006E5B65" w:rsidRDefault="00D81C03" w:rsidP="00314508">
      <w:pPr>
        <w:pStyle w:val="ListParagraph"/>
        <w:numPr>
          <w:ilvl w:val="0"/>
          <w:numId w:val="11"/>
        </w:numPr>
        <w:jc w:val="both"/>
        <w:rPr>
          <w:rFonts w:eastAsiaTheme="minorHAnsi"/>
        </w:rPr>
      </w:pPr>
      <w:r w:rsidRPr="006E5B65">
        <w:rPr>
          <w:rFonts w:eastAsiaTheme="minorHAnsi"/>
        </w:rPr>
        <w:t xml:space="preserve">Have the same part of speech </w:t>
      </w:r>
    </w:p>
    <w:p w14:paraId="1BF5BBEC" w14:textId="77777777" w:rsidR="00D81C03" w:rsidRPr="006E5B65" w:rsidRDefault="00D81C03" w:rsidP="00314508">
      <w:pPr>
        <w:pStyle w:val="ListParagraph"/>
        <w:numPr>
          <w:ilvl w:val="0"/>
          <w:numId w:val="11"/>
        </w:numPr>
        <w:jc w:val="both"/>
        <w:rPr>
          <w:rFonts w:eastAsiaTheme="minorHAnsi"/>
        </w:rPr>
      </w:pPr>
      <w:r w:rsidRPr="006E5B65">
        <w:rPr>
          <w:rFonts w:eastAsiaTheme="minorHAnsi"/>
        </w:rPr>
        <w:t>Have approximately the same denotational meaning,</w:t>
      </w:r>
    </w:p>
    <w:p w14:paraId="3D371A23" w14:textId="77777777" w:rsidR="00D81C03" w:rsidRPr="006E5B65" w:rsidRDefault="00D81C03" w:rsidP="00314508">
      <w:pPr>
        <w:pStyle w:val="ListParagraph"/>
        <w:numPr>
          <w:ilvl w:val="0"/>
          <w:numId w:val="11"/>
        </w:numPr>
        <w:jc w:val="both"/>
        <w:rPr>
          <w:rFonts w:eastAsiaTheme="minorHAnsi"/>
        </w:rPr>
      </w:pPr>
      <w:r w:rsidRPr="006E5B65">
        <w:rPr>
          <w:rFonts w:eastAsiaTheme="minorHAnsi"/>
        </w:rPr>
        <w:t>Have differing emotional values, and</w:t>
      </w:r>
    </w:p>
    <w:p w14:paraId="47BBF633" w14:textId="0632B3EF" w:rsidR="00E90103" w:rsidRDefault="00D81C03" w:rsidP="00314508">
      <w:pPr>
        <w:pStyle w:val="ListParagraph"/>
        <w:numPr>
          <w:ilvl w:val="0"/>
          <w:numId w:val="11"/>
        </w:numPr>
        <w:spacing w:before="240"/>
        <w:jc w:val="both"/>
      </w:pPr>
      <w:r w:rsidRPr="006E5B65">
        <w:rPr>
          <w:rFonts w:eastAsiaTheme="minorHAnsi"/>
        </w:rPr>
        <w:t>Are used in the same or similar textual contexts.</w:t>
      </w:r>
      <w:r w:rsidR="00E90103">
        <w:rPr>
          <w:rFonts w:eastAsiaTheme="minorHAnsi"/>
        </w:rPr>
        <w:t xml:space="preserve"> </w:t>
      </w:r>
    </w:p>
    <w:p w14:paraId="7F815A6F" w14:textId="3A533842" w:rsidR="00D81C03" w:rsidRPr="00D81C03" w:rsidRDefault="00E90103" w:rsidP="00314508">
      <w:pPr>
        <w:jc w:val="both"/>
        <w:rPr>
          <w:sz w:val="24"/>
          <w:szCs w:val="24"/>
        </w:rPr>
      </w:pPr>
      <w:r w:rsidRPr="00E90103">
        <w:rPr>
          <w:sz w:val="24"/>
          <w:szCs w:val="24"/>
        </w:rPr>
        <w:t xml:space="preserve">Multiple approaches were considered and implemented to identify these conjugates: </w:t>
      </w:r>
    </w:p>
    <w:p w14:paraId="53422059" w14:textId="080C412D" w:rsidR="00DC6EB2" w:rsidRDefault="007F6893" w:rsidP="00395209">
      <w:pPr>
        <w:pStyle w:val="Heading3"/>
      </w:pPr>
      <w:bookmarkStart w:id="7" w:name="_Toc534770148"/>
      <w:r w:rsidRPr="00E90103">
        <w:t xml:space="preserve">Method 1: </w:t>
      </w:r>
      <w:r w:rsidR="00E90103" w:rsidRPr="00E90103">
        <w:t xml:space="preserve">Using </w:t>
      </w:r>
      <w:r w:rsidR="009D6093">
        <w:t>Dictionary</w:t>
      </w:r>
      <w:r w:rsidRPr="00E90103">
        <w:t xml:space="preserve"> based Word Sense Disambiguation</w:t>
      </w:r>
      <w:bookmarkEnd w:id="7"/>
    </w:p>
    <w:p w14:paraId="6A91F381" w14:textId="460C9AD6" w:rsidR="00DC6EB2" w:rsidRDefault="00A856AF" w:rsidP="00314508">
      <w:pPr>
        <w:jc w:val="both"/>
        <w:rPr>
          <w:b/>
          <w:sz w:val="24"/>
          <w:u w:val="single"/>
        </w:rPr>
      </w:pPr>
      <w:r>
        <w:rPr>
          <w:b/>
          <w:noProof/>
          <w:sz w:val="24"/>
        </w:rPr>
        <w:drawing>
          <wp:inline distT="0" distB="0" distL="0" distR="0" wp14:anchorId="2B99BC59" wp14:editId="16770CE5">
            <wp:extent cx="6617871" cy="34082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6536" cy="3417830"/>
                    </a:xfrm>
                    <a:prstGeom prst="rect">
                      <a:avLst/>
                    </a:prstGeom>
                    <a:noFill/>
                    <a:ln>
                      <a:noFill/>
                    </a:ln>
                  </pic:spPr>
                </pic:pic>
              </a:graphicData>
            </a:graphic>
          </wp:inline>
        </w:drawing>
      </w:r>
    </w:p>
    <w:p w14:paraId="66389417" w14:textId="0635CBFB" w:rsidR="009652AC" w:rsidRPr="009652AC" w:rsidRDefault="009652AC" w:rsidP="00314508">
      <w:pPr>
        <w:jc w:val="center"/>
        <w:rPr>
          <w:i/>
        </w:rPr>
      </w:pPr>
      <w:r w:rsidRPr="009652AC">
        <w:rPr>
          <w:i/>
        </w:rPr>
        <w:t>Figure 2: Method 1 procedure</w:t>
      </w:r>
    </w:p>
    <w:p w14:paraId="50B7947A" w14:textId="03EE552D" w:rsidR="00CB2586" w:rsidRPr="009C17B8" w:rsidRDefault="00550A4C" w:rsidP="00314508">
      <w:pPr>
        <w:jc w:val="both"/>
        <w:rPr>
          <w:noProof/>
          <w:sz w:val="24"/>
          <w:szCs w:val="24"/>
        </w:rPr>
      </w:pPr>
      <w:r w:rsidRPr="009C17B8">
        <w:rPr>
          <w:noProof/>
          <w:sz w:val="24"/>
          <w:szCs w:val="24"/>
        </w:rPr>
        <w:t>Once we have the pre-processed text and identified emotive pre</w:t>
      </w:r>
      <w:r w:rsidR="00CB2586" w:rsidRPr="009C17B8">
        <w:rPr>
          <w:noProof/>
          <w:sz w:val="24"/>
          <w:szCs w:val="24"/>
        </w:rPr>
        <w:t>d</w:t>
      </w:r>
      <w:r w:rsidRPr="009C17B8">
        <w:rPr>
          <w:noProof/>
          <w:sz w:val="24"/>
          <w:szCs w:val="24"/>
        </w:rPr>
        <w:t xml:space="preserve">icates from step 2, we proceed to identify words with same part of speech, having similar denotational and contexual meaning </w:t>
      </w:r>
      <w:r w:rsidR="00CB2586" w:rsidRPr="009C17B8">
        <w:rPr>
          <w:noProof/>
          <w:sz w:val="24"/>
          <w:szCs w:val="24"/>
        </w:rPr>
        <w:t xml:space="preserve">to the emotive predicate. In method 1, this is done using </w:t>
      </w:r>
      <w:r w:rsidR="00FB027E" w:rsidRPr="009C17B8">
        <w:rPr>
          <w:b/>
          <w:noProof/>
          <w:sz w:val="24"/>
          <w:szCs w:val="24"/>
        </w:rPr>
        <w:t xml:space="preserve">Adapted </w:t>
      </w:r>
      <w:r w:rsidR="00CB2586" w:rsidRPr="009C17B8">
        <w:rPr>
          <w:b/>
          <w:noProof/>
          <w:sz w:val="24"/>
          <w:szCs w:val="24"/>
        </w:rPr>
        <w:t>Lesk algorithm</w:t>
      </w:r>
      <w:r w:rsidR="00206B46">
        <w:rPr>
          <w:b/>
          <w:noProof/>
          <w:sz w:val="24"/>
          <w:szCs w:val="24"/>
        </w:rPr>
        <w:t xml:space="preserve"> </w:t>
      </w:r>
      <w:sdt>
        <w:sdtPr>
          <w:rPr>
            <w:b/>
            <w:noProof/>
            <w:sz w:val="24"/>
            <w:szCs w:val="24"/>
            <w:vertAlign w:val="superscript"/>
          </w:rPr>
          <w:id w:val="-1949003839"/>
          <w:citation/>
        </w:sdtPr>
        <w:sdtEndPr/>
        <w:sdtContent>
          <w:r w:rsidR="00206B46" w:rsidRPr="007E435C">
            <w:rPr>
              <w:b/>
              <w:noProof/>
              <w:sz w:val="24"/>
              <w:szCs w:val="24"/>
              <w:vertAlign w:val="superscript"/>
            </w:rPr>
            <w:fldChar w:fldCharType="begin"/>
          </w:r>
          <w:r w:rsidR="00206B46" w:rsidRPr="007E435C">
            <w:rPr>
              <w:b/>
              <w:noProof/>
              <w:sz w:val="24"/>
              <w:szCs w:val="24"/>
              <w:vertAlign w:val="superscript"/>
            </w:rPr>
            <w:instrText xml:space="preserve"> CITATION Adaptedlesk \l 1033 </w:instrText>
          </w:r>
          <w:r w:rsidR="00206B46" w:rsidRPr="007E435C">
            <w:rPr>
              <w:b/>
              <w:noProof/>
              <w:sz w:val="24"/>
              <w:szCs w:val="24"/>
              <w:vertAlign w:val="superscript"/>
            </w:rPr>
            <w:fldChar w:fldCharType="separate"/>
          </w:r>
          <w:r w:rsidR="006D4C66" w:rsidRPr="006D4C66">
            <w:rPr>
              <w:noProof/>
              <w:sz w:val="24"/>
              <w:szCs w:val="24"/>
            </w:rPr>
            <w:t>[5]</w:t>
          </w:r>
          <w:r w:rsidR="00206B46" w:rsidRPr="007E435C">
            <w:rPr>
              <w:b/>
              <w:noProof/>
              <w:sz w:val="24"/>
              <w:szCs w:val="24"/>
              <w:vertAlign w:val="superscript"/>
            </w:rPr>
            <w:fldChar w:fldCharType="end"/>
          </w:r>
        </w:sdtContent>
      </w:sdt>
      <w:r w:rsidR="00206B46">
        <w:rPr>
          <w:b/>
          <w:noProof/>
          <w:sz w:val="24"/>
          <w:szCs w:val="24"/>
        </w:rPr>
        <w:t xml:space="preserve"> </w:t>
      </w:r>
      <w:r w:rsidR="00CB2586" w:rsidRPr="009C17B8">
        <w:rPr>
          <w:noProof/>
          <w:sz w:val="24"/>
          <w:szCs w:val="24"/>
        </w:rPr>
        <w:t xml:space="preserve">for </w:t>
      </w:r>
      <w:r w:rsidR="00CB2586" w:rsidRPr="009C17B8">
        <w:rPr>
          <w:noProof/>
          <w:sz w:val="24"/>
          <w:szCs w:val="24"/>
        </w:rPr>
        <w:lastRenderedPageBreak/>
        <w:t xml:space="preserve">diambiguating the sense of the emotive predicate and then retreiving the applicable ( same sense and POS) synonyms using Wordnet. </w:t>
      </w:r>
    </w:p>
    <w:p w14:paraId="30302C6B" w14:textId="4161E2A1" w:rsidR="009D6093" w:rsidRPr="009C17B8" w:rsidRDefault="00CB2586" w:rsidP="00314508">
      <w:pPr>
        <w:spacing w:after="0"/>
        <w:jc w:val="both"/>
        <w:rPr>
          <w:bCs/>
          <w:noProof/>
          <w:sz w:val="24"/>
          <w:szCs w:val="24"/>
        </w:rPr>
      </w:pPr>
      <w:r w:rsidRPr="009C17B8">
        <w:rPr>
          <w:noProof/>
          <w:sz w:val="24"/>
          <w:szCs w:val="24"/>
        </w:rPr>
        <w:t xml:space="preserve">Lesk algorithm: </w:t>
      </w:r>
      <w:r w:rsidR="009D6093" w:rsidRPr="009C17B8">
        <w:rPr>
          <w:noProof/>
          <w:sz w:val="24"/>
          <w:szCs w:val="24"/>
        </w:rPr>
        <w:t>The high level idea</w:t>
      </w:r>
      <w:r w:rsidR="00FB027E" w:rsidRPr="009C17B8">
        <w:rPr>
          <w:noProof/>
          <w:sz w:val="24"/>
          <w:szCs w:val="24"/>
        </w:rPr>
        <w:t xml:space="preserve"> of the original lesk algorithm</w:t>
      </w:r>
      <w:r w:rsidR="009D6093" w:rsidRPr="009C17B8">
        <w:rPr>
          <w:noProof/>
          <w:sz w:val="24"/>
          <w:szCs w:val="24"/>
        </w:rPr>
        <w:t xml:space="preserve"> is to choose between senses of a word given in a dictionary based on the words in the definitions. Lesk algorithm was introduced by Michael Lesk in his 1986 paper “</w:t>
      </w:r>
      <w:r w:rsidR="009D6093" w:rsidRPr="009C17B8">
        <w:rPr>
          <w:bCs/>
          <w:noProof/>
          <w:sz w:val="24"/>
          <w:szCs w:val="24"/>
        </w:rPr>
        <w:t>Automatic sense disambiguation using machine readable dictionaries: how to tell a pine cone from an ice cream cone”</w:t>
      </w:r>
      <w:sdt>
        <w:sdtPr>
          <w:rPr>
            <w:bCs/>
            <w:noProof/>
            <w:sz w:val="24"/>
            <w:szCs w:val="24"/>
            <w:vertAlign w:val="superscript"/>
          </w:rPr>
          <w:id w:val="1755711161"/>
          <w:citation/>
        </w:sdtPr>
        <w:sdtEndPr/>
        <w:sdtContent>
          <w:r w:rsidR="00206B46" w:rsidRPr="00C50AEB">
            <w:rPr>
              <w:bCs/>
              <w:noProof/>
              <w:sz w:val="24"/>
              <w:szCs w:val="24"/>
              <w:vertAlign w:val="superscript"/>
            </w:rPr>
            <w:fldChar w:fldCharType="begin"/>
          </w:r>
          <w:r w:rsidR="00206B46" w:rsidRPr="00C50AEB">
            <w:rPr>
              <w:bCs/>
              <w:noProof/>
              <w:sz w:val="24"/>
              <w:szCs w:val="24"/>
              <w:vertAlign w:val="superscript"/>
            </w:rPr>
            <w:instrText xml:space="preserve"> CITATION originallesk \l 1033 </w:instrText>
          </w:r>
          <w:r w:rsidR="00206B46" w:rsidRPr="00C50AEB">
            <w:rPr>
              <w:bCs/>
              <w:noProof/>
              <w:sz w:val="24"/>
              <w:szCs w:val="24"/>
              <w:vertAlign w:val="superscript"/>
            </w:rPr>
            <w:fldChar w:fldCharType="separate"/>
          </w:r>
          <w:r w:rsidR="006D4C66">
            <w:rPr>
              <w:bCs/>
              <w:noProof/>
              <w:sz w:val="24"/>
              <w:szCs w:val="24"/>
              <w:vertAlign w:val="superscript"/>
            </w:rPr>
            <w:t xml:space="preserve"> </w:t>
          </w:r>
          <w:r w:rsidR="006D4C66" w:rsidRPr="006D4C66">
            <w:rPr>
              <w:noProof/>
              <w:sz w:val="24"/>
              <w:szCs w:val="24"/>
            </w:rPr>
            <w:t>[6]</w:t>
          </w:r>
          <w:r w:rsidR="00206B46" w:rsidRPr="00C50AEB">
            <w:rPr>
              <w:bCs/>
              <w:noProof/>
              <w:sz w:val="24"/>
              <w:szCs w:val="24"/>
              <w:vertAlign w:val="superscript"/>
            </w:rPr>
            <w:fldChar w:fldCharType="end"/>
          </w:r>
        </w:sdtContent>
      </w:sdt>
      <w:r w:rsidR="009D6093" w:rsidRPr="009C17B8">
        <w:rPr>
          <w:bCs/>
          <w:noProof/>
          <w:sz w:val="24"/>
          <w:szCs w:val="24"/>
        </w:rPr>
        <w:t>. The algorithm is as follows:</w:t>
      </w:r>
    </w:p>
    <w:p w14:paraId="2B3F04D5" w14:textId="77777777" w:rsidR="00A31A63" w:rsidRPr="009C17B8" w:rsidRDefault="00A31A63" w:rsidP="00314508">
      <w:pPr>
        <w:numPr>
          <w:ilvl w:val="0"/>
          <w:numId w:val="12"/>
        </w:numPr>
        <w:tabs>
          <w:tab w:val="num" w:pos="720"/>
        </w:tabs>
        <w:spacing w:after="0"/>
        <w:jc w:val="both"/>
        <w:rPr>
          <w:noProof/>
          <w:sz w:val="24"/>
          <w:szCs w:val="24"/>
        </w:rPr>
      </w:pPr>
      <w:r w:rsidRPr="009C17B8">
        <w:rPr>
          <w:noProof/>
          <w:sz w:val="24"/>
          <w:szCs w:val="24"/>
        </w:rPr>
        <w:t>Define D</w:t>
      </w:r>
      <w:r w:rsidRPr="009C17B8">
        <w:rPr>
          <w:noProof/>
          <w:sz w:val="24"/>
          <w:szCs w:val="24"/>
          <w:vertAlign w:val="subscript"/>
        </w:rPr>
        <w:t>i</w:t>
      </w:r>
      <w:r w:rsidRPr="009C17B8">
        <w:rPr>
          <w:noProof/>
          <w:sz w:val="24"/>
          <w:szCs w:val="24"/>
        </w:rPr>
        <w:t>(w) as the bag of words in the ith definition for w</w:t>
      </w:r>
    </w:p>
    <w:p w14:paraId="2BA92118" w14:textId="77777777" w:rsidR="00A31A63" w:rsidRPr="009C17B8" w:rsidRDefault="00A31A63" w:rsidP="00314508">
      <w:pPr>
        <w:numPr>
          <w:ilvl w:val="0"/>
          <w:numId w:val="12"/>
        </w:numPr>
        <w:tabs>
          <w:tab w:val="num" w:pos="720"/>
        </w:tabs>
        <w:spacing w:after="0"/>
        <w:jc w:val="both"/>
        <w:rPr>
          <w:noProof/>
          <w:sz w:val="24"/>
          <w:szCs w:val="24"/>
        </w:rPr>
      </w:pPr>
      <w:r w:rsidRPr="009C17B8">
        <w:rPr>
          <w:noProof/>
          <w:sz w:val="24"/>
          <w:szCs w:val="24"/>
        </w:rPr>
        <w:t xml:space="preserve">Define E(w) as </w:t>
      </w:r>
      <w:r w:rsidRPr="009C17B8">
        <w:rPr>
          <w:noProof/>
          <w:sz w:val="24"/>
          <w:szCs w:val="24"/>
        </w:rPr>
        <w:sym w:font="Symbol" w:char="F0C8"/>
      </w:r>
      <w:r w:rsidRPr="009C17B8">
        <w:rPr>
          <w:noProof/>
          <w:sz w:val="24"/>
          <w:szCs w:val="24"/>
          <w:vertAlign w:val="subscript"/>
        </w:rPr>
        <w:t>i</w:t>
      </w:r>
      <w:r w:rsidRPr="009C17B8">
        <w:rPr>
          <w:noProof/>
          <w:sz w:val="24"/>
          <w:szCs w:val="24"/>
        </w:rPr>
        <w:t xml:space="preserve"> D</w:t>
      </w:r>
      <w:r w:rsidRPr="009C17B8">
        <w:rPr>
          <w:noProof/>
          <w:sz w:val="24"/>
          <w:szCs w:val="24"/>
          <w:vertAlign w:val="subscript"/>
        </w:rPr>
        <w:t>i</w:t>
      </w:r>
      <w:r w:rsidRPr="009C17B8">
        <w:rPr>
          <w:noProof/>
          <w:sz w:val="24"/>
          <w:szCs w:val="24"/>
        </w:rPr>
        <w:t>(w)</w:t>
      </w:r>
    </w:p>
    <w:p w14:paraId="126754A9" w14:textId="77777777" w:rsidR="00A31A63" w:rsidRPr="009C17B8" w:rsidRDefault="00A31A63" w:rsidP="00314508">
      <w:pPr>
        <w:numPr>
          <w:ilvl w:val="0"/>
          <w:numId w:val="12"/>
        </w:numPr>
        <w:tabs>
          <w:tab w:val="num" w:pos="720"/>
        </w:tabs>
        <w:spacing w:after="0"/>
        <w:jc w:val="both"/>
        <w:rPr>
          <w:noProof/>
          <w:sz w:val="24"/>
          <w:szCs w:val="24"/>
        </w:rPr>
      </w:pPr>
      <w:r w:rsidRPr="009C17B8">
        <w:rPr>
          <w:noProof/>
          <w:sz w:val="24"/>
          <w:szCs w:val="24"/>
        </w:rPr>
        <w:t>For all senses s</w:t>
      </w:r>
      <w:r w:rsidRPr="009C17B8">
        <w:rPr>
          <w:noProof/>
          <w:sz w:val="24"/>
          <w:szCs w:val="24"/>
          <w:vertAlign w:val="subscript"/>
        </w:rPr>
        <w:t>k</w:t>
      </w:r>
      <w:r w:rsidRPr="009C17B8">
        <w:rPr>
          <w:noProof/>
          <w:sz w:val="24"/>
          <w:szCs w:val="24"/>
        </w:rPr>
        <w:t xml:space="preserve"> of w, do:</w:t>
      </w:r>
    </w:p>
    <w:p w14:paraId="2127A10D" w14:textId="77777777" w:rsidR="00A31A63" w:rsidRPr="009C17B8" w:rsidRDefault="00A31A63" w:rsidP="00314508">
      <w:pPr>
        <w:numPr>
          <w:ilvl w:val="1"/>
          <w:numId w:val="12"/>
        </w:numPr>
        <w:tabs>
          <w:tab w:val="num" w:pos="1440"/>
        </w:tabs>
        <w:spacing w:after="0"/>
        <w:jc w:val="both"/>
        <w:rPr>
          <w:noProof/>
          <w:sz w:val="24"/>
          <w:szCs w:val="24"/>
        </w:rPr>
      </w:pPr>
      <w:r w:rsidRPr="009C17B8">
        <w:rPr>
          <w:noProof/>
          <w:sz w:val="24"/>
          <w:szCs w:val="24"/>
        </w:rPr>
        <w:t>score(s</w:t>
      </w:r>
      <w:r w:rsidRPr="009C17B8">
        <w:rPr>
          <w:noProof/>
          <w:sz w:val="24"/>
          <w:szCs w:val="24"/>
          <w:vertAlign w:val="subscript"/>
        </w:rPr>
        <w:t>k</w:t>
      </w:r>
      <w:r w:rsidRPr="009C17B8">
        <w:rPr>
          <w:noProof/>
          <w:sz w:val="24"/>
          <w:szCs w:val="24"/>
        </w:rPr>
        <w:t>) = similarity(D</w:t>
      </w:r>
      <w:r w:rsidRPr="009C17B8">
        <w:rPr>
          <w:noProof/>
          <w:sz w:val="24"/>
          <w:szCs w:val="24"/>
          <w:vertAlign w:val="subscript"/>
        </w:rPr>
        <w:t>k</w:t>
      </w:r>
      <w:r w:rsidRPr="009C17B8">
        <w:rPr>
          <w:noProof/>
          <w:sz w:val="24"/>
          <w:szCs w:val="24"/>
        </w:rPr>
        <w:t>(w),[</w:t>
      </w:r>
      <w:r w:rsidRPr="009C17B8">
        <w:rPr>
          <w:noProof/>
          <w:sz w:val="24"/>
          <w:szCs w:val="24"/>
        </w:rPr>
        <w:sym w:font="Symbol" w:char="F0C8"/>
      </w:r>
      <w:r w:rsidRPr="009C17B8">
        <w:rPr>
          <w:noProof/>
          <w:sz w:val="24"/>
          <w:szCs w:val="24"/>
          <w:vertAlign w:val="subscript"/>
        </w:rPr>
        <w:t>[v in c]</w:t>
      </w:r>
      <w:r w:rsidRPr="009C17B8">
        <w:rPr>
          <w:noProof/>
          <w:sz w:val="24"/>
          <w:szCs w:val="24"/>
        </w:rPr>
        <w:t xml:space="preserve"> E(v)])</w:t>
      </w:r>
    </w:p>
    <w:p w14:paraId="085A3868" w14:textId="77777777" w:rsidR="00A31A63" w:rsidRPr="009C17B8" w:rsidRDefault="00A31A63" w:rsidP="00314508">
      <w:pPr>
        <w:numPr>
          <w:ilvl w:val="0"/>
          <w:numId w:val="12"/>
        </w:numPr>
        <w:tabs>
          <w:tab w:val="num" w:pos="720"/>
        </w:tabs>
        <w:spacing w:after="0"/>
        <w:jc w:val="both"/>
        <w:rPr>
          <w:noProof/>
          <w:sz w:val="24"/>
          <w:szCs w:val="24"/>
        </w:rPr>
      </w:pPr>
      <w:r w:rsidRPr="009C17B8">
        <w:rPr>
          <w:noProof/>
          <w:sz w:val="24"/>
          <w:szCs w:val="24"/>
        </w:rPr>
        <w:t>Choose s = arg max</w:t>
      </w:r>
      <w:r w:rsidRPr="009C17B8">
        <w:rPr>
          <w:noProof/>
          <w:sz w:val="24"/>
          <w:szCs w:val="24"/>
          <w:vertAlign w:val="subscript"/>
        </w:rPr>
        <w:t>sk</w:t>
      </w:r>
      <w:r w:rsidRPr="009C17B8">
        <w:rPr>
          <w:noProof/>
          <w:sz w:val="24"/>
          <w:szCs w:val="24"/>
        </w:rPr>
        <w:t xml:space="preserve"> score(s</w:t>
      </w:r>
      <w:r w:rsidRPr="009C17B8">
        <w:rPr>
          <w:noProof/>
          <w:sz w:val="24"/>
          <w:szCs w:val="24"/>
          <w:vertAlign w:val="subscript"/>
        </w:rPr>
        <w:t>k</w:t>
      </w:r>
      <w:r w:rsidRPr="009C17B8">
        <w:rPr>
          <w:noProof/>
          <w:sz w:val="24"/>
          <w:szCs w:val="24"/>
        </w:rPr>
        <w:t>)</w:t>
      </w:r>
    </w:p>
    <w:p w14:paraId="4AF8FC8D" w14:textId="01A9A317" w:rsidR="00FB027E" w:rsidRPr="009C17B8" w:rsidRDefault="006D0E98" w:rsidP="00314508">
      <w:pPr>
        <w:jc w:val="both"/>
        <w:rPr>
          <w:strike/>
          <w:noProof/>
          <w:sz w:val="24"/>
          <w:szCs w:val="24"/>
        </w:rPr>
      </w:pPr>
      <w:r w:rsidRPr="009C17B8">
        <w:rPr>
          <w:noProof/>
          <w:sz w:val="24"/>
          <w:szCs w:val="24"/>
        </w:rPr>
        <w:t xml:space="preserve"> </w:t>
      </w:r>
      <w:r w:rsidR="00875D68" w:rsidRPr="009C17B8">
        <w:rPr>
          <w:noProof/>
          <w:sz w:val="24"/>
          <w:szCs w:val="24"/>
        </w:rPr>
        <w:t>The original lesk algorithm disambiguates words in short phrases. The definition, or gloss, of each sense of a word in a phrase is compared to the glossed of every word in the phrase</w:t>
      </w:r>
      <w:r w:rsidR="00FB027E" w:rsidRPr="009C17B8">
        <w:rPr>
          <w:noProof/>
          <w:sz w:val="24"/>
          <w:szCs w:val="24"/>
        </w:rPr>
        <w:t>.</w:t>
      </w:r>
      <w:r w:rsidR="00875D68" w:rsidRPr="009C17B8">
        <w:rPr>
          <w:strike/>
          <w:noProof/>
          <w:sz w:val="24"/>
          <w:szCs w:val="24"/>
        </w:rPr>
        <w:t xml:space="preserve"> </w:t>
      </w:r>
    </w:p>
    <w:p w14:paraId="2649E31F" w14:textId="77777777" w:rsidR="00FB027E" w:rsidRPr="009C17B8" w:rsidRDefault="00875D68" w:rsidP="00314508">
      <w:pPr>
        <w:jc w:val="both"/>
        <w:rPr>
          <w:noProof/>
          <w:sz w:val="24"/>
          <w:szCs w:val="24"/>
        </w:rPr>
      </w:pPr>
      <w:r w:rsidRPr="009C17B8">
        <w:rPr>
          <w:noProof/>
          <w:sz w:val="24"/>
          <w:szCs w:val="24"/>
        </w:rPr>
        <w:t xml:space="preserve">But the problem with the original lesk algorithm is that it relies on glosses found in traditional dictionaries such as Oxford Advanced Learner’s. Hence, we use a variant of lesk, called the Adapted Lesk, to take advantage of the highly inter-connected set of relations among synonyms that WordNet offers. While lesk algorithm restricts its comparisons to the glosses of words being disambiguated, adapted lesk is able to compare the glosses of the words that are related to the words to be disambiguated. This provides a richer source of information and improves overall disambiguation accuracy. Adapted lesk also introduces a novel scoring mechanism that weighs long sequences of matches more heavily than single words. </w:t>
      </w:r>
      <w:r w:rsidR="00FB027E" w:rsidRPr="009C17B8">
        <w:rPr>
          <w:noProof/>
          <w:sz w:val="24"/>
          <w:szCs w:val="24"/>
        </w:rPr>
        <w:t xml:space="preserve">As mentioned before, the dictionary used here is WordNet. </w:t>
      </w:r>
    </w:p>
    <w:p w14:paraId="0A38B8F4" w14:textId="3A3ED996" w:rsidR="00875D68" w:rsidRPr="009C17B8" w:rsidRDefault="00875D68" w:rsidP="00314508">
      <w:pPr>
        <w:jc w:val="both"/>
        <w:rPr>
          <w:noProof/>
          <w:sz w:val="24"/>
          <w:szCs w:val="24"/>
        </w:rPr>
      </w:pPr>
      <w:r w:rsidRPr="009C17B8">
        <w:rPr>
          <w:noProof/>
          <w:sz w:val="24"/>
          <w:szCs w:val="24"/>
        </w:rPr>
        <w:t>WordNet</w:t>
      </w:r>
      <w:sdt>
        <w:sdtPr>
          <w:rPr>
            <w:noProof/>
            <w:sz w:val="24"/>
            <w:szCs w:val="24"/>
            <w:vertAlign w:val="superscript"/>
          </w:rPr>
          <w:id w:val="1760864763"/>
          <w:citation/>
        </w:sdtPr>
        <w:sdtEndPr/>
        <w:sdtContent>
          <w:r w:rsidR="00206B46" w:rsidRPr="0052519D">
            <w:rPr>
              <w:noProof/>
              <w:sz w:val="24"/>
              <w:szCs w:val="24"/>
              <w:vertAlign w:val="superscript"/>
            </w:rPr>
            <w:fldChar w:fldCharType="begin"/>
          </w:r>
          <w:r w:rsidR="00206B46" w:rsidRPr="0052519D">
            <w:rPr>
              <w:noProof/>
              <w:sz w:val="24"/>
              <w:szCs w:val="24"/>
              <w:vertAlign w:val="superscript"/>
            </w:rPr>
            <w:instrText xml:space="preserve"> CITATION Adaptedlesk \l 1033 </w:instrText>
          </w:r>
          <w:r w:rsidR="00206B46" w:rsidRPr="0052519D">
            <w:rPr>
              <w:noProof/>
              <w:sz w:val="24"/>
              <w:szCs w:val="24"/>
              <w:vertAlign w:val="superscript"/>
            </w:rPr>
            <w:fldChar w:fldCharType="separate"/>
          </w:r>
          <w:r w:rsidR="006D4C66">
            <w:rPr>
              <w:noProof/>
              <w:sz w:val="24"/>
              <w:szCs w:val="24"/>
              <w:vertAlign w:val="superscript"/>
            </w:rPr>
            <w:t xml:space="preserve"> </w:t>
          </w:r>
          <w:r w:rsidR="006D4C66" w:rsidRPr="006D4C66">
            <w:rPr>
              <w:noProof/>
              <w:sz w:val="24"/>
              <w:szCs w:val="24"/>
            </w:rPr>
            <w:t>[5]</w:t>
          </w:r>
          <w:r w:rsidR="00206B46" w:rsidRPr="0052519D">
            <w:rPr>
              <w:noProof/>
              <w:sz w:val="24"/>
              <w:szCs w:val="24"/>
              <w:vertAlign w:val="superscript"/>
            </w:rPr>
            <w:fldChar w:fldCharType="end"/>
          </w:r>
        </w:sdtContent>
      </w:sdt>
      <w:r w:rsidR="002B274A">
        <w:rPr>
          <w:noProof/>
          <w:sz w:val="24"/>
          <w:szCs w:val="24"/>
        </w:rPr>
        <w:t xml:space="preserve"> is a semantically</w:t>
      </w:r>
      <w:r w:rsidRPr="009C17B8">
        <w:rPr>
          <w:noProof/>
          <w:sz w:val="24"/>
          <w:szCs w:val="24"/>
        </w:rPr>
        <w:t xml:space="preserve"> arranged </w:t>
      </w:r>
      <w:r w:rsidR="002B274A">
        <w:rPr>
          <w:noProof/>
          <w:sz w:val="24"/>
          <w:szCs w:val="24"/>
        </w:rPr>
        <w:t>dictionary</w:t>
      </w:r>
      <w:r w:rsidRPr="009C17B8">
        <w:rPr>
          <w:noProof/>
          <w:sz w:val="24"/>
          <w:szCs w:val="24"/>
        </w:rPr>
        <w:t xml:space="preserve">, creating an electronic lexical database of nouns, verbs, adjectives and adverbs. Synonyms words are grouped together to form synonym sets, or synsets. A word is polysemous if it occurs in several synsets, where each synset represents a possible sense of the word. The Adapted Lesk algorithm used in this method takes as input an example or instance in which a single target word occurs, and it will output a WordNet sense for that target word based on information </w:t>
      </w:r>
      <w:r w:rsidR="00FB027E" w:rsidRPr="009C17B8">
        <w:rPr>
          <w:noProof/>
          <w:sz w:val="24"/>
          <w:szCs w:val="24"/>
        </w:rPr>
        <w:t>about the target word and a few immediately surrounding words that can be derived from WordNet.</w:t>
      </w:r>
    </w:p>
    <w:p w14:paraId="7BBA43F3" w14:textId="2A2759DC" w:rsidR="00FB027E" w:rsidRPr="009C17B8" w:rsidRDefault="009C17B8" w:rsidP="00314508">
      <w:pPr>
        <w:jc w:val="both"/>
        <w:rPr>
          <w:sz w:val="24"/>
          <w:szCs w:val="24"/>
        </w:rPr>
      </w:pPr>
      <w:r>
        <w:rPr>
          <w:noProof/>
          <w:sz w:val="24"/>
          <w:szCs w:val="24"/>
        </w:rPr>
        <w:t>In Metho</w:t>
      </w:r>
      <w:r w:rsidR="00FB027E" w:rsidRPr="009C17B8">
        <w:rPr>
          <w:noProof/>
          <w:sz w:val="24"/>
          <w:szCs w:val="24"/>
        </w:rPr>
        <w:t>d 1, as shown in figure 2, word sense disambiguation using adapted lesk algorithm is applied for each emotive predicate using the sentence, in which it appears, as the context. The applicable synonyms are retrieved from the WordNet and are filtered for emotional polarity using sentiment lexicon. The output of this filter are the Russell Conjugates for the emotive predicate w in the given context.</w:t>
      </w:r>
    </w:p>
    <w:p w14:paraId="2742A678" w14:textId="146C5638" w:rsidR="006E5B65" w:rsidRDefault="003B6477" w:rsidP="00395209">
      <w:pPr>
        <w:pStyle w:val="Heading3"/>
      </w:pPr>
      <w:bookmarkStart w:id="8" w:name="_Toc534770149"/>
      <w:r>
        <w:lastRenderedPageBreak/>
        <w:t>Method 2: Using Probabilistic language model – N-grams</w:t>
      </w:r>
      <w:bookmarkEnd w:id="8"/>
    </w:p>
    <w:p w14:paraId="05F6572C" w14:textId="0EE9A785" w:rsidR="00030504" w:rsidRDefault="004C7659" w:rsidP="00314508">
      <w:pPr>
        <w:jc w:val="both"/>
        <w:rPr>
          <w:b/>
          <w:sz w:val="28"/>
        </w:rPr>
      </w:pPr>
      <w:r>
        <w:rPr>
          <w:b/>
          <w:noProof/>
          <w:sz w:val="28"/>
        </w:rPr>
        <w:drawing>
          <wp:inline distT="0" distB="0" distL="0" distR="0" wp14:anchorId="7262FDCD" wp14:editId="299BBB52">
            <wp:extent cx="6513882" cy="349134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7293" cy="3509254"/>
                    </a:xfrm>
                    <a:prstGeom prst="rect">
                      <a:avLst/>
                    </a:prstGeom>
                    <a:noFill/>
                    <a:ln>
                      <a:noFill/>
                    </a:ln>
                  </pic:spPr>
                </pic:pic>
              </a:graphicData>
            </a:graphic>
          </wp:inline>
        </w:drawing>
      </w:r>
    </w:p>
    <w:p w14:paraId="67323250" w14:textId="0FB13DB7" w:rsidR="00030504" w:rsidRPr="00030504" w:rsidRDefault="00030504" w:rsidP="00314508">
      <w:pPr>
        <w:jc w:val="center"/>
        <w:rPr>
          <w:i/>
        </w:rPr>
      </w:pPr>
      <w:r w:rsidRPr="00030504">
        <w:rPr>
          <w:i/>
        </w:rPr>
        <w:t>Figure 3: Method 2 procedure</w:t>
      </w:r>
    </w:p>
    <w:p w14:paraId="13D0E583" w14:textId="658AFC03" w:rsidR="006D0E98" w:rsidRDefault="006D0E98" w:rsidP="00314508">
      <w:pPr>
        <w:jc w:val="both"/>
        <w:rPr>
          <w:sz w:val="24"/>
          <w:szCs w:val="24"/>
        </w:rPr>
      </w:pPr>
    </w:p>
    <w:p w14:paraId="1FF2F494" w14:textId="1F94476E" w:rsidR="00022332" w:rsidRDefault="00022332" w:rsidP="00314508">
      <w:pPr>
        <w:jc w:val="both"/>
        <w:rPr>
          <w:sz w:val="24"/>
          <w:szCs w:val="24"/>
        </w:rPr>
      </w:pPr>
      <w:r>
        <w:rPr>
          <w:sz w:val="24"/>
          <w:szCs w:val="24"/>
        </w:rPr>
        <w:t>Here, we take a different approach from method 1 and use a language model to identify probable alternative predicates as Russell Conjugates. This is done by first using a dependency parser. A parser provides or resolves structural ambiguity in a text in a formal manner. There are two types of parsers, Dependency - which focuses on relations bet</w:t>
      </w:r>
      <w:r w:rsidR="00D34FDE">
        <w:rPr>
          <w:sz w:val="24"/>
          <w:szCs w:val="24"/>
        </w:rPr>
        <w:t xml:space="preserve">ween words </w:t>
      </w:r>
      <w:r>
        <w:rPr>
          <w:sz w:val="24"/>
          <w:szCs w:val="24"/>
        </w:rPr>
        <w:t>and Phase Structure – which focuses on identifying phrases and their recursive structure. Since we need the required output in the form of pairs of emotive predicates w and their subject n, as per the figure 3, we use a</w:t>
      </w:r>
      <w:r w:rsidR="00D34FDE">
        <w:rPr>
          <w:sz w:val="24"/>
          <w:szCs w:val="24"/>
        </w:rPr>
        <w:t xml:space="preserve"> </w:t>
      </w:r>
      <w:r w:rsidR="00D34FDE" w:rsidRPr="00D34FDE">
        <w:rPr>
          <w:b/>
          <w:sz w:val="24"/>
          <w:szCs w:val="24"/>
        </w:rPr>
        <w:t>typed</w:t>
      </w:r>
      <w:r w:rsidRPr="00D34FDE">
        <w:rPr>
          <w:b/>
          <w:sz w:val="24"/>
          <w:szCs w:val="24"/>
        </w:rPr>
        <w:t xml:space="preserve"> dependency parser </w:t>
      </w:r>
      <w:r>
        <w:rPr>
          <w:sz w:val="24"/>
          <w:szCs w:val="24"/>
        </w:rPr>
        <w:t>on the pre-processed text from step 2 to achieve just that.</w:t>
      </w:r>
    </w:p>
    <w:p w14:paraId="100B0D14" w14:textId="03B5948F" w:rsidR="00FD2DA6" w:rsidRDefault="00D34FDE" w:rsidP="00314508">
      <w:pPr>
        <w:jc w:val="both"/>
        <w:rPr>
          <w:sz w:val="24"/>
          <w:szCs w:val="24"/>
        </w:rPr>
      </w:pPr>
      <w:r w:rsidRPr="00FD2DA6">
        <w:rPr>
          <w:sz w:val="24"/>
          <w:szCs w:val="24"/>
        </w:rPr>
        <w:t>Dependency parser</w:t>
      </w:r>
      <w:sdt>
        <w:sdtPr>
          <w:rPr>
            <w:sz w:val="24"/>
            <w:szCs w:val="24"/>
            <w:vertAlign w:val="superscript"/>
          </w:rPr>
          <w:id w:val="1783075372"/>
          <w:citation/>
        </w:sdtPr>
        <w:sdtEndPr/>
        <w:sdtContent>
          <w:r w:rsidR="00206B46" w:rsidRPr="007E435C">
            <w:rPr>
              <w:sz w:val="24"/>
              <w:szCs w:val="24"/>
              <w:vertAlign w:val="superscript"/>
            </w:rPr>
            <w:fldChar w:fldCharType="begin"/>
          </w:r>
          <w:r w:rsidR="00206B46" w:rsidRPr="007E435C">
            <w:rPr>
              <w:sz w:val="24"/>
              <w:szCs w:val="24"/>
              <w:vertAlign w:val="superscript"/>
            </w:rPr>
            <w:instrText xml:space="preserve"> CITATION Stanfordparser \l 1033 </w:instrText>
          </w:r>
          <w:r w:rsidR="00206B46" w:rsidRPr="007E435C">
            <w:rPr>
              <w:sz w:val="24"/>
              <w:szCs w:val="24"/>
              <w:vertAlign w:val="superscript"/>
            </w:rPr>
            <w:fldChar w:fldCharType="separate"/>
          </w:r>
          <w:r w:rsidR="006D4C66">
            <w:rPr>
              <w:noProof/>
              <w:sz w:val="24"/>
              <w:szCs w:val="24"/>
              <w:vertAlign w:val="superscript"/>
            </w:rPr>
            <w:t xml:space="preserve"> </w:t>
          </w:r>
          <w:r w:rsidR="006D4C66" w:rsidRPr="006D4C66">
            <w:rPr>
              <w:noProof/>
              <w:sz w:val="24"/>
              <w:szCs w:val="24"/>
            </w:rPr>
            <w:t>[7]</w:t>
          </w:r>
          <w:r w:rsidR="00206B46" w:rsidRPr="007E435C">
            <w:rPr>
              <w:sz w:val="24"/>
              <w:szCs w:val="24"/>
              <w:vertAlign w:val="superscript"/>
            </w:rPr>
            <w:fldChar w:fldCharType="end"/>
          </w:r>
        </w:sdtContent>
      </w:sdt>
      <w:r w:rsidRPr="00FD2DA6">
        <w:rPr>
          <w:sz w:val="24"/>
          <w:szCs w:val="24"/>
        </w:rPr>
        <w:t xml:space="preserve"> – A Dependency parser analyzes the grammatical structure of a sentence, establishing relationships between "head" words and words which modify those heads. In this application, we use the Stanford parser, which is a neural network</w:t>
      </w:r>
      <w:r w:rsidR="00FD2DA6" w:rsidRPr="00FD2DA6">
        <w:rPr>
          <w:sz w:val="24"/>
          <w:szCs w:val="24"/>
        </w:rPr>
        <w:t xml:space="preserve"> and</w:t>
      </w:r>
      <w:r w:rsidRPr="00FD2DA6">
        <w:rPr>
          <w:sz w:val="24"/>
          <w:szCs w:val="24"/>
        </w:rPr>
        <w:t xml:space="preserve"> </w:t>
      </w:r>
      <w:r w:rsidR="00FD2DA6" w:rsidRPr="00FD2DA6">
        <w:rPr>
          <w:sz w:val="24"/>
          <w:szCs w:val="24"/>
        </w:rPr>
        <w:t xml:space="preserve">transition-based typed </w:t>
      </w:r>
      <w:r w:rsidRPr="00FD2DA6">
        <w:rPr>
          <w:sz w:val="24"/>
          <w:szCs w:val="24"/>
        </w:rPr>
        <w:t>dependency parser</w:t>
      </w:r>
      <w:sdt>
        <w:sdtPr>
          <w:rPr>
            <w:sz w:val="24"/>
            <w:szCs w:val="24"/>
            <w:vertAlign w:val="superscript"/>
          </w:rPr>
          <w:id w:val="-468432503"/>
          <w:citation/>
        </w:sdtPr>
        <w:sdtEndPr/>
        <w:sdtContent>
          <w:r w:rsidR="00206B46" w:rsidRPr="007E435C">
            <w:rPr>
              <w:sz w:val="24"/>
              <w:szCs w:val="24"/>
              <w:vertAlign w:val="superscript"/>
            </w:rPr>
            <w:fldChar w:fldCharType="begin"/>
          </w:r>
          <w:r w:rsidR="00206B46" w:rsidRPr="007E435C">
            <w:rPr>
              <w:sz w:val="24"/>
              <w:szCs w:val="24"/>
              <w:vertAlign w:val="superscript"/>
            </w:rPr>
            <w:instrText xml:space="preserve"> CITATION parserpaper \l 1033 </w:instrText>
          </w:r>
          <w:r w:rsidR="00206B46" w:rsidRPr="007E435C">
            <w:rPr>
              <w:sz w:val="24"/>
              <w:szCs w:val="24"/>
              <w:vertAlign w:val="superscript"/>
            </w:rPr>
            <w:fldChar w:fldCharType="separate"/>
          </w:r>
          <w:r w:rsidR="006D4C66">
            <w:rPr>
              <w:noProof/>
              <w:sz w:val="24"/>
              <w:szCs w:val="24"/>
              <w:vertAlign w:val="superscript"/>
            </w:rPr>
            <w:t xml:space="preserve"> </w:t>
          </w:r>
          <w:r w:rsidR="006D4C66" w:rsidRPr="006D4C66">
            <w:rPr>
              <w:noProof/>
              <w:sz w:val="24"/>
              <w:szCs w:val="24"/>
            </w:rPr>
            <w:t>[8]</w:t>
          </w:r>
          <w:r w:rsidR="00206B46" w:rsidRPr="007E435C">
            <w:rPr>
              <w:sz w:val="24"/>
              <w:szCs w:val="24"/>
              <w:vertAlign w:val="superscript"/>
            </w:rPr>
            <w:fldChar w:fldCharType="end"/>
          </w:r>
        </w:sdtContent>
      </w:sdt>
      <w:r w:rsidRPr="00FD2DA6">
        <w:rPr>
          <w:sz w:val="24"/>
          <w:szCs w:val="24"/>
        </w:rPr>
        <w:t xml:space="preserve"> which accepts word embeddings inputs. </w:t>
      </w:r>
      <w:r w:rsidR="00FD2DA6" w:rsidRPr="00FD2DA6">
        <w:rPr>
          <w:sz w:val="24"/>
          <w:szCs w:val="24"/>
        </w:rPr>
        <w:t>This parser builds a parse by performing a linear-time scan over the words of a sentence. At every step it maintains a partial parse, a </w:t>
      </w:r>
      <w:r w:rsidR="00FD2DA6" w:rsidRPr="00FD2DA6">
        <w:rPr>
          <w:iCs/>
          <w:sz w:val="24"/>
          <w:szCs w:val="24"/>
        </w:rPr>
        <w:t>stack</w:t>
      </w:r>
      <w:r w:rsidR="00FD2DA6" w:rsidRPr="00FD2DA6">
        <w:rPr>
          <w:sz w:val="24"/>
          <w:szCs w:val="24"/>
        </w:rPr>
        <w:t> of words which are currently being processed, and a </w:t>
      </w:r>
      <w:r w:rsidR="00FD2DA6" w:rsidRPr="00FD2DA6">
        <w:rPr>
          <w:iCs/>
          <w:sz w:val="24"/>
          <w:szCs w:val="24"/>
        </w:rPr>
        <w:t>buffer</w:t>
      </w:r>
      <w:r w:rsidR="00FD2DA6" w:rsidRPr="00FD2DA6">
        <w:rPr>
          <w:sz w:val="24"/>
          <w:szCs w:val="24"/>
        </w:rPr>
        <w:t> of words yet to be processed. The parser continues to apply </w:t>
      </w:r>
      <w:r w:rsidR="00FD2DA6" w:rsidRPr="00FD2DA6">
        <w:rPr>
          <w:iCs/>
          <w:sz w:val="24"/>
          <w:szCs w:val="24"/>
        </w:rPr>
        <w:t>transitions</w:t>
      </w:r>
      <w:r w:rsidR="00FD2DA6" w:rsidRPr="00FD2DA6">
        <w:rPr>
          <w:sz w:val="24"/>
          <w:szCs w:val="24"/>
        </w:rPr>
        <w:t xml:space="preserve"> to its state until its buffer is </w:t>
      </w:r>
      <w:r w:rsidR="007E435C" w:rsidRPr="00FD2DA6">
        <w:rPr>
          <w:sz w:val="24"/>
          <w:szCs w:val="24"/>
        </w:rPr>
        <w:t>empty,</w:t>
      </w:r>
      <w:r w:rsidR="00FD2DA6" w:rsidRPr="00FD2DA6">
        <w:rPr>
          <w:sz w:val="24"/>
          <w:szCs w:val="24"/>
        </w:rPr>
        <w:t xml:space="preserve"> and the dependency graph is completed.</w:t>
      </w:r>
    </w:p>
    <w:p w14:paraId="7338DD4C" w14:textId="4CF8306B" w:rsidR="006D0E98" w:rsidRDefault="00FD2DA6" w:rsidP="00314508">
      <w:pPr>
        <w:jc w:val="both"/>
        <w:rPr>
          <w:sz w:val="24"/>
          <w:szCs w:val="24"/>
        </w:rPr>
      </w:pPr>
      <w:r>
        <w:rPr>
          <w:sz w:val="24"/>
          <w:szCs w:val="24"/>
        </w:rPr>
        <w:t>After applying dependency</w:t>
      </w:r>
      <w:r w:rsidR="003B6477">
        <w:rPr>
          <w:sz w:val="24"/>
          <w:szCs w:val="24"/>
        </w:rPr>
        <w:t xml:space="preserve"> parser on the text, we obtain pairs of labeled related words and we extract our emotive predicate and its subject from those pairs as the output. The subject nouns from each pair is then passed to a bigram language model for further processing.</w:t>
      </w:r>
      <w:r w:rsidR="00027BD1">
        <w:rPr>
          <w:sz w:val="24"/>
          <w:szCs w:val="24"/>
        </w:rPr>
        <w:t xml:space="preserve"> </w:t>
      </w:r>
      <w:r w:rsidR="006C7386">
        <w:rPr>
          <w:sz w:val="24"/>
          <w:szCs w:val="24"/>
        </w:rPr>
        <w:t xml:space="preserve">Language </w:t>
      </w:r>
      <w:r w:rsidR="006C7386">
        <w:rPr>
          <w:sz w:val="24"/>
          <w:szCs w:val="24"/>
        </w:rPr>
        <w:lastRenderedPageBreak/>
        <w:t>models are probabilistic models that predict the next word in a sequence of words. An N-gram model</w:t>
      </w:r>
      <w:sdt>
        <w:sdtPr>
          <w:rPr>
            <w:sz w:val="24"/>
            <w:szCs w:val="24"/>
            <w:vertAlign w:val="superscript"/>
          </w:rPr>
          <w:id w:val="-1125155890"/>
          <w:citation/>
        </w:sdtPr>
        <w:sdtEndPr/>
        <w:sdtContent>
          <w:r w:rsidR="00206B46" w:rsidRPr="007E435C">
            <w:rPr>
              <w:sz w:val="24"/>
              <w:szCs w:val="24"/>
              <w:vertAlign w:val="superscript"/>
            </w:rPr>
            <w:fldChar w:fldCharType="begin"/>
          </w:r>
          <w:r w:rsidR="00206B46" w:rsidRPr="007E435C">
            <w:rPr>
              <w:sz w:val="24"/>
              <w:szCs w:val="24"/>
              <w:vertAlign w:val="superscript"/>
            </w:rPr>
            <w:instrText xml:space="preserve"> CITATION textbook \l 1033 </w:instrText>
          </w:r>
          <w:r w:rsidR="00206B46" w:rsidRPr="007E435C">
            <w:rPr>
              <w:sz w:val="24"/>
              <w:szCs w:val="24"/>
              <w:vertAlign w:val="superscript"/>
            </w:rPr>
            <w:fldChar w:fldCharType="separate"/>
          </w:r>
          <w:r w:rsidR="006D4C66">
            <w:rPr>
              <w:noProof/>
              <w:sz w:val="24"/>
              <w:szCs w:val="24"/>
              <w:vertAlign w:val="superscript"/>
            </w:rPr>
            <w:t xml:space="preserve"> </w:t>
          </w:r>
          <w:r w:rsidR="006D4C66" w:rsidRPr="006D4C66">
            <w:rPr>
              <w:noProof/>
              <w:sz w:val="24"/>
              <w:szCs w:val="24"/>
            </w:rPr>
            <w:t>[9]</w:t>
          </w:r>
          <w:r w:rsidR="00206B46" w:rsidRPr="007E435C">
            <w:rPr>
              <w:sz w:val="24"/>
              <w:szCs w:val="24"/>
              <w:vertAlign w:val="superscript"/>
            </w:rPr>
            <w:fldChar w:fldCharType="end"/>
          </w:r>
        </w:sdtContent>
      </w:sdt>
      <w:r w:rsidR="006C7386">
        <w:rPr>
          <w:sz w:val="24"/>
          <w:szCs w:val="24"/>
        </w:rPr>
        <w:t xml:space="preserve"> is a language model which predicts the next word from the previous N-1 words. An N-gram is a N-token sequence of words: a 2-gram/bigram is a two sequence of words. We built a bigram language model using the news category of BROWN c</w:t>
      </w:r>
      <w:r w:rsidR="007E435C">
        <w:rPr>
          <w:sz w:val="24"/>
          <w:szCs w:val="24"/>
        </w:rPr>
        <w:t>orpus in NLTK package of python</w:t>
      </w:r>
      <w:r w:rsidR="008C626A">
        <w:rPr>
          <w:sz w:val="24"/>
          <w:szCs w:val="24"/>
        </w:rPr>
        <w:t xml:space="preserve">. </w:t>
      </w:r>
      <w:r w:rsidR="006C7386">
        <w:rPr>
          <w:sz w:val="24"/>
          <w:szCs w:val="24"/>
        </w:rPr>
        <w:t xml:space="preserve">The bigrams used for building this model were filtered to have </w:t>
      </w:r>
      <w:r w:rsidR="008C626A">
        <w:rPr>
          <w:sz w:val="24"/>
          <w:szCs w:val="24"/>
        </w:rPr>
        <w:t xml:space="preserve">predicate- </w:t>
      </w:r>
      <w:r w:rsidR="006C7386">
        <w:rPr>
          <w:sz w:val="24"/>
          <w:szCs w:val="24"/>
        </w:rPr>
        <w:t>subject noun pair, which</w:t>
      </w:r>
      <w:r w:rsidR="007E435C">
        <w:rPr>
          <w:sz w:val="24"/>
          <w:szCs w:val="24"/>
        </w:rPr>
        <w:t xml:space="preserve"> in this case were</w:t>
      </w:r>
      <w:r w:rsidR="006C7386">
        <w:rPr>
          <w:sz w:val="24"/>
          <w:szCs w:val="24"/>
        </w:rPr>
        <w:t xml:space="preserve"> adjective-noun pair</w:t>
      </w:r>
      <w:r w:rsidR="007E435C">
        <w:rPr>
          <w:sz w:val="24"/>
          <w:szCs w:val="24"/>
        </w:rPr>
        <w:t>s</w:t>
      </w:r>
      <w:r w:rsidR="006C7386">
        <w:rPr>
          <w:sz w:val="24"/>
          <w:szCs w:val="24"/>
        </w:rPr>
        <w:t>. Thus</w:t>
      </w:r>
      <w:r w:rsidR="008C626A">
        <w:rPr>
          <w:sz w:val="24"/>
          <w:szCs w:val="24"/>
        </w:rPr>
        <w:t>,</w:t>
      </w:r>
      <w:r w:rsidR="006C7386">
        <w:rPr>
          <w:sz w:val="24"/>
          <w:szCs w:val="24"/>
        </w:rPr>
        <w:t xml:space="preserve"> the model calculated the probability of various adjectives given a noun. </w:t>
      </w:r>
      <w:r w:rsidR="007E435C">
        <w:rPr>
          <w:sz w:val="24"/>
          <w:szCs w:val="24"/>
        </w:rPr>
        <w:t>O</w:t>
      </w:r>
      <w:r w:rsidR="008C626A">
        <w:rPr>
          <w:sz w:val="24"/>
          <w:szCs w:val="24"/>
        </w:rPr>
        <w:t>nce the subject noun from the dependency parser was</w:t>
      </w:r>
      <w:r w:rsidR="007E435C">
        <w:rPr>
          <w:sz w:val="24"/>
          <w:szCs w:val="24"/>
        </w:rPr>
        <w:t xml:space="preserve"> passed to the model, the model provided</w:t>
      </w:r>
      <w:r w:rsidR="008C626A">
        <w:rPr>
          <w:sz w:val="24"/>
          <w:szCs w:val="24"/>
        </w:rPr>
        <w:t xml:space="preserve"> a list of adjectives most probable to be associated with the given noun. These adjectives were then again filtered for emotional valence using General Inquirer lexicon and the output of the same were </w:t>
      </w:r>
      <w:r w:rsidR="007E435C">
        <w:rPr>
          <w:sz w:val="24"/>
          <w:szCs w:val="24"/>
        </w:rPr>
        <w:t xml:space="preserve">considered as </w:t>
      </w:r>
      <w:r w:rsidR="008C626A">
        <w:rPr>
          <w:sz w:val="24"/>
          <w:szCs w:val="24"/>
        </w:rPr>
        <w:t xml:space="preserve">the Russell Conjugates. </w:t>
      </w:r>
    </w:p>
    <w:p w14:paraId="5E1541F7" w14:textId="221859A4" w:rsidR="00114426" w:rsidRPr="00FA4666" w:rsidRDefault="00114426" w:rsidP="00395209">
      <w:pPr>
        <w:pStyle w:val="Heading3"/>
      </w:pPr>
      <w:bookmarkStart w:id="9" w:name="_Toc534770150"/>
      <w:r w:rsidRPr="00FA4666">
        <w:t xml:space="preserve">Method 3: </w:t>
      </w:r>
      <w:r w:rsidR="006551A7">
        <w:t>Using Word embeddings – Word2</w:t>
      </w:r>
      <w:r w:rsidR="00CF57E6">
        <w:t>v</w:t>
      </w:r>
      <w:r w:rsidR="006551A7">
        <w:t>ec</w:t>
      </w:r>
      <w:sdt>
        <w:sdtPr>
          <w:rPr>
            <w:vertAlign w:val="superscript"/>
          </w:rPr>
          <w:id w:val="-1440987950"/>
          <w:citation/>
        </w:sdtPr>
        <w:sdtEndPr/>
        <w:sdtContent>
          <w:r w:rsidR="005B0352" w:rsidRPr="00A61221">
            <w:rPr>
              <w:vertAlign w:val="superscript"/>
            </w:rPr>
            <w:fldChar w:fldCharType="begin"/>
          </w:r>
          <w:r w:rsidR="005B0352" w:rsidRPr="00A61221">
            <w:rPr>
              <w:vertAlign w:val="superscript"/>
            </w:rPr>
            <w:instrText xml:space="preserve"> CITATION word2vecoriginal \l 1033 </w:instrText>
          </w:r>
          <w:r w:rsidR="005B0352" w:rsidRPr="00A61221">
            <w:rPr>
              <w:vertAlign w:val="superscript"/>
            </w:rPr>
            <w:fldChar w:fldCharType="separate"/>
          </w:r>
          <w:r w:rsidR="006D4C66">
            <w:rPr>
              <w:noProof/>
              <w:vertAlign w:val="superscript"/>
            </w:rPr>
            <w:t xml:space="preserve"> </w:t>
          </w:r>
          <w:r w:rsidR="006D4C66" w:rsidRPr="006D4C66">
            <w:rPr>
              <w:noProof/>
            </w:rPr>
            <w:t>[10]</w:t>
          </w:r>
          <w:r w:rsidR="005B0352" w:rsidRPr="00A61221">
            <w:rPr>
              <w:vertAlign w:val="superscript"/>
            </w:rPr>
            <w:fldChar w:fldCharType="end"/>
          </w:r>
        </w:sdtContent>
      </w:sdt>
      <w:sdt>
        <w:sdtPr>
          <w:rPr>
            <w:vertAlign w:val="superscript"/>
          </w:rPr>
          <w:id w:val="2034532531"/>
          <w:citation/>
        </w:sdtPr>
        <w:sdtEndPr/>
        <w:sdtContent>
          <w:r w:rsidR="005B0352" w:rsidRPr="00A61221">
            <w:rPr>
              <w:vertAlign w:val="superscript"/>
            </w:rPr>
            <w:fldChar w:fldCharType="begin"/>
          </w:r>
          <w:r w:rsidR="005B0352" w:rsidRPr="00A61221">
            <w:rPr>
              <w:vertAlign w:val="superscript"/>
            </w:rPr>
            <w:instrText xml:space="preserve"> CITATION word2vecimprovementTMi13 \l 1033 </w:instrText>
          </w:r>
          <w:r w:rsidR="005B0352" w:rsidRPr="00A61221">
            <w:rPr>
              <w:vertAlign w:val="superscript"/>
            </w:rPr>
            <w:fldChar w:fldCharType="separate"/>
          </w:r>
          <w:r w:rsidR="006D4C66">
            <w:rPr>
              <w:noProof/>
              <w:vertAlign w:val="superscript"/>
            </w:rPr>
            <w:t xml:space="preserve"> </w:t>
          </w:r>
          <w:r w:rsidR="006D4C66" w:rsidRPr="006D4C66">
            <w:rPr>
              <w:noProof/>
            </w:rPr>
            <w:t>[11]</w:t>
          </w:r>
          <w:r w:rsidR="005B0352" w:rsidRPr="00A61221">
            <w:rPr>
              <w:vertAlign w:val="superscript"/>
            </w:rPr>
            <w:fldChar w:fldCharType="end"/>
          </w:r>
        </w:sdtContent>
      </w:sdt>
      <w:bookmarkEnd w:id="9"/>
    </w:p>
    <w:p w14:paraId="7AA75A42" w14:textId="77777777" w:rsidR="00C50168" w:rsidRDefault="00114426" w:rsidP="00314508">
      <w:pPr>
        <w:jc w:val="both"/>
        <w:rPr>
          <w:sz w:val="24"/>
          <w:szCs w:val="24"/>
        </w:rPr>
      </w:pPr>
      <w:r>
        <w:rPr>
          <w:sz w:val="24"/>
          <w:szCs w:val="24"/>
        </w:rPr>
        <w:t>The goal of implementing this</w:t>
      </w:r>
      <w:r w:rsidR="00C50168">
        <w:rPr>
          <w:sz w:val="24"/>
          <w:szCs w:val="24"/>
        </w:rPr>
        <w:t xml:space="preserve"> method was to identify a function</w:t>
      </w:r>
      <w:r>
        <w:rPr>
          <w:sz w:val="24"/>
          <w:szCs w:val="24"/>
        </w:rPr>
        <w:t xml:space="preserve"> </w:t>
      </w:r>
      <w:r w:rsidR="00090950">
        <w:rPr>
          <w:sz w:val="24"/>
          <w:szCs w:val="24"/>
        </w:rPr>
        <w:t>f</w:t>
      </w:r>
      <w:r w:rsidR="00C50168">
        <w:rPr>
          <w:sz w:val="24"/>
          <w:szCs w:val="24"/>
        </w:rPr>
        <w:t xml:space="preserve">, such that, </w:t>
      </w:r>
    </w:p>
    <w:p w14:paraId="72FAB8EA" w14:textId="76B9E175" w:rsidR="00114426" w:rsidRPr="007E435C" w:rsidRDefault="00C50168" w:rsidP="00314508">
      <w:pPr>
        <w:jc w:val="both"/>
        <w:rPr>
          <w:b/>
          <w:sz w:val="24"/>
          <w:szCs w:val="24"/>
          <w:u w:val="single"/>
        </w:rPr>
      </w:pPr>
      <w:r w:rsidRPr="007E435C">
        <w:rPr>
          <w:b/>
          <w:sz w:val="24"/>
          <w:szCs w:val="24"/>
          <w:u w:val="single"/>
        </w:rPr>
        <w:t>f(w)</w:t>
      </w:r>
      <w:r w:rsidR="00090950" w:rsidRPr="007E435C">
        <w:rPr>
          <w:b/>
          <w:sz w:val="24"/>
          <w:szCs w:val="24"/>
          <w:u w:val="single"/>
        </w:rPr>
        <w:t xml:space="preserve"> </w:t>
      </w:r>
      <w:r w:rsidR="00114426" w:rsidRPr="007E435C">
        <w:rPr>
          <w:b/>
          <w:sz w:val="24"/>
          <w:szCs w:val="24"/>
          <w:u w:val="single"/>
        </w:rPr>
        <w:t xml:space="preserve">= </w:t>
      </w:r>
      <w:r w:rsidR="00B12C0E" w:rsidRPr="007E435C">
        <w:rPr>
          <w:b/>
          <w:sz w:val="24"/>
          <w:szCs w:val="24"/>
          <w:u w:val="single"/>
        </w:rPr>
        <w:t xml:space="preserve">w’s </w:t>
      </w:r>
      <w:r w:rsidR="00114426" w:rsidRPr="007E435C">
        <w:rPr>
          <w:b/>
          <w:sz w:val="24"/>
          <w:szCs w:val="24"/>
          <w:u w:val="single"/>
        </w:rPr>
        <w:t>Russell Conjugates</w:t>
      </w:r>
    </w:p>
    <w:p w14:paraId="2B305BFB" w14:textId="14FEF016" w:rsidR="00093D26" w:rsidRDefault="00093D26" w:rsidP="00314508">
      <w:pPr>
        <w:jc w:val="both"/>
        <w:rPr>
          <w:sz w:val="24"/>
          <w:szCs w:val="24"/>
        </w:rPr>
      </w:pPr>
      <w:r>
        <w:rPr>
          <w:noProof/>
          <w:sz w:val="24"/>
          <w:szCs w:val="24"/>
        </w:rPr>
        <w:drawing>
          <wp:inline distT="0" distB="0" distL="0" distR="0" wp14:anchorId="4F01A4C2" wp14:editId="30F2BEE2">
            <wp:extent cx="6724650" cy="380772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9020" cy="3815862"/>
                    </a:xfrm>
                    <a:prstGeom prst="rect">
                      <a:avLst/>
                    </a:prstGeom>
                    <a:noFill/>
                    <a:ln>
                      <a:noFill/>
                    </a:ln>
                  </pic:spPr>
                </pic:pic>
              </a:graphicData>
            </a:graphic>
          </wp:inline>
        </w:drawing>
      </w:r>
    </w:p>
    <w:p w14:paraId="134D3AEF" w14:textId="3A630302" w:rsidR="00D40DD8" w:rsidRPr="00D40DD8" w:rsidRDefault="00D40DD8" w:rsidP="00314508">
      <w:pPr>
        <w:jc w:val="center"/>
        <w:rPr>
          <w:i/>
          <w:szCs w:val="24"/>
        </w:rPr>
      </w:pPr>
      <w:r w:rsidRPr="00D40DD8">
        <w:rPr>
          <w:i/>
          <w:szCs w:val="24"/>
        </w:rPr>
        <w:t>Figure 4: Method 3 procedure</w:t>
      </w:r>
      <w:r w:rsidR="008037A3">
        <w:rPr>
          <w:i/>
          <w:szCs w:val="24"/>
        </w:rPr>
        <w:t xml:space="preserve"> </w:t>
      </w:r>
    </w:p>
    <w:p w14:paraId="05FE5DF5" w14:textId="2B16A50E" w:rsidR="00BC41E2" w:rsidRDefault="006551A7" w:rsidP="00314508">
      <w:pPr>
        <w:spacing w:after="0" w:line="240" w:lineRule="auto"/>
        <w:jc w:val="both"/>
        <w:rPr>
          <w:sz w:val="24"/>
          <w:szCs w:val="24"/>
        </w:rPr>
      </w:pPr>
      <w:r>
        <w:rPr>
          <w:sz w:val="24"/>
          <w:szCs w:val="24"/>
        </w:rPr>
        <w:t xml:space="preserve">As illustrated in the figure 4, the pre-processed text t is passed through a dependency </w:t>
      </w:r>
      <w:r w:rsidR="00CF57E6">
        <w:rPr>
          <w:sz w:val="24"/>
          <w:szCs w:val="24"/>
        </w:rPr>
        <w:t>parser (</w:t>
      </w:r>
      <w:r>
        <w:rPr>
          <w:sz w:val="24"/>
          <w:szCs w:val="24"/>
        </w:rPr>
        <w:t>Stanford parser) to obtain the pairs of emotive predicates and their subject nouns. The procedure for obtain</w:t>
      </w:r>
      <w:r w:rsidR="00CF57E6">
        <w:rPr>
          <w:sz w:val="24"/>
          <w:szCs w:val="24"/>
        </w:rPr>
        <w:t>in</w:t>
      </w:r>
      <w:r>
        <w:rPr>
          <w:sz w:val="24"/>
          <w:szCs w:val="24"/>
        </w:rPr>
        <w:t>g this is the same as described in the previous method, using the Stanford parser which is a transition-based typed dependency parser. The output pairs are converted into their respective word vectors using Google’</w:t>
      </w:r>
      <w:r w:rsidR="00CF57E6">
        <w:rPr>
          <w:sz w:val="24"/>
          <w:szCs w:val="24"/>
        </w:rPr>
        <w:t>s Word2v</w:t>
      </w:r>
      <w:r>
        <w:rPr>
          <w:sz w:val="24"/>
          <w:szCs w:val="24"/>
        </w:rPr>
        <w:t xml:space="preserve">ec. </w:t>
      </w:r>
    </w:p>
    <w:p w14:paraId="42407188" w14:textId="3D504DCA" w:rsidR="00CF57E6" w:rsidRDefault="00CF57E6" w:rsidP="00314508">
      <w:pPr>
        <w:spacing w:after="0" w:line="240" w:lineRule="auto"/>
        <w:jc w:val="both"/>
        <w:rPr>
          <w:sz w:val="24"/>
          <w:szCs w:val="24"/>
        </w:rPr>
      </w:pPr>
    </w:p>
    <w:p w14:paraId="153C12B1" w14:textId="616C000B" w:rsidR="00CF57E6" w:rsidRDefault="00CF57E6" w:rsidP="00314508">
      <w:pPr>
        <w:spacing w:after="0" w:line="240" w:lineRule="auto"/>
        <w:jc w:val="both"/>
        <w:rPr>
          <w:sz w:val="24"/>
          <w:szCs w:val="24"/>
        </w:rPr>
      </w:pPr>
      <w:r w:rsidRPr="004D550D">
        <w:rPr>
          <w:sz w:val="24"/>
          <w:szCs w:val="24"/>
        </w:rPr>
        <w:t>Word2vec is a framework, introduced by Google in 2013, for learning word vectors. The idea behind lear</w:t>
      </w:r>
      <w:r w:rsidR="00AD0AE8" w:rsidRPr="004D550D">
        <w:rPr>
          <w:sz w:val="24"/>
          <w:szCs w:val="24"/>
        </w:rPr>
        <w:t xml:space="preserve">ning word vectors is to </w:t>
      </w:r>
      <w:r w:rsidR="004D550D" w:rsidRPr="004D550D">
        <w:rPr>
          <w:sz w:val="24"/>
          <w:szCs w:val="24"/>
        </w:rPr>
        <w:t xml:space="preserve">have a large corpus of text for training the vectors. Initially, every word </w:t>
      </w:r>
      <w:r w:rsidRPr="004D550D">
        <w:rPr>
          <w:sz w:val="24"/>
          <w:szCs w:val="24"/>
        </w:rPr>
        <w:t>in a fixed vocabulary is represented by a vector</w:t>
      </w:r>
      <w:r w:rsidR="004D550D" w:rsidRPr="004D550D">
        <w:rPr>
          <w:sz w:val="24"/>
          <w:szCs w:val="24"/>
        </w:rPr>
        <w:t xml:space="preserve">. Iterate over </w:t>
      </w:r>
      <w:r w:rsidRPr="004D550D">
        <w:rPr>
          <w:sz w:val="24"/>
          <w:szCs w:val="24"/>
        </w:rPr>
        <w:t xml:space="preserve">each position </w:t>
      </w:r>
      <w:r w:rsidRPr="004D550D">
        <w:rPr>
          <w:iCs/>
          <w:sz w:val="24"/>
          <w:szCs w:val="24"/>
        </w:rPr>
        <w:t xml:space="preserve">t </w:t>
      </w:r>
      <w:r w:rsidRPr="004D550D">
        <w:rPr>
          <w:sz w:val="24"/>
          <w:szCs w:val="24"/>
        </w:rPr>
        <w:t>in the text</w:t>
      </w:r>
      <w:r w:rsidRPr="00CD5E8C">
        <w:rPr>
          <w:sz w:val="24"/>
          <w:szCs w:val="24"/>
        </w:rPr>
        <w:t>, which has a center word</w:t>
      </w:r>
      <w:r w:rsidR="004D550D" w:rsidRPr="00CD5E8C">
        <w:rPr>
          <w:sz w:val="24"/>
          <w:szCs w:val="24"/>
        </w:rPr>
        <w:t xml:space="preserve"> </w:t>
      </w:r>
      <w:r w:rsidRPr="00CD5E8C">
        <w:rPr>
          <w:iCs/>
          <w:sz w:val="24"/>
          <w:szCs w:val="24"/>
        </w:rPr>
        <w:t xml:space="preserve">c </w:t>
      </w:r>
      <w:r w:rsidR="004D550D" w:rsidRPr="00CD5E8C">
        <w:rPr>
          <w:sz w:val="24"/>
          <w:szCs w:val="24"/>
        </w:rPr>
        <w:t>and context (outer/outside</w:t>
      </w:r>
      <w:r w:rsidRPr="00CD5E8C">
        <w:rPr>
          <w:sz w:val="24"/>
          <w:szCs w:val="24"/>
        </w:rPr>
        <w:t xml:space="preserve">) words </w:t>
      </w:r>
      <w:r w:rsidRPr="00CD5E8C">
        <w:rPr>
          <w:iCs/>
          <w:sz w:val="24"/>
          <w:szCs w:val="24"/>
        </w:rPr>
        <w:t>o</w:t>
      </w:r>
      <w:r w:rsidR="004D550D" w:rsidRPr="00CD5E8C">
        <w:rPr>
          <w:iCs/>
          <w:sz w:val="24"/>
          <w:szCs w:val="24"/>
        </w:rPr>
        <w:t xml:space="preserve"> and then u</w:t>
      </w:r>
      <w:r w:rsidRPr="00CD5E8C">
        <w:rPr>
          <w:sz w:val="24"/>
          <w:szCs w:val="24"/>
        </w:rPr>
        <w:t xml:space="preserve">se the similarity of the word vectors for </w:t>
      </w:r>
      <w:r w:rsidRPr="00CD5E8C">
        <w:rPr>
          <w:iCs/>
          <w:sz w:val="24"/>
          <w:szCs w:val="24"/>
        </w:rPr>
        <w:t xml:space="preserve">c </w:t>
      </w:r>
      <w:r w:rsidRPr="00CD5E8C">
        <w:rPr>
          <w:sz w:val="24"/>
          <w:szCs w:val="24"/>
        </w:rPr>
        <w:t xml:space="preserve">and </w:t>
      </w:r>
      <w:r w:rsidRPr="00CD5E8C">
        <w:rPr>
          <w:iCs/>
          <w:sz w:val="24"/>
          <w:szCs w:val="24"/>
        </w:rPr>
        <w:t xml:space="preserve">o </w:t>
      </w:r>
      <w:r w:rsidRPr="00CD5E8C">
        <w:rPr>
          <w:sz w:val="24"/>
          <w:szCs w:val="24"/>
        </w:rPr>
        <w:t>to calculate</w:t>
      </w:r>
      <w:r w:rsidR="00811393" w:rsidRPr="00CD5E8C">
        <w:rPr>
          <w:sz w:val="24"/>
          <w:szCs w:val="24"/>
        </w:rPr>
        <w:t xml:space="preserve"> </w:t>
      </w:r>
      <w:r w:rsidRPr="00CD5E8C">
        <w:rPr>
          <w:sz w:val="24"/>
          <w:szCs w:val="24"/>
        </w:rPr>
        <w:t xml:space="preserve">the probability of </w:t>
      </w:r>
      <w:r w:rsidRPr="00CD5E8C">
        <w:rPr>
          <w:iCs/>
          <w:sz w:val="24"/>
          <w:szCs w:val="24"/>
        </w:rPr>
        <w:t xml:space="preserve">o </w:t>
      </w:r>
      <w:r w:rsidRPr="00CD5E8C">
        <w:rPr>
          <w:sz w:val="24"/>
          <w:szCs w:val="24"/>
        </w:rPr>
        <w:t xml:space="preserve">given </w:t>
      </w:r>
      <w:r w:rsidRPr="00CD5E8C">
        <w:rPr>
          <w:iCs/>
          <w:sz w:val="24"/>
          <w:szCs w:val="24"/>
        </w:rPr>
        <w:t xml:space="preserve">c </w:t>
      </w:r>
      <w:r w:rsidRPr="00CD5E8C">
        <w:rPr>
          <w:sz w:val="24"/>
          <w:szCs w:val="24"/>
        </w:rPr>
        <w:t>(or vice versa)</w:t>
      </w:r>
      <w:r w:rsidR="004D550D" w:rsidRPr="00CD5E8C">
        <w:rPr>
          <w:sz w:val="24"/>
          <w:szCs w:val="24"/>
        </w:rPr>
        <w:t xml:space="preserve"> k</w:t>
      </w:r>
      <w:r w:rsidRPr="00CD5E8C">
        <w:rPr>
          <w:sz w:val="24"/>
          <w:szCs w:val="24"/>
        </w:rPr>
        <w:t>eep adjusting the word vectors to maximize this probability</w:t>
      </w:r>
      <w:sdt>
        <w:sdtPr>
          <w:rPr>
            <w:sz w:val="24"/>
            <w:szCs w:val="24"/>
            <w:vertAlign w:val="superscript"/>
          </w:rPr>
          <w:id w:val="1286473813"/>
          <w:citation/>
        </w:sdtPr>
        <w:sdtEndPr/>
        <w:sdtContent>
          <w:r w:rsidR="00CD5E8C" w:rsidRPr="007E435C">
            <w:rPr>
              <w:sz w:val="24"/>
              <w:szCs w:val="24"/>
              <w:vertAlign w:val="superscript"/>
            </w:rPr>
            <w:fldChar w:fldCharType="begin"/>
          </w:r>
          <w:r w:rsidR="00CD5E8C" w:rsidRPr="007E435C">
            <w:rPr>
              <w:sz w:val="24"/>
              <w:szCs w:val="24"/>
              <w:vertAlign w:val="superscript"/>
            </w:rPr>
            <w:instrText xml:space="preserve"> CITATION slides \l 1033 </w:instrText>
          </w:r>
          <w:r w:rsidR="00CD5E8C" w:rsidRPr="007E435C">
            <w:rPr>
              <w:sz w:val="24"/>
              <w:szCs w:val="24"/>
              <w:vertAlign w:val="superscript"/>
            </w:rPr>
            <w:fldChar w:fldCharType="separate"/>
          </w:r>
          <w:r w:rsidR="006D4C66">
            <w:rPr>
              <w:noProof/>
              <w:sz w:val="24"/>
              <w:szCs w:val="24"/>
              <w:vertAlign w:val="superscript"/>
            </w:rPr>
            <w:t xml:space="preserve"> </w:t>
          </w:r>
          <w:r w:rsidR="006D4C66" w:rsidRPr="006D4C66">
            <w:rPr>
              <w:noProof/>
              <w:sz w:val="24"/>
              <w:szCs w:val="24"/>
            </w:rPr>
            <w:t>[12]</w:t>
          </w:r>
          <w:r w:rsidR="00CD5E8C" w:rsidRPr="007E435C">
            <w:rPr>
              <w:sz w:val="24"/>
              <w:szCs w:val="24"/>
              <w:vertAlign w:val="superscript"/>
            </w:rPr>
            <w:fldChar w:fldCharType="end"/>
          </w:r>
        </w:sdtContent>
      </w:sdt>
      <w:r w:rsidR="004D550D" w:rsidRPr="00CD5E8C">
        <w:rPr>
          <w:sz w:val="24"/>
          <w:szCs w:val="24"/>
        </w:rPr>
        <w:t>.</w:t>
      </w:r>
    </w:p>
    <w:p w14:paraId="717C8DFA" w14:textId="525F9473" w:rsidR="00416E92" w:rsidRDefault="00416E92" w:rsidP="00314508">
      <w:pPr>
        <w:spacing w:after="0" w:line="240" w:lineRule="auto"/>
        <w:jc w:val="both"/>
        <w:rPr>
          <w:sz w:val="24"/>
          <w:szCs w:val="24"/>
        </w:rPr>
      </w:pPr>
    </w:p>
    <w:p w14:paraId="37CED785" w14:textId="0C499EC6" w:rsidR="00416E92" w:rsidRDefault="00416E92" w:rsidP="00314508">
      <w:pPr>
        <w:spacing w:after="0" w:line="240" w:lineRule="auto"/>
        <w:jc w:val="both"/>
        <w:rPr>
          <w:sz w:val="24"/>
          <w:szCs w:val="24"/>
        </w:rPr>
      </w:pPr>
      <w:r>
        <w:rPr>
          <w:sz w:val="24"/>
          <w:szCs w:val="24"/>
        </w:rPr>
        <w:t>There are two variants of the word2vec framework</w:t>
      </w:r>
      <w:sdt>
        <w:sdtPr>
          <w:rPr>
            <w:sz w:val="24"/>
            <w:szCs w:val="24"/>
            <w:vertAlign w:val="superscript"/>
          </w:rPr>
          <w:id w:val="-914244105"/>
          <w:citation/>
        </w:sdtPr>
        <w:sdtEndPr/>
        <w:sdtContent>
          <w:r w:rsidR="005B0352" w:rsidRPr="007E435C">
            <w:rPr>
              <w:sz w:val="24"/>
              <w:szCs w:val="24"/>
              <w:vertAlign w:val="superscript"/>
            </w:rPr>
            <w:fldChar w:fldCharType="begin"/>
          </w:r>
          <w:r w:rsidR="005B0352" w:rsidRPr="007E435C">
            <w:rPr>
              <w:sz w:val="24"/>
              <w:szCs w:val="24"/>
              <w:vertAlign w:val="superscript"/>
            </w:rPr>
            <w:instrText xml:space="preserve"> CITATION slides \l 1033 </w:instrText>
          </w:r>
          <w:r w:rsidR="005B0352" w:rsidRPr="007E435C">
            <w:rPr>
              <w:sz w:val="24"/>
              <w:szCs w:val="24"/>
              <w:vertAlign w:val="superscript"/>
            </w:rPr>
            <w:fldChar w:fldCharType="separate"/>
          </w:r>
          <w:r w:rsidR="006D4C66">
            <w:rPr>
              <w:noProof/>
              <w:sz w:val="24"/>
              <w:szCs w:val="24"/>
              <w:vertAlign w:val="superscript"/>
            </w:rPr>
            <w:t xml:space="preserve"> </w:t>
          </w:r>
          <w:r w:rsidR="006D4C66" w:rsidRPr="006D4C66">
            <w:rPr>
              <w:noProof/>
              <w:sz w:val="24"/>
              <w:szCs w:val="24"/>
            </w:rPr>
            <w:t>[12]</w:t>
          </w:r>
          <w:r w:rsidR="005B0352" w:rsidRPr="007E435C">
            <w:rPr>
              <w:sz w:val="24"/>
              <w:szCs w:val="24"/>
              <w:vertAlign w:val="superscript"/>
            </w:rPr>
            <w:fldChar w:fldCharType="end"/>
          </w:r>
        </w:sdtContent>
      </w:sdt>
      <w:r>
        <w:rPr>
          <w:sz w:val="24"/>
          <w:szCs w:val="24"/>
        </w:rPr>
        <w:t>:</w:t>
      </w:r>
    </w:p>
    <w:p w14:paraId="2D21CEDD" w14:textId="371E324E" w:rsidR="00416E92" w:rsidRDefault="00416E92" w:rsidP="00314508">
      <w:pPr>
        <w:pStyle w:val="ListParagraph"/>
        <w:numPr>
          <w:ilvl w:val="0"/>
          <w:numId w:val="13"/>
        </w:numPr>
        <w:jc w:val="both"/>
      </w:pPr>
      <w:r>
        <w:t>Skip-grams (SG): The word vectors are trained by maximizing the probability of context words/ outer words “o” given the center word “c”</w:t>
      </w:r>
    </w:p>
    <w:p w14:paraId="65809092" w14:textId="71119157" w:rsidR="00416E92" w:rsidRPr="00416E92" w:rsidRDefault="00416E92" w:rsidP="00314508">
      <w:pPr>
        <w:pStyle w:val="ListParagraph"/>
        <w:numPr>
          <w:ilvl w:val="0"/>
          <w:numId w:val="13"/>
        </w:numPr>
        <w:jc w:val="both"/>
      </w:pPr>
      <w:r>
        <w:t>Continuous Bag of Words</w:t>
      </w:r>
      <w:r w:rsidR="005A31B6">
        <w:t xml:space="preserve"> </w:t>
      </w:r>
      <w:r>
        <w:t>(</w:t>
      </w:r>
      <w:r w:rsidR="004D550D">
        <w:t>CBOW)</w:t>
      </w:r>
      <w:r>
        <w:t>: The word vectors are trained by maximizing the probability of center word “c” given the context/outer words “o”</w:t>
      </w:r>
    </w:p>
    <w:p w14:paraId="345E98C6" w14:textId="77777777" w:rsidR="004D550D" w:rsidRDefault="004D550D" w:rsidP="00314508">
      <w:pPr>
        <w:spacing w:after="0" w:line="240" w:lineRule="auto"/>
        <w:jc w:val="both"/>
        <w:rPr>
          <w:sz w:val="24"/>
          <w:szCs w:val="24"/>
        </w:rPr>
      </w:pPr>
    </w:p>
    <w:p w14:paraId="59EF463C" w14:textId="24CF8A87" w:rsidR="004D550D" w:rsidRDefault="00026C30" w:rsidP="00314508">
      <w:pPr>
        <w:spacing w:after="0" w:line="240" w:lineRule="auto"/>
        <w:jc w:val="both"/>
        <w:rPr>
          <w:sz w:val="24"/>
          <w:szCs w:val="24"/>
        </w:rPr>
      </w:pPr>
      <w:r>
        <w:rPr>
          <w:sz w:val="24"/>
          <w:szCs w:val="24"/>
        </w:rPr>
        <w:t xml:space="preserve">Let us consider the </w:t>
      </w:r>
      <w:r w:rsidR="004D550D">
        <w:rPr>
          <w:sz w:val="24"/>
          <w:szCs w:val="24"/>
        </w:rPr>
        <w:t>procedure of training word vectors using skip-gram framework:</w:t>
      </w:r>
    </w:p>
    <w:p w14:paraId="1F15949E" w14:textId="3E6F753D" w:rsidR="002D763D" w:rsidRDefault="009C0B83" w:rsidP="00314508">
      <w:pPr>
        <w:spacing w:after="0" w:line="240" w:lineRule="auto"/>
        <w:jc w:val="both"/>
        <w:rPr>
          <w:sz w:val="24"/>
          <w:szCs w:val="24"/>
        </w:rPr>
      </w:pPr>
      <w:r>
        <w:rPr>
          <w:sz w:val="24"/>
          <w:szCs w:val="24"/>
        </w:rPr>
        <w:t>For each position t= 1,2,3</w:t>
      </w:r>
      <w:proofErr w:type="gramStart"/>
      <w:r>
        <w:rPr>
          <w:sz w:val="24"/>
          <w:szCs w:val="24"/>
        </w:rPr>
        <w:t>…,T</w:t>
      </w:r>
      <w:proofErr w:type="gramEnd"/>
      <w:r w:rsidR="004D550D">
        <w:rPr>
          <w:sz w:val="24"/>
          <w:szCs w:val="24"/>
        </w:rPr>
        <w:t xml:space="preserve"> in the corpus text</w:t>
      </w:r>
      <w:r>
        <w:rPr>
          <w:sz w:val="24"/>
          <w:szCs w:val="24"/>
        </w:rPr>
        <w:t>,</w:t>
      </w:r>
      <w:r w:rsidR="005A31B6">
        <w:rPr>
          <w:sz w:val="24"/>
          <w:szCs w:val="24"/>
        </w:rPr>
        <w:t xml:space="preserve"> we would</w:t>
      </w:r>
      <w:r>
        <w:rPr>
          <w:sz w:val="24"/>
          <w:szCs w:val="24"/>
        </w:rPr>
        <w:t xml:space="preserve"> predict context words within a window of fixe</w:t>
      </w:r>
      <w:r w:rsidR="002D763D">
        <w:rPr>
          <w:sz w:val="24"/>
          <w:szCs w:val="24"/>
        </w:rPr>
        <w:t>d size m, given center word w</w:t>
      </w:r>
      <w:r w:rsidR="005A31B6" w:rsidRPr="005A31B6">
        <w:rPr>
          <w:sz w:val="24"/>
          <w:szCs w:val="24"/>
          <w:vertAlign w:val="subscript"/>
        </w:rPr>
        <w:t>t</w:t>
      </w:r>
      <w:r w:rsidR="002D763D">
        <w:rPr>
          <w:sz w:val="24"/>
          <w:szCs w:val="24"/>
        </w:rPr>
        <w:t>.</w:t>
      </w:r>
    </w:p>
    <w:p w14:paraId="73C4C053" w14:textId="695FDFB5" w:rsidR="009C0B83" w:rsidRDefault="002D763D" w:rsidP="00314508">
      <w:pPr>
        <w:spacing w:after="0" w:line="240" w:lineRule="auto"/>
        <w:jc w:val="center"/>
        <w:rPr>
          <w:rFonts w:eastAsiaTheme="minorEastAsia"/>
          <w:noProof/>
          <w:sz w:val="24"/>
          <w:szCs w:val="24"/>
        </w:rPr>
      </w:pPr>
      <w:r>
        <w:rPr>
          <w:rFonts w:eastAsiaTheme="minorEastAsia"/>
          <w:noProof/>
          <w:sz w:val="24"/>
          <w:szCs w:val="24"/>
        </w:rPr>
        <w:drawing>
          <wp:inline distT="0" distB="0" distL="0" distR="0" wp14:anchorId="36F5CBF2" wp14:editId="31CCB88D">
            <wp:extent cx="2700655" cy="8083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655" cy="808355"/>
                    </a:xfrm>
                    <a:prstGeom prst="rect">
                      <a:avLst/>
                    </a:prstGeom>
                    <a:noFill/>
                    <a:ln>
                      <a:noFill/>
                    </a:ln>
                  </pic:spPr>
                </pic:pic>
              </a:graphicData>
            </a:graphic>
          </wp:inline>
        </w:drawing>
      </w:r>
    </w:p>
    <w:p w14:paraId="2AC9279F" w14:textId="1D8E1FE4" w:rsidR="002D763D" w:rsidRDefault="002D763D" w:rsidP="00314508">
      <w:pPr>
        <w:spacing w:after="0" w:line="240" w:lineRule="auto"/>
        <w:jc w:val="both"/>
        <w:rPr>
          <w:rFonts w:eastAsiaTheme="minorEastAsia"/>
          <w:sz w:val="24"/>
          <w:szCs w:val="24"/>
        </w:rPr>
      </w:pPr>
      <m:oMath>
        <m:r>
          <w:rPr>
            <w:rFonts w:ascii="Cambria Math" w:hAnsi="Cambria Math"/>
            <w:sz w:val="24"/>
            <w:szCs w:val="24"/>
          </w:rPr>
          <m:t>L(θ)</m:t>
        </m:r>
      </m:oMath>
      <w:r w:rsidR="00416E92">
        <w:rPr>
          <w:rFonts w:eastAsiaTheme="minorEastAsia"/>
          <w:sz w:val="24"/>
          <w:szCs w:val="24"/>
        </w:rPr>
        <w:t xml:space="preserve"> is the likelihood </w:t>
      </w:r>
      <w:r w:rsidR="004D550D">
        <w:rPr>
          <w:rFonts w:eastAsiaTheme="minorEastAsia"/>
          <w:sz w:val="24"/>
          <w:szCs w:val="24"/>
        </w:rPr>
        <w:t xml:space="preserve">function </w:t>
      </w:r>
      <w:r>
        <w:rPr>
          <w:rFonts w:eastAsiaTheme="minorEastAsia"/>
          <w:sz w:val="24"/>
          <w:szCs w:val="24"/>
        </w:rPr>
        <w:t xml:space="preserve">and </w:t>
      </w:r>
      <m:oMath>
        <m:r>
          <w:rPr>
            <w:rFonts w:ascii="Cambria Math" w:eastAsiaTheme="minorEastAsia" w:hAnsi="Cambria Math"/>
            <w:sz w:val="24"/>
            <w:szCs w:val="24"/>
          </w:rPr>
          <m:t>θ</m:t>
        </m:r>
      </m:oMath>
      <w:r w:rsidR="004D550D">
        <w:rPr>
          <w:rFonts w:eastAsiaTheme="minorEastAsia"/>
          <w:sz w:val="24"/>
          <w:szCs w:val="24"/>
        </w:rPr>
        <w:t xml:space="preserve"> represents all the parameters</w:t>
      </w:r>
      <w:r>
        <w:rPr>
          <w:rFonts w:eastAsiaTheme="minorEastAsia"/>
          <w:sz w:val="24"/>
          <w:szCs w:val="24"/>
        </w:rPr>
        <w:t xml:space="preserve"> that need to be </w:t>
      </w:r>
      <w:proofErr w:type="gramStart"/>
      <w:r>
        <w:rPr>
          <w:rFonts w:eastAsiaTheme="minorEastAsia"/>
          <w:sz w:val="24"/>
          <w:szCs w:val="24"/>
        </w:rPr>
        <w:t>optimized.</w:t>
      </w:r>
      <w:proofErr w:type="gramEnd"/>
      <w:r w:rsidR="005A31B6">
        <w:rPr>
          <w:rFonts w:eastAsiaTheme="minorEastAsia"/>
          <w:sz w:val="24"/>
          <w:szCs w:val="24"/>
        </w:rPr>
        <w:t xml:space="preserve"> If our vocabulary consists of V number of words and we plan to train N-dimensional vectors, </w:t>
      </w:r>
      <m:oMath>
        <m:r>
          <w:rPr>
            <w:rFonts w:ascii="Cambria Math" w:eastAsiaTheme="minorEastAsia" w:hAnsi="Cambria Math"/>
            <w:sz w:val="24"/>
            <w:szCs w:val="24"/>
          </w:rPr>
          <m:t>θ</m:t>
        </m:r>
      </m:oMath>
      <w:r w:rsidR="005A31B6">
        <w:rPr>
          <w:rFonts w:eastAsiaTheme="minorEastAsia"/>
          <w:sz w:val="24"/>
          <w:szCs w:val="24"/>
        </w:rPr>
        <w:t xml:space="preserve"> will be a matrix of 2DV. </w:t>
      </w:r>
      <w:r w:rsidR="004D550D">
        <w:rPr>
          <w:rFonts w:eastAsiaTheme="minorEastAsia"/>
          <w:sz w:val="24"/>
          <w:szCs w:val="24"/>
        </w:rPr>
        <w:t>This is excluding other</w:t>
      </w:r>
      <w:r w:rsidR="00026C30">
        <w:rPr>
          <w:rFonts w:eastAsiaTheme="minorEastAsia"/>
          <w:sz w:val="24"/>
          <w:szCs w:val="24"/>
        </w:rPr>
        <w:t xml:space="preserve"> parameters like m (size of the context window or any weights given to them). </w:t>
      </w:r>
      <w:r w:rsidR="0017326D">
        <w:rPr>
          <w:rFonts w:eastAsiaTheme="minorEastAsia"/>
          <w:sz w:val="24"/>
          <w:szCs w:val="24"/>
        </w:rPr>
        <w:t xml:space="preserve"> </w:t>
      </w:r>
      <w:r w:rsidR="005A31B6">
        <w:rPr>
          <w:rFonts w:eastAsiaTheme="minorEastAsia"/>
          <w:sz w:val="24"/>
          <w:szCs w:val="24"/>
        </w:rPr>
        <w:t xml:space="preserve">The multiplication by 2 is because each word in the vocabulary will be have two vectors, one as the center word and one as the context word. </w:t>
      </w:r>
      <w:r w:rsidR="00026C30">
        <w:rPr>
          <w:rFonts w:eastAsiaTheme="minorEastAsia"/>
          <w:sz w:val="24"/>
          <w:szCs w:val="24"/>
        </w:rPr>
        <w:t xml:space="preserve">Having two vectors for each </w:t>
      </w:r>
      <w:proofErr w:type="gramStart"/>
      <w:r w:rsidR="00026C30">
        <w:rPr>
          <w:rFonts w:eastAsiaTheme="minorEastAsia"/>
          <w:sz w:val="24"/>
          <w:szCs w:val="24"/>
        </w:rPr>
        <w:t>words</w:t>
      </w:r>
      <w:proofErr w:type="gramEnd"/>
      <w:r w:rsidR="00026C30">
        <w:rPr>
          <w:rFonts w:eastAsiaTheme="minorEastAsia"/>
          <w:sz w:val="24"/>
          <w:szCs w:val="24"/>
        </w:rPr>
        <w:t xml:space="preserve"> helps in easier optimization and the resultant to vectors can be averaged at the end for the final vector of that word. </w:t>
      </w:r>
      <w:r w:rsidR="00416E92">
        <w:rPr>
          <w:rFonts w:eastAsiaTheme="minorEastAsia"/>
          <w:sz w:val="24"/>
          <w:szCs w:val="24"/>
        </w:rPr>
        <w:t>The cost function is the negative log likelihood:</w:t>
      </w:r>
    </w:p>
    <w:p w14:paraId="5FA2E13B" w14:textId="5AE0C7A7" w:rsidR="00416E92" w:rsidRDefault="00416E92" w:rsidP="00314508">
      <w:pPr>
        <w:spacing w:after="0" w:line="240" w:lineRule="auto"/>
        <w:jc w:val="center"/>
        <w:rPr>
          <w:sz w:val="24"/>
          <w:szCs w:val="24"/>
        </w:rPr>
      </w:pPr>
      <w:r>
        <w:rPr>
          <w:noProof/>
          <w:sz w:val="24"/>
          <w:szCs w:val="24"/>
        </w:rPr>
        <w:drawing>
          <wp:inline distT="0" distB="0" distL="0" distR="0" wp14:anchorId="216097F9" wp14:editId="2B0E4B07">
            <wp:extent cx="4412615" cy="7759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2615" cy="775970"/>
                    </a:xfrm>
                    <a:prstGeom prst="rect">
                      <a:avLst/>
                    </a:prstGeom>
                    <a:noFill/>
                    <a:ln>
                      <a:noFill/>
                    </a:ln>
                  </pic:spPr>
                </pic:pic>
              </a:graphicData>
            </a:graphic>
          </wp:inline>
        </w:drawing>
      </w:r>
    </w:p>
    <w:p w14:paraId="7B120092" w14:textId="77777777" w:rsidR="005A31B6" w:rsidRDefault="005A31B6" w:rsidP="00314508">
      <w:pPr>
        <w:spacing w:after="0" w:line="240" w:lineRule="auto"/>
        <w:jc w:val="both"/>
        <w:rPr>
          <w:rFonts w:eastAsiaTheme="minorEastAsia"/>
          <w:sz w:val="24"/>
          <w:szCs w:val="24"/>
        </w:rPr>
      </w:pPr>
      <w:r>
        <w:rPr>
          <w:sz w:val="24"/>
          <w:szCs w:val="24"/>
        </w:rPr>
        <w:t xml:space="preserve">Stochastic gradient descent will be used to optimize </w:t>
      </w:r>
      <m:oMath>
        <m:r>
          <w:rPr>
            <w:rFonts w:ascii="Cambria Math" w:eastAsiaTheme="minorEastAsia" w:hAnsi="Cambria Math"/>
            <w:sz w:val="24"/>
            <w:szCs w:val="24"/>
          </w:rPr>
          <m:t>θ</m:t>
        </m:r>
      </m:oMath>
      <w:r>
        <w:rPr>
          <w:rFonts w:eastAsiaTheme="minorEastAsia"/>
          <w:sz w:val="24"/>
          <w:szCs w:val="24"/>
        </w:rPr>
        <w:t xml:space="preserve"> such that </w:t>
      </w:r>
      <m:oMath>
        <m:r>
          <w:rPr>
            <w:rFonts w:ascii="Cambria Math" w:eastAsiaTheme="minorEastAsia" w:hAnsi="Cambria Math"/>
            <w:sz w:val="24"/>
            <w:szCs w:val="24"/>
          </w:rPr>
          <m:t>J(θ)</m:t>
        </m:r>
      </m:oMath>
      <w:r>
        <w:rPr>
          <w:rFonts w:eastAsiaTheme="minorEastAsia"/>
          <w:sz w:val="24"/>
          <w:szCs w:val="24"/>
        </w:rPr>
        <w:t>, cost function, minimizes. The prediction function is calculated in softmax form giving:</w:t>
      </w:r>
    </w:p>
    <w:p w14:paraId="1101A569" w14:textId="6467D788" w:rsidR="005A31B6" w:rsidRDefault="005A31B6" w:rsidP="00314508">
      <w:pPr>
        <w:spacing w:after="0" w:line="240" w:lineRule="auto"/>
        <w:jc w:val="center"/>
        <w:rPr>
          <w:rFonts w:eastAsiaTheme="minorEastAsia"/>
          <w:sz w:val="24"/>
          <w:szCs w:val="24"/>
        </w:rPr>
      </w:pPr>
      <w:r>
        <w:rPr>
          <w:rFonts w:eastAsiaTheme="minorEastAsia"/>
          <w:noProof/>
          <w:sz w:val="24"/>
          <w:szCs w:val="24"/>
        </w:rPr>
        <w:drawing>
          <wp:inline distT="0" distB="0" distL="0" distR="0" wp14:anchorId="3264DD70" wp14:editId="460C3BA7">
            <wp:extent cx="2084070" cy="584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4070" cy="584835"/>
                    </a:xfrm>
                    <a:prstGeom prst="rect">
                      <a:avLst/>
                    </a:prstGeom>
                    <a:noFill/>
                    <a:ln>
                      <a:noFill/>
                    </a:ln>
                  </pic:spPr>
                </pic:pic>
              </a:graphicData>
            </a:graphic>
          </wp:inline>
        </w:drawing>
      </w:r>
    </w:p>
    <w:p w14:paraId="7EC4708B" w14:textId="0FBC38C7" w:rsidR="00464C03" w:rsidRDefault="00464C03" w:rsidP="00314508">
      <w:pPr>
        <w:spacing w:after="0" w:line="240" w:lineRule="auto"/>
        <w:jc w:val="both"/>
        <w:rPr>
          <w:rFonts w:eastAsiaTheme="minorEastAsia"/>
          <w:sz w:val="24"/>
          <w:szCs w:val="24"/>
        </w:rPr>
      </w:pPr>
      <w:r>
        <w:rPr>
          <w:rFonts w:eastAsiaTheme="minorEastAsia"/>
          <w:sz w:val="24"/>
          <w:szCs w:val="24"/>
        </w:rPr>
        <w:t xml:space="preserve">The numerator in the above equation is a dot product that compares similarity of o and c. Larger the dot product, larger the probability. The denominator, on the other hand, is used for normalizing over the entire vocabulary. Since </w:t>
      </w:r>
      <m:oMath>
        <m:r>
          <w:rPr>
            <w:rFonts w:ascii="Cambria Math" w:eastAsiaTheme="minorEastAsia" w:hAnsi="Cambria Math"/>
            <w:sz w:val="24"/>
            <w:szCs w:val="24"/>
          </w:rPr>
          <m:t>J(θ)</m:t>
        </m:r>
      </m:oMath>
      <w:r>
        <w:rPr>
          <w:rFonts w:eastAsiaTheme="minorEastAsia"/>
          <w:sz w:val="24"/>
          <w:szCs w:val="24"/>
        </w:rPr>
        <w:t xml:space="preserve"> is the cost function over all windows in the corpus, using gradient descent would be very expensive to compute. The system will take a long time to make even a single update. The solution for this problem will be to use Stochastic gradient </w:t>
      </w:r>
      <w:r>
        <w:rPr>
          <w:rFonts w:eastAsiaTheme="minorEastAsia"/>
          <w:sz w:val="24"/>
          <w:szCs w:val="24"/>
        </w:rPr>
        <w:lastRenderedPageBreak/>
        <w:t xml:space="preserve">descent (SGD) with negative sampling as mentioned in the paper </w:t>
      </w:r>
      <w:r w:rsidRPr="00464C03">
        <w:rPr>
          <w:rFonts w:eastAsiaTheme="minorEastAsia"/>
          <w:sz w:val="24"/>
          <w:szCs w:val="24"/>
        </w:rPr>
        <w:t>“Distributed Representations of Words and Phrases</w:t>
      </w:r>
      <w:r>
        <w:rPr>
          <w:rFonts w:eastAsiaTheme="minorEastAsia"/>
          <w:sz w:val="24"/>
          <w:szCs w:val="24"/>
        </w:rPr>
        <w:t xml:space="preserve"> </w:t>
      </w:r>
      <w:r w:rsidRPr="00464C03">
        <w:rPr>
          <w:rFonts w:eastAsiaTheme="minorEastAsia"/>
          <w:sz w:val="24"/>
          <w:szCs w:val="24"/>
        </w:rPr>
        <w:t>and their Compositionality” (</w:t>
      </w:r>
      <w:proofErr w:type="spellStart"/>
      <w:r w:rsidRPr="00464C03">
        <w:rPr>
          <w:rFonts w:eastAsiaTheme="minorEastAsia"/>
          <w:sz w:val="24"/>
          <w:szCs w:val="24"/>
        </w:rPr>
        <w:t>Mikolov</w:t>
      </w:r>
      <w:proofErr w:type="spellEnd"/>
      <w:r w:rsidRPr="00464C03">
        <w:rPr>
          <w:rFonts w:eastAsiaTheme="minorEastAsia"/>
          <w:sz w:val="24"/>
          <w:szCs w:val="24"/>
        </w:rPr>
        <w:t xml:space="preserve"> et al. 2013)</w:t>
      </w:r>
      <w:sdt>
        <w:sdtPr>
          <w:rPr>
            <w:rFonts w:eastAsiaTheme="minorEastAsia"/>
            <w:sz w:val="24"/>
            <w:szCs w:val="24"/>
          </w:rPr>
          <w:id w:val="2137140752"/>
          <w:citation/>
        </w:sdtPr>
        <w:sdtEndPr>
          <w:rPr>
            <w:vertAlign w:val="superscript"/>
          </w:rPr>
        </w:sdtEndPr>
        <w:sdtContent>
          <w:r w:rsidR="007E435C" w:rsidRPr="007E435C">
            <w:rPr>
              <w:rFonts w:eastAsiaTheme="minorEastAsia"/>
              <w:sz w:val="24"/>
              <w:szCs w:val="24"/>
              <w:vertAlign w:val="superscript"/>
            </w:rPr>
            <w:fldChar w:fldCharType="begin"/>
          </w:r>
          <w:r w:rsidR="007E435C" w:rsidRPr="007E435C">
            <w:rPr>
              <w:rFonts w:eastAsiaTheme="minorEastAsia"/>
              <w:sz w:val="24"/>
              <w:szCs w:val="24"/>
              <w:vertAlign w:val="superscript"/>
            </w:rPr>
            <w:instrText xml:space="preserve"> CITATION word2vecimprovementTMi13 \l 1033 </w:instrText>
          </w:r>
          <w:r w:rsidR="007E435C" w:rsidRPr="007E435C">
            <w:rPr>
              <w:rFonts w:eastAsiaTheme="minorEastAsia"/>
              <w:sz w:val="24"/>
              <w:szCs w:val="24"/>
              <w:vertAlign w:val="superscript"/>
            </w:rPr>
            <w:fldChar w:fldCharType="separate"/>
          </w:r>
          <w:r w:rsidR="006D4C66">
            <w:rPr>
              <w:rFonts w:eastAsiaTheme="minorEastAsia"/>
              <w:noProof/>
              <w:sz w:val="24"/>
              <w:szCs w:val="24"/>
              <w:vertAlign w:val="superscript"/>
            </w:rPr>
            <w:t xml:space="preserve"> </w:t>
          </w:r>
          <w:r w:rsidR="006D4C66" w:rsidRPr="006D4C66">
            <w:rPr>
              <w:rFonts w:eastAsiaTheme="minorEastAsia"/>
              <w:noProof/>
              <w:sz w:val="24"/>
              <w:szCs w:val="24"/>
            </w:rPr>
            <w:t>[11]</w:t>
          </w:r>
          <w:r w:rsidR="007E435C" w:rsidRPr="007E435C">
            <w:rPr>
              <w:rFonts w:eastAsiaTheme="minorEastAsia"/>
              <w:sz w:val="24"/>
              <w:szCs w:val="24"/>
              <w:vertAlign w:val="superscript"/>
            </w:rPr>
            <w:fldChar w:fldCharType="end"/>
          </w:r>
        </w:sdtContent>
      </w:sdt>
      <w:r>
        <w:rPr>
          <w:rFonts w:eastAsiaTheme="minorEastAsia"/>
          <w:sz w:val="24"/>
          <w:szCs w:val="24"/>
        </w:rPr>
        <w:t xml:space="preserve">. </w:t>
      </w:r>
    </w:p>
    <w:p w14:paraId="05106393" w14:textId="68AFD59C" w:rsidR="00BB2BB3" w:rsidRDefault="00BB2BB3" w:rsidP="00314508">
      <w:pPr>
        <w:spacing w:after="0" w:line="240" w:lineRule="auto"/>
        <w:jc w:val="both"/>
        <w:rPr>
          <w:rFonts w:eastAsiaTheme="minorEastAsia"/>
          <w:sz w:val="24"/>
          <w:szCs w:val="24"/>
        </w:rPr>
      </w:pPr>
    </w:p>
    <w:p w14:paraId="15EAE326" w14:textId="41B19896" w:rsidR="00BB2BB3" w:rsidRDefault="00BB2BB3" w:rsidP="00314508">
      <w:pPr>
        <w:spacing w:after="0" w:line="240" w:lineRule="auto"/>
        <w:jc w:val="both"/>
        <w:rPr>
          <w:rFonts w:eastAsiaTheme="minorEastAsia"/>
          <w:sz w:val="24"/>
          <w:szCs w:val="24"/>
        </w:rPr>
      </w:pPr>
      <w:r>
        <w:rPr>
          <w:rFonts w:eastAsiaTheme="minorEastAsia"/>
          <w:sz w:val="24"/>
          <w:szCs w:val="24"/>
        </w:rPr>
        <w:t>Once we have trained our model to generate word vectors, we convert the emotive predicate-subject noun pair, received from the dependency parser, into their respective word vectors for further processing. The next step is identif</w:t>
      </w:r>
      <w:r w:rsidR="00C50168">
        <w:rPr>
          <w:rFonts w:eastAsiaTheme="minorEastAsia"/>
          <w:sz w:val="24"/>
          <w:szCs w:val="24"/>
        </w:rPr>
        <w:t>ying a vector f, such that f (w)</w:t>
      </w:r>
      <w:r>
        <w:rPr>
          <w:rFonts w:eastAsiaTheme="minorEastAsia"/>
          <w:sz w:val="24"/>
          <w:szCs w:val="24"/>
        </w:rPr>
        <w:t xml:space="preserve"> = Russell Conjugate of w. At this prototype stage, this vector was identified using trial and error on a few combinations of existing Russell Conjugate pairs.  The vector f is:</w:t>
      </w:r>
    </w:p>
    <w:p w14:paraId="182A655B" w14:textId="2D7F1E17" w:rsidR="00BB2BB3" w:rsidRDefault="00BB2BB3" w:rsidP="00314508">
      <w:pPr>
        <w:spacing w:after="0" w:line="240" w:lineRule="auto"/>
        <w:jc w:val="both"/>
        <w:rPr>
          <w:rFonts w:eastAsiaTheme="minorEastAsia"/>
          <w:sz w:val="24"/>
          <w:szCs w:val="24"/>
        </w:rPr>
      </w:pPr>
    </w:p>
    <w:p w14:paraId="00B21D85" w14:textId="67129F87" w:rsidR="00BB2BB3" w:rsidRPr="007E435C" w:rsidRDefault="00C50168" w:rsidP="00314508">
      <w:pPr>
        <w:spacing w:after="0" w:line="240" w:lineRule="auto"/>
        <w:jc w:val="both"/>
        <w:rPr>
          <w:rFonts w:eastAsiaTheme="minorEastAsia"/>
          <w:b/>
          <w:sz w:val="28"/>
          <w:szCs w:val="24"/>
        </w:rPr>
      </w:pPr>
      <w:r w:rsidRPr="007E435C">
        <w:rPr>
          <w:rFonts w:eastAsiaTheme="minorEastAsia"/>
          <w:b/>
          <w:sz w:val="28"/>
          <w:szCs w:val="24"/>
        </w:rPr>
        <w:t>f(w)= v</w:t>
      </w:r>
      <w:r w:rsidR="00BB2BB3" w:rsidRPr="007E435C">
        <w:rPr>
          <w:rFonts w:eastAsiaTheme="minorEastAsia"/>
          <w:b/>
          <w:sz w:val="28"/>
          <w:szCs w:val="24"/>
        </w:rPr>
        <w:t xml:space="preserve"> = word vector (emotive predicate</w:t>
      </w:r>
      <w:r w:rsidRPr="007E435C">
        <w:rPr>
          <w:rFonts w:eastAsiaTheme="minorEastAsia"/>
          <w:b/>
          <w:sz w:val="28"/>
          <w:szCs w:val="24"/>
        </w:rPr>
        <w:t xml:space="preserve"> w</w:t>
      </w:r>
      <w:r w:rsidR="00BB2BB3" w:rsidRPr="007E435C">
        <w:rPr>
          <w:rFonts w:eastAsiaTheme="minorEastAsia"/>
          <w:b/>
          <w:sz w:val="28"/>
          <w:szCs w:val="24"/>
        </w:rPr>
        <w:t>) – word vector (subject noun</w:t>
      </w:r>
      <w:r w:rsidRPr="007E435C">
        <w:rPr>
          <w:rFonts w:eastAsiaTheme="minorEastAsia"/>
          <w:b/>
          <w:sz w:val="28"/>
          <w:szCs w:val="24"/>
        </w:rPr>
        <w:t xml:space="preserve"> n</w:t>
      </w:r>
      <w:r w:rsidR="00BB2BB3" w:rsidRPr="007E435C">
        <w:rPr>
          <w:rFonts w:eastAsiaTheme="minorEastAsia"/>
          <w:b/>
          <w:sz w:val="28"/>
          <w:szCs w:val="24"/>
        </w:rPr>
        <w:t>)</w:t>
      </w:r>
    </w:p>
    <w:p w14:paraId="39A8EA5D" w14:textId="03D6BFF6" w:rsidR="00C50168" w:rsidRDefault="00C50168" w:rsidP="00314508">
      <w:pPr>
        <w:spacing w:after="0" w:line="240" w:lineRule="auto"/>
        <w:jc w:val="both"/>
        <w:rPr>
          <w:rFonts w:eastAsiaTheme="minorEastAsia"/>
          <w:sz w:val="24"/>
          <w:szCs w:val="24"/>
        </w:rPr>
      </w:pPr>
    </w:p>
    <w:p w14:paraId="608F0214" w14:textId="2E0A1F88" w:rsidR="00C50168" w:rsidRDefault="00C50168" w:rsidP="00314508">
      <w:pPr>
        <w:spacing w:after="0" w:line="240" w:lineRule="auto"/>
        <w:jc w:val="both"/>
        <w:rPr>
          <w:rFonts w:eastAsiaTheme="minorEastAsia"/>
          <w:sz w:val="24"/>
          <w:szCs w:val="24"/>
        </w:rPr>
      </w:pPr>
      <w:r>
        <w:rPr>
          <w:rFonts w:eastAsiaTheme="minorEastAsia"/>
          <w:sz w:val="24"/>
          <w:szCs w:val="24"/>
        </w:rPr>
        <w:t>It can be demonstrated to show that words closest in the vector space to the resultant vector v can be considered as Russell Conjugates of the emotive predicate w in the context of subject noun n. Of course, before the final conjugates are displayed, they would have to be filtered according to their emotional valence using a lexicon</w:t>
      </w:r>
      <w:r w:rsidR="005641D0">
        <w:rPr>
          <w:rFonts w:eastAsiaTheme="minorEastAsia"/>
          <w:sz w:val="24"/>
          <w:szCs w:val="24"/>
        </w:rPr>
        <w:t>-</w:t>
      </w:r>
      <w:r>
        <w:rPr>
          <w:rFonts w:eastAsiaTheme="minorEastAsia"/>
          <w:sz w:val="24"/>
          <w:szCs w:val="24"/>
        </w:rPr>
        <w:t xml:space="preserve">based approach (General Inquirer). </w:t>
      </w:r>
    </w:p>
    <w:p w14:paraId="73F7C713" w14:textId="09336E16" w:rsidR="00841BD6" w:rsidRDefault="00841BD6" w:rsidP="00314508">
      <w:pPr>
        <w:spacing w:after="0" w:line="240" w:lineRule="auto"/>
        <w:jc w:val="both"/>
        <w:rPr>
          <w:rFonts w:eastAsiaTheme="minorEastAsia"/>
          <w:sz w:val="24"/>
          <w:szCs w:val="24"/>
        </w:rPr>
      </w:pPr>
    </w:p>
    <w:p w14:paraId="1512F805" w14:textId="46B92135" w:rsidR="005641D0" w:rsidRDefault="005641D0" w:rsidP="00395209">
      <w:pPr>
        <w:pStyle w:val="Heading3"/>
        <w:rPr>
          <w:rFonts w:eastAsiaTheme="minorEastAsia"/>
        </w:rPr>
      </w:pPr>
      <w:bookmarkStart w:id="10" w:name="_Toc534770151"/>
      <w:r w:rsidRPr="00105D18">
        <w:rPr>
          <w:rFonts w:eastAsiaTheme="minorEastAsia"/>
        </w:rPr>
        <w:t>Comparison of all methods:</w:t>
      </w:r>
      <w:bookmarkEnd w:id="10"/>
    </w:p>
    <w:p w14:paraId="473BD7AE" w14:textId="2332D88E" w:rsidR="00105D18" w:rsidRDefault="00105D18" w:rsidP="00314508">
      <w:pPr>
        <w:spacing w:after="0" w:line="240" w:lineRule="auto"/>
        <w:jc w:val="both"/>
        <w:rPr>
          <w:rFonts w:eastAsiaTheme="minorEastAsia"/>
          <w:b/>
          <w:sz w:val="24"/>
          <w:szCs w:val="24"/>
        </w:rPr>
      </w:pPr>
    </w:p>
    <w:p w14:paraId="70AA84E4" w14:textId="5C69541A" w:rsidR="00105D18" w:rsidRPr="00105D18" w:rsidRDefault="00F3075D" w:rsidP="00314508">
      <w:pPr>
        <w:spacing w:after="0" w:line="240" w:lineRule="auto"/>
        <w:jc w:val="both"/>
        <w:rPr>
          <w:rFonts w:eastAsiaTheme="minorEastAsia"/>
          <w:sz w:val="24"/>
          <w:szCs w:val="24"/>
        </w:rPr>
      </w:pPr>
      <w:r>
        <w:rPr>
          <w:rFonts w:eastAsiaTheme="minorEastAsia"/>
          <w:sz w:val="24"/>
          <w:szCs w:val="24"/>
        </w:rPr>
        <w:t>All the three methods</w:t>
      </w:r>
      <w:r w:rsidR="00E7206C">
        <w:rPr>
          <w:rFonts w:eastAsiaTheme="minorEastAsia"/>
          <w:sz w:val="24"/>
          <w:szCs w:val="24"/>
        </w:rPr>
        <w:t xml:space="preserve"> were implemented on 6</w:t>
      </w:r>
      <w:r w:rsidR="00105D18">
        <w:rPr>
          <w:rFonts w:eastAsiaTheme="minorEastAsia"/>
          <w:sz w:val="24"/>
          <w:szCs w:val="24"/>
        </w:rPr>
        <w:t xml:space="preserve"> news websites. It is observed that Method 3 </w:t>
      </w:r>
      <w:r w:rsidR="00EA20A2">
        <w:rPr>
          <w:rFonts w:eastAsiaTheme="minorEastAsia"/>
          <w:sz w:val="24"/>
          <w:szCs w:val="24"/>
        </w:rPr>
        <w:t xml:space="preserve">   </w:t>
      </w:r>
      <w:proofErr w:type="gramStart"/>
      <w:r w:rsidR="00EA20A2">
        <w:rPr>
          <w:rFonts w:eastAsiaTheme="minorEastAsia"/>
          <w:sz w:val="24"/>
          <w:szCs w:val="24"/>
        </w:rPr>
        <w:t xml:space="preserve">   </w:t>
      </w:r>
      <w:r w:rsidR="00105D18">
        <w:rPr>
          <w:rFonts w:eastAsiaTheme="minorEastAsia"/>
          <w:sz w:val="24"/>
          <w:szCs w:val="24"/>
        </w:rPr>
        <w:t>(</w:t>
      </w:r>
      <w:proofErr w:type="gramEnd"/>
      <w:r w:rsidR="00105D18">
        <w:rPr>
          <w:rFonts w:eastAsiaTheme="minorEastAsia"/>
          <w:sz w:val="24"/>
          <w:szCs w:val="24"/>
        </w:rPr>
        <w:t xml:space="preserve">word2vec approach) has had the best results among the three. </w:t>
      </w:r>
    </w:p>
    <w:p w14:paraId="419C68FA" w14:textId="77777777" w:rsidR="00105D18" w:rsidRPr="00105D18" w:rsidRDefault="00105D18" w:rsidP="00314508">
      <w:pPr>
        <w:spacing w:after="0" w:line="240" w:lineRule="auto"/>
        <w:jc w:val="both"/>
        <w:rPr>
          <w:rFonts w:eastAsiaTheme="minorEastAsia"/>
          <w:b/>
          <w:sz w:val="24"/>
          <w:szCs w:val="24"/>
        </w:rPr>
      </w:pPr>
    </w:p>
    <w:tbl>
      <w:tblPr>
        <w:tblStyle w:val="TableGrid"/>
        <w:tblW w:w="0" w:type="auto"/>
        <w:tblLook w:val="04A0" w:firstRow="1" w:lastRow="0" w:firstColumn="1" w:lastColumn="0" w:noHBand="0" w:noVBand="1"/>
      </w:tblPr>
      <w:tblGrid>
        <w:gridCol w:w="805"/>
        <w:gridCol w:w="2250"/>
        <w:gridCol w:w="1890"/>
        <w:gridCol w:w="2340"/>
        <w:gridCol w:w="2065"/>
      </w:tblGrid>
      <w:tr w:rsidR="005641D0" w14:paraId="795051E5" w14:textId="77777777" w:rsidTr="005641D0">
        <w:tc>
          <w:tcPr>
            <w:tcW w:w="805" w:type="dxa"/>
          </w:tcPr>
          <w:p w14:paraId="59C58B95" w14:textId="0006A5C4" w:rsidR="005641D0" w:rsidRDefault="005641D0" w:rsidP="00E32889">
            <w:pPr>
              <w:jc w:val="both"/>
              <w:rPr>
                <w:rFonts w:eastAsiaTheme="minorEastAsia"/>
                <w:sz w:val="24"/>
                <w:szCs w:val="24"/>
              </w:rPr>
            </w:pPr>
            <w:r>
              <w:rPr>
                <w:rFonts w:eastAsiaTheme="minorEastAsia"/>
                <w:sz w:val="24"/>
                <w:szCs w:val="24"/>
              </w:rPr>
              <w:t>Sr No.</w:t>
            </w:r>
          </w:p>
        </w:tc>
        <w:tc>
          <w:tcPr>
            <w:tcW w:w="2250" w:type="dxa"/>
          </w:tcPr>
          <w:p w14:paraId="0A88B9B6" w14:textId="6C119CCE" w:rsidR="005641D0" w:rsidRDefault="005641D0" w:rsidP="00E32889">
            <w:pPr>
              <w:jc w:val="both"/>
              <w:rPr>
                <w:rFonts w:eastAsiaTheme="minorEastAsia"/>
                <w:sz w:val="24"/>
                <w:szCs w:val="24"/>
              </w:rPr>
            </w:pPr>
            <w:r>
              <w:rPr>
                <w:rFonts w:eastAsiaTheme="minorEastAsia"/>
                <w:sz w:val="24"/>
                <w:szCs w:val="24"/>
              </w:rPr>
              <w:t>Factor</w:t>
            </w:r>
          </w:p>
        </w:tc>
        <w:tc>
          <w:tcPr>
            <w:tcW w:w="1890" w:type="dxa"/>
          </w:tcPr>
          <w:p w14:paraId="3A4921C8" w14:textId="67997B37" w:rsidR="005641D0" w:rsidRDefault="005641D0" w:rsidP="00E32889">
            <w:pPr>
              <w:jc w:val="both"/>
              <w:rPr>
                <w:rFonts w:eastAsiaTheme="minorEastAsia"/>
                <w:sz w:val="24"/>
                <w:szCs w:val="24"/>
              </w:rPr>
            </w:pPr>
            <w:r>
              <w:rPr>
                <w:rFonts w:eastAsiaTheme="minorEastAsia"/>
                <w:sz w:val="24"/>
                <w:szCs w:val="24"/>
              </w:rPr>
              <w:t>Method 1 (Dictionary based WSD)</w:t>
            </w:r>
          </w:p>
        </w:tc>
        <w:tc>
          <w:tcPr>
            <w:tcW w:w="2340" w:type="dxa"/>
          </w:tcPr>
          <w:p w14:paraId="22A1C502" w14:textId="4D02EBC0" w:rsidR="005641D0" w:rsidRDefault="00105D18" w:rsidP="00E32889">
            <w:pPr>
              <w:jc w:val="both"/>
              <w:rPr>
                <w:rFonts w:eastAsiaTheme="minorEastAsia"/>
                <w:sz w:val="24"/>
                <w:szCs w:val="24"/>
              </w:rPr>
            </w:pPr>
            <w:r>
              <w:rPr>
                <w:rFonts w:eastAsiaTheme="minorEastAsia"/>
                <w:sz w:val="24"/>
                <w:szCs w:val="24"/>
              </w:rPr>
              <w:t>Method 2 (</w:t>
            </w:r>
            <w:r w:rsidR="005641D0">
              <w:rPr>
                <w:rFonts w:eastAsiaTheme="minorEastAsia"/>
                <w:sz w:val="24"/>
                <w:szCs w:val="24"/>
              </w:rPr>
              <w:t>N-gram LM)</w:t>
            </w:r>
          </w:p>
        </w:tc>
        <w:tc>
          <w:tcPr>
            <w:tcW w:w="2065" w:type="dxa"/>
          </w:tcPr>
          <w:p w14:paraId="330F9EEA" w14:textId="0E4177AF" w:rsidR="005641D0" w:rsidRDefault="00105D18" w:rsidP="00E32889">
            <w:pPr>
              <w:jc w:val="both"/>
              <w:rPr>
                <w:rFonts w:eastAsiaTheme="minorEastAsia"/>
                <w:sz w:val="24"/>
                <w:szCs w:val="24"/>
              </w:rPr>
            </w:pPr>
            <w:r>
              <w:rPr>
                <w:rFonts w:eastAsiaTheme="minorEastAsia"/>
                <w:sz w:val="24"/>
                <w:szCs w:val="24"/>
              </w:rPr>
              <w:t>Method 3 (</w:t>
            </w:r>
            <w:r w:rsidR="005641D0">
              <w:rPr>
                <w:rFonts w:eastAsiaTheme="minorEastAsia"/>
                <w:sz w:val="24"/>
                <w:szCs w:val="24"/>
              </w:rPr>
              <w:t>word embeddings)</w:t>
            </w:r>
          </w:p>
        </w:tc>
      </w:tr>
      <w:tr w:rsidR="005641D0" w14:paraId="4ACA7340" w14:textId="77777777" w:rsidTr="005641D0">
        <w:tc>
          <w:tcPr>
            <w:tcW w:w="805" w:type="dxa"/>
          </w:tcPr>
          <w:p w14:paraId="1962A4B2" w14:textId="5E9FC33E" w:rsidR="005641D0" w:rsidRDefault="005641D0" w:rsidP="00E32889">
            <w:pPr>
              <w:jc w:val="both"/>
              <w:rPr>
                <w:rFonts w:eastAsiaTheme="minorEastAsia"/>
                <w:sz w:val="24"/>
                <w:szCs w:val="24"/>
              </w:rPr>
            </w:pPr>
            <w:r>
              <w:rPr>
                <w:rFonts w:eastAsiaTheme="minorEastAsia"/>
                <w:sz w:val="24"/>
                <w:szCs w:val="24"/>
              </w:rPr>
              <w:t>1</w:t>
            </w:r>
          </w:p>
        </w:tc>
        <w:tc>
          <w:tcPr>
            <w:tcW w:w="2250" w:type="dxa"/>
          </w:tcPr>
          <w:p w14:paraId="785506B8" w14:textId="4EAE1ABB" w:rsidR="005641D0" w:rsidRDefault="00105D18" w:rsidP="00E32889">
            <w:pPr>
              <w:jc w:val="both"/>
              <w:rPr>
                <w:rFonts w:eastAsiaTheme="minorEastAsia"/>
                <w:sz w:val="24"/>
                <w:szCs w:val="24"/>
              </w:rPr>
            </w:pPr>
            <w:r>
              <w:rPr>
                <w:rFonts w:eastAsiaTheme="minorEastAsia"/>
                <w:sz w:val="24"/>
                <w:szCs w:val="24"/>
              </w:rPr>
              <w:t>Russell Conjugates with similar</w:t>
            </w:r>
            <w:r w:rsidR="005641D0">
              <w:rPr>
                <w:rFonts w:eastAsiaTheme="minorEastAsia"/>
                <w:sz w:val="24"/>
                <w:szCs w:val="24"/>
              </w:rPr>
              <w:t xml:space="preserve"> denotational meaning</w:t>
            </w:r>
          </w:p>
        </w:tc>
        <w:tc>
          <w:tcPr>
            <w:tcW w:w="1890" w:type="dxa"/>
          </w:tcPr>
          <w:p w14:paraId="70EFBAAD" w14:textId="4F1A2759" w:rsidR="005641D0" w:rsidRDefault="006A0C8C" w:rsidP="00E32889">
            <w:pPr>
              <w:jc w:val="both"/>
              <w:rPr>
                <w:rFonts w:eastAsiaTheme="minorEastAsia"/>
                <w:sz w:val="24"/>
                <w:szCs w:val="24"/>
              </w:rPr>
            </w:pPr>
            <w:r>
              <w:rPr>
                <w:rFonts w:eastAsiaTheme="minorEastAsia"/>
                <w:sz w:val="24"/>
                <w:szCs w:val="24"/>
              </w:rPr>
              <w:t>~80</w:t>
            </w:r>
            <w:r w:rsidR="00105D18">
              <w:rPr>
                <w:rFonts w:eastAsiaTheme="minorEastAsia"/>
                <w:sz w:val="24"/>
                <w:szCs w:val="24"/>
              </w:rPr>
              <w:t>%</w:t>
            </w:r>
          </w:p>
        </w:tc>
        <w:tc>
          <w:tcPr>
            <w:tcW w:w="2340" w:type="dxa"/>
          </w:tcPr>
          <w:p w14:paraId="37D9662D" w14:textId="629F3B2F" w:rsidR="005641D0" w:rsidRDefault="00105D18" w:rsidP="00E32889">
            <w:pPr>
              <w:jc w:val="both"/>
              <w:rPr>
                <w:rFonts w:eastAsiaTheme="minorEastAsia"/>
                <w:sz w:val="24"/>
                <w:szCs w:val="24"/>
              </w:rPr>
            </w:pPr>
            <w:r>
              <w:rPr>
                <w:rFonts w:eastAsiaTheme="minorEastAsia"/>
                <w:sz w:val="24"/>
                <w:szCs w:val="24"/>
              </w:rPr>
              <w:t>&lt;10%</w:t>
            </w:r>
          </w:p>
        </w:tc>
        <w:tc>
          <w:tcPr>
            <w:tcW w:w="2065" w:type="dxa"/>
          </w:tcPr>
          <w:p w14:paraId="2A319268" w14:textId="694E2C13" w:rsidR="005641D0" w:rsidRDefault="006A0C8C" w:rsidP="00E32889">
            <w:pPr>
              <w:jc w:val="both"/>
              <w:rPr>
                <w:rFonts w:eastAsiaTheme="minorEastAsia"/>
                <w:sz w:val="24"/>
                <w:szCs w:val="24"/>
              </w:rPr>
            </w:pPr>
            <w:r>
              <w:rPr>
                <w:rFonts w:eastAsiaTheme="minorEastAsia"/>
                <w:sz w:val="24"/>
                <w:szCs w:val="24"/>
              </w:rPr>
              <w:t>~</w:t>
            </w:r>
            <w:r w:rsidR="00105D18">
              <w:rPr>
                <w:rFonts w:eastAsiaTheme="minorEastAsia"/>
                <w:sz w:val="24"/>
                <w:szCs w:val="24"/>
              </w:rPr>
              <w:t>55%</w:t>
            </w:r>
          </w:p>
        </w:tc>
      </w:tr>
      <w:tr w:rsidR="005641D0" w14:paraId="02214BA6" w14:textId="77777777" w:rsidTr="005641D0">
        <w:tc>
          <w:tcPr>
            <w:tcW w:w="805" w:type="dxa"/>
          </w:tcPr>
          <w:p w14:paraId="53B4456D" w14:textId="36E28E50" w:rsidR="005641D0" w:rsidRDefault="00105D18" w:rsidP="00E32889">
            <w:pPr>
              <w:jc w:val="both"/>
              <w:rPr>
                <w:rFonts w:eastAsiaTheme="minorEastAsia"/>
                <w:sz w:val="24"/>
                <w:szCs w:val="24"/>
              </w:rPr>
            </w:pPr>
            <w:r>
              <w:rPr>
                <w:rFonts w:eastAsiaTheme="minorEastAsia"/>
                <w:sz w:val="24"/>
                <w:szCs w:val="24"/>
              </w:rPr>
              <w:t>2</w:t>
            </w:r>
          </w:p>
        </w:tc>
        <w:tc>
          <w:tcPr>
            <w:tcW w:w="2250" w:type="dxa"/>
          </w:tcPr>
          <w:p w14:paraId="45D84502" w14:textId="1322D18B" w:rsidR="005641D0" w:rsidRDefault="005641D0" w:rsidP="00E32889">
            <w:pPr>
              <w:jc w:val="both"/>
              <w:rPr>
                <w:rFonts w:eastAsiaTheme="minorEastAsia"/>
                <w:sz w:val="24"/>
                <w:szCs w:val="24"/>
              </w:rPr>
            </w:pPr>
            <w:r>
              <w:rPr>
                <w:rFonts w:eastAsiaTheme="minorEastAsia"/>
                <w:sz w:val="24"/>
                <w:szCs w:val="24"/>
              </w:rPr>
              <w:t>Russell Conjugates with similar contextual meaning</w:t>
            </w:r>
          </w:p>
        </w:tc>
        <w:tc>
          <w:tcPr>
            <w:tcW w:w="1890" w:type="dxa"/>
          </w:tcPr>
          <w:p w14:paraId="14DC3279" w14:textId="17C9AE91" w:rsidR="005641D0" w:rsidRDefault="00105D18" w:rsidP="00E32889">
            <w:pPr>
              <w:jc w:val="both"/>
              <w:rPr>
                <w:rFonts w:eastAsiaTheme="minorEastAsia"/>
                <w:sz w:val="24"/>
                <w:szCs w:val="24"/>
              </w:rPr>
            </w:pPr>
            <w:r>
              <w:rPr>
                <w:rFonts w:eastAsiaTheme="minorEastAsia"/>
                <w:sz w:val="24"/>
                <w:szCs w:val="24"/>
              </w:rPr>
              <w:t>&lt;30%</w:t>
            </w:r>
          </w:p>
        </w:tc>
        <w:tc>
          <w:tcPr>
            <w:tcW w:w="2340" w:type="dxa"/>
          </w:tcPr>
          <w:p w14:paraId="5E891024" w14:textId="69FBDF1A" w:rsidR="005641D0" w:rsidRDefault="006A0C8C" w:rsidP="00E32889">
            <w:pPr>
              <w:jc w:val="both"/>
              <w:rPr>
                <w:rFonts w:eastAsiaTheme="minorEastAsia"/>
                <w:sz w:val="24"/>
                <w:szCs w:val="24"/>
              </w:rPr>
            </w:pPr>
            <w:r>
              <w:rPr>
                <w:rFonts w:eastAsiaTheme="minorEastAsia"/>
                <w:sz w:val="24"/>
                <w:szCs w:val="24"/>
              </w:rPr>
              <w:t>~60%</w:t>
            </w:r>
          </w:p>
        </w:tc>
        <w:tc>
          <w:tcPr>
            <w:tcW w:w="2065" w:type="dxa"/>
          </w:tcPr>
          <w:p w14:paraId="4B3D1A28" w14:textId="5B965D13" w:rsidR="005641D0" w:rsidRDefault="006A0C8C" w:rsidP="00E32889">
            <w:pPr>
              <w:jc w:val="both"/>
              <w:rPr>
                <w:rFonts w:eastAsiaTheme="minorEastAsia"/>
                <w:sz w:val="24"/>
                <w:szCs w:val="24"/>
              </w:rPr>
            </w:pPr>
            <w:r>
              <w:rPr>
                <w:rFonts w:eastAsiaTheme="minorEastAsia"/>
                <w:sz w:val="24"/>
                <w:szCs w:val="24"/>
              </w:rPr>
              <w:t>~</w:t>
            </w:r>
            <w:r w:rsidR="00105D18">
              <w:rPr>
                <w:rFonts w:eastAsiaTheme="minorEastAsia"/>
                <w:sz w:val="24"/>
                <w:szCs w:val="24"/>
              </w:rPr>
              <w:t>5</w:t>
            </w:r>
            <w:r>
              <w:rPr>
                <w:rFonts w:eastAsiaTheme="minorEastAsia"/>
                <w:sz w:val="24"/>
                <w:szCs w:val="24"/>
              </w:rPr>
              <w:t>0</w:t>
            </w:r>
            <w:r w:rsidR="00105D18">
              <w:rPr>
                <w:rFonts w:eastAsiaTheme="minorEastAsia"/>
                <w:sz w:val="24"/>
                <w:szCs w:val="24"/>
              </w:rPr>
              <w:t>%</w:t>
            </w:r>
          </w:p>
        </w:tc>
      </w:tr>
      <w:tr w:rsidR="005641D0" w14:paraId="65C06C65" w14:textId="77777777" w:rsidTr="005641D0">
        <w:tc>
          <w:tcPr>
            <w:tcW w:w="805" w:type="dxa"/>
          </w:tcPr>
          <w:p w14:paraId="525FCDFC" w14:textId="2C7A5620" w:rsidR="005641D0" w:rsidRDefault="00105D18" w:rsidP="00E32889">
            <w:pPr>
              <w:jc w:val="both"/>
              <w:rPr>
                <w:rFonts w:eastAsiaTheme="minorEastAsia"/>
                <w:sz w:val="24"/>
                <w:szCs w:val="24"/>
              </w:rPr>
            </w:pPr>
            <w:r>
              <w:rPr>
                <w:rFonts w:eastAsiaTheme="minorEastAsia"/>
                <w:sz w:val="24"/>
                <w:szCs w:val="24"/>
              </w:rPr>
              <w:t>3</w:t>
            </w:r>
          </w:p>
        </w:tc>
        <w:tc>
          <w:tcPr>
            <w:tcW w:w="2250" w:type="dxa"/>
          </w:tcPr>
          <w:p w14:paraId="406E1C9C" w14:textId="7E10B988" w:rsidR="005641D0" w:rsidRDefault="00105D18" w:rsidP="00E32889">
            <w:pPr>
              <w:jc w:val="both"/>
              <w:rPr>
                <w:rFonts w:eastAsiaTheme="minorEastAsia"/>
                <w:sz w:val="24"/>
                <w:szCs w:val="24"/>
              </w:rPr>
            </w:pPr>
            <w:r>
              <w:rPr>
                <w:rFonts w:eastAsiaTheme="minorEastAsia"/>
                <w:sz w:val="24"/>
                <w:szCs w:val="24"/>
              </w:rPr>
              <w:t>Overall Accuracy</w:t>
            </w:r>
          </w:p>
        </w:tc>
        <w:tc>
          <w:tcPr>
            <w:tcW w:w="1890" w:type="dxa"/>
          </w:tcPr>
          <w:p w14:paraId="5B4C51E7" w14:textId="4975A874" w:rsidR="005641D0" w:rsidRDefault="00105D18" w:rsidP="00E32889">
            <w:pPr>
              <w:jc w:val="both"/>
              <w:rPr>
                <w:rFonts w:eastAsiaTheme="minorEastAsia"/>
                <w:sz w:val="24"/>
                <w:szCs w:val="24"/>
              </w:rPr>
            </w:pPr>
            <w:r>
              <w:rPr>
                <w:rFonts w:eastAsiaTheme="minorEastAsia"/>
                <w:sz w:val="24"/>
                <w:szCs w:val="24"/>
              </w:rPr>
              <w:t>&lt;30%</w:t>
            </w:r>
          </w:p>
        </w:tc>
        <w:tc>
          <w:tcPr>
            <w:tcW w:w="2340" w:type="dxa"/>
          </w:tcPr>
          <w:p w14:paraId="19EF04D4" w14:textId="585CC126" w:rsidR="005641D0" w:rsidRDefault="00105D18" w:rsidP="00E32889">
            <w:pPr>
              <w:jc w:val="both"/>
              <w:rPr>
                <w:rFonts w:eastAsiaTheme="minorEastAsia"/>
                <w:sz w:val="24"/>
                <w:szCs w:val="24"/>
              </w:rPr>
            </w:pPr>
            <w:r>
              <w:rPr>
                <w:rFonts w:eastAsiaTheme="minorEastAsia"/>
                <w:sz w:val="24"/>
                <w:szCs w:val="24"/>
              </w:rPr>
              <w:t>&lt;10%</w:t>
            </w:r>
          </w:p>
        </w:tc>
        <w:tc>
          <w:tcPr>
            <w:tcW w:w="2065" w:type="dxa"/>
          </w:tcPr>
          <w:p w14:paraId="019900CD" w14:textId="041DCA30" w:rsidR="005641D0" w:rsidRDefault="006A0C8C" w:rsidP="00E32889">
            <w:pPr>
              <w:jc w:val="both"/>
              <w:rPr>
                <w:rFonts w:eastAsiaTheme="minorEastAsia"/>
                <w:sz w:val="24"/>
                <w:szCs w:val="24"/>
              </w:rPr>
            </w:pPr>
            <w:r>
              <w:rPr>
                <w:rFonts w:eastAsiaTheme="minorEastAsia"/>
                <w:sz w:val="24"/>
                <w:szCs w:val="24"/>
              </w:rPr>
              <w:t>~50%</w:t>
            </w:r>
          </w:p>
        </w:tc>
      </w:tr>
      <w:tr w:rsidR="005641D0" w14:paraId="052F3B70" w14:textId="77777777" w:rsidTr="005641D0">
        <w:tc>
          <w:tcPr>
            <w:tcW w:w="805" w:type="dxa"/>
          </w:tcPr>
          <w:p w14:paraId="220B5A2D" w14:textId="6C46D2E7" w:rsidR="005641D0" w:rsidRDefault="00105D18" w:rsidP="00E32889">
            <w:pPr>
              <w:jc w:val="both"/>
              <w:rPr>
                <w:rFonts w:eastAsiaTheme="minorEastAsia"/>
                <w:sz w:val="24"/>
                <w:szCs w:val="24"/>
              </w:rPr>
            </w:pPr>
            <w:r>
              <w:rPr>
                <w:rFonts w:eastAsiaTheme="minorEastAsia"/>
                <w:sz w:val="24"/>
                <w:szCs w:val="24"/>
              </w:rPr>
              <w:t>4</w:t>
            </w:r>
          </w:p>
        </w:tc>
        <w:tc>
          <w:tcPr>
            <w:tcW w:w="2250" w:type="dxa"/>
          </w:tcPr>
          <w:p w14:paraId="288F3C7A" w14:textId="4E667B6F" w:rsidR="005641D0" w:rsidRDefault="00105D18" w:rsidP="00E32889">
            <w:pPr>
              <w:jc w:val="both"/>
              <w:rPr>
                <w:rFonts w:eastAsiaTheme="minorEastAsia"/>
                <w:sz w:val="24"/>
                <w:szCs w:val="24"/>
              </w:rPr>
            </w:pPr>
            <w:r>
              <w:rPr>
                <w:rFonts w:eastAsiaTheme="minorEastAsia"/>
                <w:sz w:val="24"/>
                <w:szCs w:val="24"/>
              </w:rPr>
              <w:t>Run-time speed</w:t>
            </w:r>
          </w:p>
        </w:tc>
        <w:tc>
          <w:tcPr>
            <w:tcW w:w="1890" w:type="dxa"/>
          </w:tcPr>
          <w:p w14:paraId="1A0FDCC7" w14:textId="3D1632EA" w:rsidR="005641D0" w:rsidRDefault="00105D18" w:rsidP="00E32889">
            <w:pPr>
              <w:jc w:val="both"/>
              <w:rPr>
                <w:rFonts w:eastAsiaTheme="minorEastAsia"/>
                <w:sz w:val="24"/>
                <w:szCs w:val="24"/>
              </w:rPr>
            </w:pPr>
            <w:r>
              <w:rPr>
                <w:rFonts w:eastAsiaTheme="minorEastAsia"/>
                <w:sz w:val="24"/>
                <w:szCs w:val="24"/>
              </w:rPr>
              <w:t>Fast</w:t>
            </w:r>
          </w:p>
        </w:tc>
        <w:tc>
          <w:tcPr>
            <w:tcW w:w="2340" w:type="dxa"/>
          </w:tcPr>
          <w:p w14:paraId="6D958A91" w14:textId="4AB478B4" w:rsidR="005641D0" w:rsidRDefault="00105D18" w:rsidP="00E32889">
            <w:pPr>
              <w:jc w:val="both"/>
              <w:rPr>
                <w:rFonts w:eastAsiaTheme="minorEastAsia"/>
                <w:sz w:val="24"/>
                <w:szCs w:val="24"/>
              </w:rPr>
            </w:pPr>
            <w:r>
              <w:rPr>
                <w:rFonts w:eastAsiaTheme="minorEastAsia"/>
                <w:sz w:val="24"/>
                <w:szCs w:val="24"/>
              </w:rPr>
              <w:t>Moderate</w:t>
            </w:r>
          </w:p>
        </w:tc>
        <w:tc>
          <w:tcPr>
            <w:tcW w:w="2065" w:type="dxa"/>
          </w:tcPr>
          <w:p w14:paraId="1CF1D96F" w14:textId="4409CAE2" w:rsidR="005641D0" w:rsidRDefault="00105D18" w:rsidP="00E32889">
            <w:pPr>
              <w:jc w:val="both"/>
              <w:rPr>
                <w:rFonts w:eastAsiaTheme="minorEastAsia"/>
                <w:sz w:val="24"/>
                <w:szCs w:val="24"/>
              </w:rPr>
            </w:pPr>
            <w:r>
              <w:rPr>
                <w:rFonts w:eastAsiaTheme="minorEastAsia"/>
                <w:sz w:val="24"/>
                <w:szCs w:val="24"/>
              </w:rPr>
              <w:t>Low</w:t>
            </w:r>
          </w:p>
        </w:tc>
      </w:tr>
    </w:tbl>
    <w:p w14:paraId="043E0370" w14:textId="61386E8B" w:rsidR="003D537C" w:rsidRDefault="003D537C" w:rsidP="00314508">
      <w:pPr>
        <w:spacing w:after="0" w:line="240" w:lineRule="auto"/>
        <w:jc w:val="both"/>
        <w:rPr>
          <w:rFonts w:eastAsiaTheme="minorEastAsia"/>
          <w:sz w:val="24"/>
          <w:szCs w:val="24"/>
        </w:rPr>
      </w:pPr>
    </w:p>
    <w:p w14:paraId="5EA01595" w14:textId="748A73F9" w:rsidR="0004509D" w:rsidRDefault="00EA20A2" w:rsidP="006A0C8C">
      <w:pPr>
        <w:pStyle w:val="Heading3"/>
        <w:rPr>
          <w:rFonts w:eastAsiaTheme="minorEastAsia"/>
          <w:b/>
        </w:rPr>
      </w:pPr>
      <w:bookmarkStart w:id="11" w:name="_Toc534770152"/>
      <w:r w:rsidRPr="00EA20A2">
        <w:rPr>
          <w:rFonts w:eastAsiaTheme="minorEastAsia"/>
        </w:rPr>
        <w:t>Result Snapshots:</w:t>
      </w:r>
      <w:bookmarkEnd w:id="11"/>
    </w:p>
    <w:p w14:paraId="5981E79B" w14:textId="77777777" w:rsidR="0004509D" w:rsidRDefault="0004509D" w:rsidP="00314508">
      <w:pPr>
        <w:spacing w:after="0" w:line="240" w:lineRule="auto"/>
        <w:jc w:val="both"/>
        <w:rPr>
          <w:rFonts w:eastAsiaTheme="minorEastAsia"/>
          <w:b/>
          <w:sz w:val="24"/>
          <w:szCs w:val="24"/>
        </w:rPr>
      </w:pPr>
    </w:p>
    <w:p w14:paraId="631DFEEB" w14:textId="3E68E765" w:rsidR="00EA20A2" w:rsidRPr="0004509D" w:rsidRDefault="00EA20A2" w:rsidP="00314508">
      <w:pPr>
        <w:spacing w:after="0" w:line="240" w:lineRule="auto"/>
        <w:jc w:val="both"/>
        <w:rPr>
          <w:rFonts w:eastAsiaTheme="minorEastAsia"/>
          <w:sz w:val="24"/>
          <w:szCs w:val="24"/>
          <w:u w:val="single"/>
        </w:rPr>
      </w:pPr>
      <w:r w:rsidRPr="0004509D">
        <w:rPr>
          <w:rFonts w:eastAsiaTheme="minorEastAsia"/>
          <w:sz w:val="24"/>
          <w:szCs w:val="24"/>
          <w:u w:val="single"/>
        </w:rPr>
        <w:t>Method 1:</w:t>
      </w:r>
    </w:p>
    <w:p w14:paraId="518F6203" w14:textId="691AD51D" w:rsidR="00EA20A2" w:rsidRDefault="002A4F9D" w:rsidP="00314508">
      <w:pPr>
        <w:spacing w:after="0" w:line="240" w:lineRule="auto"/>
        <w:jc w:val="both"/>
        <w:rPr>
          <w:rFonts w:eastAsiaTheme="minorEastAsia"/>
          <w:b/>
          <w:sz w:val="24"/>
          <w:szCs w:val="24"/>
        </w:rPr>
      </w:pPr>
      <w:r>
        <w:rPr>
          <w:rFonts w:eastAsiaTheme="minorEastAsia"/>
          <w:b/>
          <w:noProof/>
          <w:sz w:val="24"/>
          <w:szCs w:val="24"/>
        </w:rPr>
        <w:lastRenderedPageBreak/>
        <w:drawing>
          <wp:inline distT="0" distB="0" distL="0" distR="0" wp14:anchorId="4830C2D1" wp14:editId="487FC7A5">
            <wp:extent cx="6593029" cy="1436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0377" cy="1442875"/>
                    </a:xfrm>
                    <a:prstGeom prst="rect">
                      <a:avLst/>
                    </a:prstGeom>
                    <a:noFill/>
                    <a:ln>
                      <a:noFill/>
                    </a:ln>
                  </pic:spPr>
                </pic:pic>
              </a:graphicData>
            </a:graphic>
          </wp:inline>
        </w:drawing>
      </w:r>
    </w:p>
    <w:p w14:paraId="456EA103" w14:textId="7A136627" w:rsidR="002A4F9D" w:rsidRDefault="002A4F9D" w:rsidP="00314508">
      <w:pPr>
        <w:spacing w:after="0" w:line="240" w:lineRule="auto"/>
        <w:jc w:val="center"/>
        <w:rPr>
          <w:rFonts w:eastAsiaTheme="minorEastAsia"/>
          <w:i/>
          <w:szCs w:val="24"/>
        </w:rPr>
      </w:pPr>
      <w:r w:rsidRPr="002A4F9D">
        <w:rPr>
          <w:rFonts w:eastAsiaTheme="minorEastAsia"/>
          <w:i/>
          <w:szCs w:val="24"/>
        </w:rPr>
        <w:t>Figure 5: Results of Method 1</w:t>
      </w:r>
    </w:p>
    <w:p w14:paraId="5542E240" w14:textId="01EE834D" w:rsidR="002A4F9D" w:rsidRDefault="002A4F9D" w:rsidP="00314508">
      <w:pPr>
        <w:spacing w:after="0" w:line="240" w:lineRule="auto"/>
        <w:jc w:val="both"/>
        <w:rPr>
          <w:rFonts w:eastAsiaTheme="minorEastAsia"/>
          <w:i/>
          <w:szCs w:val="24"/>
        </w:rPr>
      </w:pPr>
    </w:p>
    <w:p w14:paraId="362FD07A" w14:textId="6FFB9D7B" w:rsidR="002A4F9D" w:rsidRPr="0004509D" w:rsidRDefault="002A4F9D" w:rsidP="00314508">
      <w:pPr>
        <w:spacing w:after="0" w:line="240" w:lineRule="auto"/>
        <w:jc w:val="both"/>
        <w:rPr>
          <w:rFonts w:eastAsiaTheme="minorEastAsia"/>
          <w:sz w:val="24"/>
          <w:szCs w:val="24"/>
          <w:u w:val="single"/>
        </w:rPr>
      </w:pPr>
      <w:r w:rsidRPr="0004509D">
        <w:rPr>
          <w:rFonts w:eastAsiaTheme="minorEastAsia"/>
          <w:sz w:val="24"/>
          <w:szCs w:val="24"/>
          <w:u w:val="single"/>
        </w:rPr>
        <w:t>Method 2:</w:t>
      </w:r>
    </w:p>
    <w:p w14:paraId="22D56B00" w14:textId="79DBED0C" w:rsidR="002A4F9D" w:rsidRPr="002A4F9D" w:rsidRDefault="002A4F9D" w:rsidP="00314508">
      <w:pPr>
        <w:spacing w:after="0" w:line="240" w:lineRule="auto"/>
        <w:jc w:val="both"/>
        <w:rPr>
          <w:rFonts w:eastAsiaTheme="minorEastAsia"/>
          <w:b/>
          <w:sz w:val="24"/>
          <w:szCs w:val="24"/>
        </w:rPr>
      </w:pPr>
      <w:r>
        <w:rPr>
          <w:rFonts w:eastAsiaTheme="minorEastAsia"/>
          <w:b/>
          <w:noProof/>
          <w:sz w:val="24"/>
          <w:szCs w:val="24"/>
        </w:rPr>
        <w:drawing>
          <wp:inline distT="0" distB="0" distL="0" distR="0" wp14:anchorId="0957509F" wp14:editId="0EE39564">
            <wp:extent cx="6574676" cy="77617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9544" cy="783835"/>
                    </a:xfrm>
                    <a:prstGeom prst="rect">
                      <a:avLst/>
                    </a:prstGeom>
                    <a:noFill/>
                    <a:ln>
                      <a:noFill/>
                    </a:ln>
                  </pic:spPr>
                </pic:pic>
              </a:graphicData>
            </a:graphic>
          </wp:inline>
        </w:drawing>
      </w:r>
    </w:p>
    <w:p w14:paraId="70B462B4" w14:textId="70BA84A1" w:rsidR="002A4F9D" w:rsidRPr="002A4F9D" w:rsidRDefault="002A4F9D" w:rsidP="00314508">
      <w:pPr>
        <w:spacing w:after="0" w:line="240" w:lineRule="auto"/>
        <w:jc w:val="center"/>
        <w:rPr>
          <w:rFonts w:eastAsiaTheme="minorEastAsia"/>
          <w:i/>
          <w:szCs w:val="24"/>
        </w:rPr>
      </w:pPr>
      <w:r w:rsidRPr="002A4F9D">
        <w:rPr>
          <w:rFonts w:eastAsiaTheme="minorEastAsia"/>
          <w:i/>
          <w:szCs w:val="24"/>
        </w:rPr>
        <w:t>Figure 6: Results of Method 2</w:t>
      </w:r>
    </w:p>
    <w:p w14:paraId="16BC5E8D" w14:textId="424AF68D" w:rsidR="002A4F9D" w:rsidRPr="0004509D" w:rsidRDefault="002A4F9D" w:rsidP="00314508">
      <w:pPr>
        <w:spacing w:after="0" w:line="240" w:lineRule="auto"/>
        <w:jc w:val="both"/>
        <w:rPr>
          <w:rFonts w:eastAsiaTheme="minorEastAsia"/>
          <w:sz w:val="24"/>
          <w:szCs w:val="24"/>
          <w:u w:val="single"/>
        </w:rPr>
      </w:pPr>
      <w:r w:rsidRPr="0004509D">
        <w:rPr>
          <w:rFonts w:eastAsiaTheme="minorEastAsia"/>
          <w:sz w:val="24"/>
          <w:szCs w:val="24"/>
          <w:u w:val="single"/>
        </w:rPr>
        <w:t>Method 3:</w:t>
      </w:r>
    </w:p>
    <w:p w14:paraId="50E15C82" w14:textId="5E81E13F" w:rsidR="002A4F9D" w:rsidRDefault="002A4F9D" w:rsidP="00314508">
      <w:pPr>
        <w:spacing w:after="0" w:line="240" w:lineRule="auto"/>
        <w:jc w:val="both"/>
        <w:rPr>
          <w:rFonts w:eastAsiaTheme="minorEastAsia"/>
          <w:b/>
          <w:sz w:val="24"/>
          <w:szCs w:val="24"/>
        </w:rPr>
      </w:pPr>
      <w:r>
        <w:rPr>
          <w:rFonts w:eastAsiaTheme="minorEastAsia"/>
          <w:b/>
          <w:noProof/>
          <w:sz w:val="24"/>
          <w:szCs w:val="24"/>
        </w:rPr>
        <w:drawing>
          <wp:inline distT="0" distB="0" distL="0" distR="0" wp14:anchorId="4CFA9455" wp14:editId="49C17029">
            <wp:extent cx="6591278" cy="223283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376" cy="2245743"/>
                    </a:xfrm>
                    <a:prstGeom prst="rect">
                      <a:avLst/>
                    </a:prstGeom>
                    <a:noFill/>
                    <a:ln>
                      <a:noFill/>
                    </a:ln>
                  </pic:spPr>
                </pic:pic>
              </a:graphicData>
            </a:graphic>
          </wp:inline>
        </w:drawing>
      </w:r>
    </w:p>
    <w:p w14:paraId="37AB0D32" w14:textId="75E68FCF" w:rsidR="0004509D" w:rsidRDefault="0004509D" w:rsidP="00314508">
      <w:pPr>
        <w:spacing w:after="0" w:line="240" w:lineRule="auto"/>
        <w:jc w:val="center"/>
        <w:rPr>
          <w:rFonts w:eastAsiaTheme="minorEastAsia"/>
          <w:i/>
          <w:szCs w:val="24"/>
        </w:rPr>
      </w:pPr>
      <w:r>
        <w:rPr>
          <w:rFonts w:eastAsiaTheme="minorEastAsia"/>
          <w:i/>
          <w:szCs w:val="24"/>
        </w:rPr>
        <w:t>Figure 7: Results of Method 3</w:t>
      </w:r>
    </w:p>
    <w:p w14:paraId="2927FC99" w14:textId="77777777" w:rsidR="00443312" w:rsidRPr="0004509D" w:rsidRDefault="00443312" w:rsidP="00314508">
      <w:pPr>
        <w:spacing w:after="0" w:line="240" w:lineRule="auto"/>
        <w:jc w:val="center"/>
        <w:rPr>
          <w:rFonts w:eastAsiaTheme="minorEastAsia"/>
          <w:i/>
          <w:szCs w:val="24"/>
        </w:rPr>
      </w:pPr>
    </w:p>
    <w:p w14:paraId="219BF55F" w14:textId="7E1251EB" w:rsidR="000B548E" w:rsidRDefault="000B548E" w:rsidP="00443312">
      <w:pPr>
        <w:pStyle w:val="Heading2"/>
        <w:spacing w:after="240"/>
      </w:pPr>
      <w:bookmarkStart w:id="12" w:name="_Toc534770153"/>
      <w:r>
        <w:t>Step 4: Present the identified Russell conjugates as alternatives for emotive predicates</w:t>
      </w:r>
      <w:bookmarkEnd w:id="12"/>
    </w:p>
    <w:p w14:paraId="47597B19" w14:textId="0ADF6084" w:rsidR="00443312" w:rsidRDefault="00443312" w:rsidP="00443312">
      <w:pPr>
        <w:jc w:val="both"/>
      </w:pPr>
      <w:r>
        <w:t>Once the Russell Conjugates for emotive predicates are identified in Step 3, the emotive predicates will be highlighted in the web page and the conjugations would be displayed in one of several ways</w:t>
      </w:r>
      <w:sdt>
        <w:sdtPr>
          <w:id w:val="878749787"/>
          <w:citation/>
        </w:sdtPr>
        <w:sdtEndPr>
          <w:rPr>
            <w:vertAlign w:val="superscript"/>
          </w:rPr>
        </w:sdtEndPr>
        <w:sdtContent>
          <w:r w:rsidRPr="00443312">
            <w:rPr>
              <w:vertAlign w:val="superscript"/>
            </w:rPr>
            <w:fldChar w:fldCharType="begin"/>
          </w:r>
          <w:r w:rsidRPr="00443312">
            <w:rPr>
              <w:vertAlign w:val="superscript"/>
            </w:rPr>
            <w:instrText xml:space="preserve"> CITATION Intro \l 1033 </w:instrText>
          </w:r>
          <w:r w:rsidRPr="00443312">
            <w:rPr>
              <w:vertAlign w:val="superscript"/>
            </w:rPr>
            <w:fldChar w:fldCharType="separate"/>
          </w:r>
          <w:r w:rsidR="006D4C66">
            <w:rPr>
              <w:noProof/>
              <w:vertAlign w:val="superscript"/>
            </w:rPr>
            <w:t xml:space="preserve"> </w:t>
          </w:r>
          <w:r w:rsidR="006D4C66" w:rsidRPr="006D4C66">
            <w:rPr>
              <w:noProof/>
            </w:rPr>
            <w:t>[1]</w:t>
          </w:r>
          <w:r w:rsidRPr="00443312">
            <w:rPr>
              <w:vertAlign w:val="superscript"/>
            </w:rPr>
            <w:fldChar w:fldCharType="end"/>
          </w:r>
        </w:sdtContent>
      </w:sdt>
      <w:r>
        <w:t>:</w:t>
      </w:r>
    </w:p>
    <w:p w14:paraId="4ED4412D" w14:textId="77777777" w:rsidR="00443312" w:rsidRDefault="00443312" w:rsidP="00443312">
      <w:pPr>
        <w:pStyle w:val="ListParagraph"/>
        <w:numPr>
          <w:ilvl w:val="0"/>
          <w:numId w:val="1"/>
        </w:numPr>
        <w:jc w:val="both"/>
      </w:pPr>
      <w:r>
        <w:t>Click on the element to see a list of alternative words to replace the given word by;</w:t>
      </w:r>
    </w:p>
    <w:p w14:paraId="3FD5460C" w14:textId="77777777" w:rsidR="00443312" w:rsidRDefault="00443312" w:rsidP="00443312">
      <w:pPr>
        <w:pStyle w:val="ListParagraph"/>
        <w:numPr>
          <w:ilvl w:val="0"/>
          <w:numId w:val="1"/>
        </w:numPr>
        <w:jc w:val="both"/>
      </w:pPr>
      <w:r>
        <w:t>Show the elements inline as an alternation, e.g.;</w:t>
      </w:r>
    </w:p>
    <w:p w14:paraId="73ED0702" w14:textId="77777777" w:rsidR="00443312" w:rsidRPr="002B0857" w:rsidRDefault="00443312" w:rsidP="00443312">
      <w:pPr>
        <w:pStyle w:val="ListParagraph"/>
        <w:ind w:left="1080"/>
        <w:jc w:val="both"/>
        <w:rPr>
          <w:i/>
        </w:rPr>
      </w:pPr>
      <w:r w:rsidRPr="002B0857">
        <w:rPr>
          <w:i/>
        </w:rPr>
        <w:t>...controversial/embattled/argumentative Professor Jordan Peterson...</w:t>
      </w:r>
    </w:p>
    <w:p w14:paraId="6732D0F5" w14:textId="7D8FE2D3" w:rsidR="00443312" w:rsidRDefault="00443312" w:rsidP="00443312">
      <w:pPr>
        <w:pStyle w:val="ListParagraph"/>
        <w:numPr>
          <w:ilvl w:val="0"/>
          <w:numId w:val="1"/>
        </w:numPr>
        <w:jc w:val="both"/>
      </w:pPr>
      <w:r>
        <w:t>Rewriting the page with a random choice for each such word – the user can refresh the page to see different choices (or be given a button to do so).</w:t>
      </w:r>
    </w:p>
    <w:p w14:paraId="13FDBABB" w14:textId="5899C97E" w:rsidR="00443312" w:rsidRDefault="00443312" w:rsidP="00443312">
      <w:pPr>
        <w:jc w:val="both"/>
      </w:pPr>
    </w:p>
    <w:p w14:paraId="1ED3CF73" w14:textId="7F5812A2" w:rsidR="00443312" w:rsidRDefault="00443312" w:rsidP="00443312">
      <w:pPr>
        <w:pStyle w:val="Heading1"/>
      </w:pPr>
      <w:bookmarkStart w:id="13" w:name="_Toc534770154"/>
      <w:r>
        <w:lastRenderedPageBreak/>
        <w:t>Future Research Plan</w:t>
      </w:r>
      <w:bookmarkEnd w:id="13"/>
    </w:p>
    <w:p w14:paraId="6F90F809" w14:textId="7CF18001" w:rsidR="005575A9" w:rsidRPr="005575A9" w:rsidRDefault="002C12E2" w:rsidP="006D4C66">
      <w:pPr>
        <w:jc w:val="both"/>
        <w:rPr>
          <w:rFonts w:eastAsiaTheme="minorEastAsia"/>
          <w:sz w:val="24"/>
          <w:szCs w:val="24"/>
        </w:rPr>
      </w:pPr>
      <w:r>
        <w:rPr>
          <w:rFonts w:eastAsiaTheme="minorEastAsia"/>
          <w:sz w:val="24"/>
          <w:szCs w:val="24"/>
        </w:rPr>
        <w:t>The plan for this project is to further research on Method 3 (using word2vec) to automatically identify Russell Conjugates. The research</w:t>
      </w:r>
      <w:r w:rsidR="00242C62">
        <w:rPr>
          <w:rFonts w:eastAsiaTheme="minorEastAsia"/>
          <w:sz w:val="24"/>
          <w:szCs w:val="24"/>
        </w:rPr>
        <w:t xml:space="preserve"> is planned to happen </w:t>
      </w:r>
      <w:r w:rsidR="005575A9" w:rsidRPr="005575A9">
        <w:rPr>
          <w:rFonts w:eastAsiaTheme="minorEastAsia"/>
          <w:sz w:val="24"/>
          <w:szCs w:val="24"/>
        </w:rPr>
        <w:t>in five phases:</w:t>
      </w:r>
    </w:p>
    <w:p w14:paraId="27885CCB" w14:textId="1A2FDCE1" w:rsidR="005575A9" w:rsidRPr="005C60EE" w:rsidRDefault="005575A9" w:rsidP="006D4C66">
      <w:pPr>
        <w:jc w:val="both"/>
        <w:rPr>
          <w:rFonts w:eastAsiaTheme="minorEastAsia"/>
          <w:b/>
          <w:sz w:val="24"/>
          <w:szCs w:val="24"/>
        </w:rPr>
      </w:pPr>
      <w:r w:rsidRPr="005C60EE">
        <w:rPr>
          <w:rFonts w:eastAsiaTheme="minorEastAsia"/>
          <w:b/>
          <w:sz w:val="24"/>
          <w:szCs w:val="24"/>
        </w:rPr>
        <w:t>Phase 1</w:t>
      </w:r>
      <w:r w:rsidR="000D096D" w:rsidRPr="005C60EE">
        <w:rPr>
          <w:rFonts w:eastAsiaTheme="minorEastAsia"/>
          <w:b/>
          <w:sz w:val="24"/>
          <w:szCs w:val="24"/>
        </w:rPr>
        <w:t>: Literature search and creation of</w:t>
      </w:r>
      <w:r w:rsidRPr="005C60EE">
        <w:rPr>
          <w:rFonts w:eastAsiaTheme="minorEastAsia"/>
          <w:b/>
          <w:sz w:val="24"/>
          <w:szCs w:val="24"/>
        </w:rPr>
        <w:t xml:space="preserve"> training dataset:</w:t>
      </w:r>
    </w:p>
    <w:p w14:paraId="355CA466" w14:textId="77777777" w:rsidR="005575A9" w:rsidRDefault="005575A9" w:rsidP="006D4C66">
      <w:pPr>
        <w:pStyle w:val="ListParagraph"/>
        <w:numPr>
          <w:ilvl w:val="0"/>
          <w:numId w:val="14"/>
        </w:numPr>
        <w:spacing w:after="160" w:line="259" w:lineRule="auto"/>
        <w:jc w:val="both"/>
      </w:pPr>
      <w:r>
        <w:t>Literature Search: The idea would be to understand any work that has been done on or around this project, so that we can ensure that our work builds on previous work and not unintentionally duplicate it. This can be done using Google Scholar.</w:t>
      </w:r>
    </w:p>
    <w:p w14:paraId="3E1BAFED" w14:textId="77777777" w:rsidR="005575A9" w:rsidRDefault="005575A9" w:rsidP="006D4C66">
      <w:pPr>
        <w:pStyle w:val="ListParagraph"/>
        <w:numPr>
          <w:ilvl w:val="0"/>
          <w:numId w:val="14"/>
        </w:numPr>
        <w:spacing w:after="160" w:line="259" w:lineRule="auto"/>
        <w:jc w:val="both"/>
      </w:pPr>
      <w:r>
        <w:t>Creating Training Dataset: This training dataset would contain pairs of words that are Russell Conjugates, along with their emotional connotations. The expected size of this dataset should be at least 1000 pairs of words. It needs to be created objectively without keeping any procedure in mind. Few approaches for building the dataset:</w:t>
      </w:r>
    </w:p>
    <w:p w14:paraId="4738ECE4" w14:textId="77777777" w:rsidR="005575A9" w:rsidRDefault="005575A9" w:rsidP="00442B70">
      <w:pPr>
        <w:pStyle w:val="ListParagraph"/>
        <w:numPr>
          <w:ilvl w:val="1"/>
          <w:numId w:val="14"/>
        </w:numPr>
        <w:spacing w:after="160" w:line="259" w:lineRule="auto"/>
        <w:ind w:left="720"/>
        <w:jc w:val="both"/>
      </w:pPr>
      <w:r>
        <w:t>Take examples that Bertrand Russell gave.</w:t>
      </w:r>
    </w:p>
    <w:p w14:paraId="6DE4BFD7" w14:textId="77777777" w:rsidR="005575A9" w:rsidRDefault="005575A9" w:rsidP="00442B70">
      <w:pPr>
        <w:pStyle w:val="ListParagraph"/>
        <w:numPr>
          <w:ilvl w:val="1"/>
          <w:numId w:val="14"/>
        </w:numPr>
        <w:spacing w:after="160" w:line="259" w:lineRule="auto"/>
        <w:ind w:left="720"/>
        <w:jc w:val="both"/>
      </w:pPr>
      <w:r>
        <w:t>Take other examples available on the internet.</w:t>
      </w:r>
    </w:p>
    <w:p w14:paraId="7BA09336" w14:textId="77777777" w:rsidR="005575A9" w:rsidRDefault="005575A9" w:rsidP="00442B70">
      <w:pPr>
        <w:pStyle w:val="ListParagraph"/>
        <w:numPr>
          <w:ilvl w:val="1"/>
          <w:numId w:val="14"/>
        </w:numPr>
        <w:spacing w:after="160" w:line="259" w:lineRule="auto"/>
        <w:ind w:left="720"/>
        <w:jc w:val="both"/>
      </w:pPr>
      <w:r>
        <w:t>Examine each of the above collected pairs to find other conjugates to them.</w:t>
      </w:r>
    </w:p>
    <w:p w14:paraId="5A3C8569" w14:textId="77777777" w:rsidR="005575A9" w:rsidRDefault="005575A9" w:rsidP="00442B70">
      <w:pPr>
        <w:pStyle w:val="ListParagraph"/>
        <w:numPr>
          <w:ilvl w:val="1"/>
          <w:numId w:val="14"/>
        </w:numPr>
        <w:spacing w:after="160" w:line="259" w:lineRule="auto"/>
        <w:ind w:left="720"/>
        <w:jc w:val="both"/>
      </w:pPr>
      <w:r>
        <w:t>Try coming up with a list of at least 100 words and then use WordNet or other thesaurus to identify their conjugates.</w:t>
      </w:r>
    </w:p>
    <w:p w14:paraId="5ED704A7" w14:textId="77777777" w:rsidR="005575A9" w:rsidRDefault="005575A9" w:rsidP="00442B70">
      <w:pPr>
        <w:pStyle w:val="ListParagraph"/>
        <w:numPr>
          <w:ilvl w:val="1"/>
          <w:numId w:val="14"/>
        </w:numPr>
        <w:spacing w:after="160" w:line="259" w:lineRule="auto"/>
        <w:ind w:left="720"/>
        <w:jc w:val="both"/>
      </w:pPr>
      <w:r>
        <w:t>Search words (using n-grams for example) that commonly co-occur with the above list of words. Then find other words that co-occur with these co-occurring words. Filter these other words to see which qualifies to be a conjugate. For example, we want to find conjugate for ‘controversial’. The words that co-occur with it include ‘politician’. The words that co-occur with ‘politician’ could include ‘popular’. Manually identify if ‘popular’ could be a conjugate for ‘controversial’.</w:t>
      </w:r>
    </w:p>
    <w:p w14:paraId="79DA7001" w14:textId="77777777" w:rsidR="005575A9" w:rsidRPr="005575A9" w:rsidRDefault="005575A9" w:rsidP="00442B70">
      <w:pPr>
        <w:ind w:left="720"/>
        <w:jc w:val="both"/>
        <w:rPr>
          <w:rFonts w:eastAsiaTheme="minorEastAsia"/>
          <w:sz w:val="24"/>
          <w:szCs w:val="24"/>
        </w:rPr>
      </w:pPr>
      <w:r w:rsidRPr="005575A9">
        <w:rPr>
          <w:rFonts w:eastAsiaTheme="minorEastAsia"/>
          <w:sz w:val="24"/>
          <w:szCs w:val="24"/>
        </w:rPr>
        <w:t xml:space="preserve">This training set will be reviewed by the team to ensure it is as clean a dataset as possible. </w:t>
      </w:r>
    </w:p>
    <w:p w14:paraId="4C07C16F" w14:textId="77777777" w:rsidR="005575A9" w:rsidRPr="005C60EE" w:rsidRDefault="005575A9" w:rsidP="006D4C66">
      <w:pPr>
        <w:jc w:val="both"/>
        <w:rPr>
          <w:rFonts w:eastAsiaTheme="minorEastAsia"/>
          <w:b/>
          <w:sz w:val="24"/>
          <w:szCs w:val="24"/>
        </w:rPr>
      </w:pPr>
      <w:r w:rsidRPr="005C60EE">
        <w:rPr>
          <w:rFonts w:eastAsiaTheme="minorEastAsia"/>
          <w:b/>
          <w:sz w:val="24"/>
          <w:szCs w:val="24"/>
        </w:rPr>
        <w:t>Phase 2: Build software for automatic training and evaluation procedures:</w:t>
      </w:r>
    </w:p>
    <w:p w14:paraId="6094AEE4" w14:textId="77777777" w:rsidR="005575A9" w:rsidRDefault="005575A9" w:rsidP="006D4C66">
      <w:pPr>
        <w:pStyle w:val="ListParagraph"/>
        <w:numPr>
          <w:ilvl w:val="0"/>
          <w:numId w:val="15"/>
        </w:numPr>
        <w:spacing w:after="160" w:line="259" w:lineRule="auto"/>
        <w:jc w:val="both"/>
      </w:pPr>
      <w:r>
        <w:t xml:space="preserve">Training procedure: </w:t>
      </w:r>
    </w:p>
    <w:p w14:paraId="43064C6D" w14:textId="77777777" w:rsidR="005575A9" w:rsidRDefault="005575A9" w:rsidP="006D4C66">
      <w:pPr>
        <w:pStyle w:val="ListParagraph"/>
        <w:numPr>
          <w:ilvl w:val="1"/>
          <w:numId w:val="15"/>
        </w:numPr>
        <w:spacing w:after="160" w:line="259" w:lineRule="auto"/>
        <w:jc w:val="both"/>
      </w:pPr>
      <w:r>
        <w:t xml:space="preserve">The simplest training procedure, that we can begin with, can be to find the average distance vectors between each pairs of Russell conjugates. </w:t>
      </w:r>
    </w:p>
    <w:p w14:paraId="63AEC524" w14:textId="77777777" w:rsidR="005575A9" w:rsidRDefault="005575A9" w:rsidP="006D4C66">
      <w:pPr>
        <w:pStyle w:val="ListParagraph"/>
        <w:numPr>
          <w:ilvl w:val="1"/>
          <w:numId w:val="15"/>
        </w:numPr>
        <w:spacing w:after="160" w:line="259" w:lineRule="auto"/>
        <w:jc w:val="both"/>
      </w:pPr>
      <w:r>
        <w:t xml:space="preserve">For a more a sophisticated approach, we can do the following. For every word in the training dataset created in phase 1, generate a pair of words that are not Russell conjugates but are a decent alternative. This will be key. These new pair of words will act as bad examples, which means they would look plausible to pass as conjugates, but they should not be. This will lead to us having positive and negative examples, and then the idea would be to find a vector in the 300-dimensional space that is as close as possible to the positive examples and as far away as possible from the negative examples. Support Vector Machines or a similar procedure can be used to identify this target vector. </w:t>
      </w:r>
    </w:p>
    <w:p w14:paraId="42CDE439" w14:textId="77777777" w:rsidR="005575A9" w:rsidRDefault="005575A9" w:rsidP="006D4C66">
      <w:pPr>
        <w:pStyle w:val="ListParagraph"/>
        <w:numPr>
          <w:ilvl w:val="0"/>
          <w:numId w:val="15"/>
        </w:numPr>
        <w:spacing w:after="160" w:line="259" w:lineRule="auto"/>
        <w:jc w:val="both"/>
      </w:pPr>
      <w:r>
        <w:t>Evaluation procedure: The evaluation procedure decided for this project must be well documented before its usage to have a clear protocol. Types of evaluations that can be done:</w:t>
      </w:r>
    </w:p>
    <w:p w14:paraId="6FB938FE" w14:textId="77777777" w:rsidR="005575A9" w:rsidRDefault="005575A9" w:rsidP="006D4C66">
      <w:pPr>
        <w:pStyle w:val="ListParagraph"/>
        <w:numPr>
          <w:ilvl w:val="1"/>
          <w:numId w:val="15"/>
        </w:numPr>
        <w:spacing w:after="160" w:line="259" w:lineRule="auto"/>
        <w:jc w:val="both"/>
      </w:pPr>
      <w:r>
        <w:lastRenderedPageBreak/>
        <w:t xml:space="preserve">Cross-validation: the output here will be more in the form of something </w:t>
      </w:r>
      <w:proofErr w:type="gramStart"/>
      <w:r>
        <w:t>similar to</w:t>
      </w:r>
      <w:proofErr w:type="gramEnd"/>
      <w:r>
        <w:t xml:space="preserve"> R-squared or an average distance of the predicted vector from the actual words. </w:t>
      </w:r>
    </w:p>
    <w:p w14:paraId="2FCC63C2" w14:textId="77777777" w:rsidR="005575A9" w:rsidRDefault="005575A9" w:rsidP="006D4C66">
      <w:pPr>
        <w:pStyle w:val="ListParagraph"/>
        <w:numPr>
          <w:ilvl w:val="1"/>
          <w:numId w:val="15"/>
        </w:numPr>
        <w:spacing w:after="160" w:line="259" w:lineRule="auto"/>
        <w:jc w:val="both"/>
      </w:pPr>
      <w:r>
        <w:t xml:space="preserve">Given a word, compare the list of words provided as an output of the above trained model with the actual Russell conjugates of that word. </w:t>
      </w:r>
    </w:p>
    <w:p w14:paraId="4F1BCA24" w14:textId="77777777" w:rsidR="005575A9" w:rsidRDefault="005575A9" w:rsidP="006D4C66">
      <w:pPr>
        <w:pStyle w:val="ListParagraph"/>
        <w:numPr>
          <w:ilvl w:val="1"/>
          <w:numId w:val="15"/>
        </w:numPr>
        <w:spacing w:after="160" w:line="259" w:lineRule="auto"/>
        <w:jc w:val="both"/>
      </w:pPr>
      <w:r>
        <w:t xml:space="preserve">Apply the trained model to the words which are not in the training set. Check if the output are actual Russell conjugates or not. Calculate accuracy.  </w:t>
      </w:r>
    </w:p>
    <w:p w14:paraId="7826978C" w14:textId="77777777" w:rsidR="005575A9" w:rsidRPr="005C60EE" w:rsidRDefault="005575A9" w:rsidP="006D4C66">
      <w:pPr>
        <w:jc w:val="both"/>
        <w:rPr>
          <w:rFonts w:eastAsiaTheme="minorEastAsia"/>
          <w:b/>
          <w:sz w:val="24"/>
          <w:szCs w:val="24"/>
        </w:rPr>
      </w:pPr>
      <w:r w:rsidRPr="005C60EE">
        <w:rPr>
          <w:rFonts w:eastAsiaTheme="minorEastAsia"/>
          <w:b/>
          <w:sz w:val="24"/>
          <w:szCs w:val="24"/>
        </w:rPr>
        <w:t>Phase 3: Analyze Errors:</w:t>
      </w:r>
    </w:p>
    <w:p w14:paraId="7B90D935" w14:textId="77777777" w:rsidR="005575A9" w:rsidRPr="005575A9" w:rsidRDefault="005575A9" w:rsidP="006D4C66">
      <w:pPr>
        <w:spacing w:after="0"/>
        <w:jc w:val="both"/>
        <w:rPr>
          <w:rFonts w:eastAsiaTheme="minorEastAsia"/>
          <w:sz w:val="24"/>
          <w:szCs w:val="24"/>
        </w:rPr>
      </w:pPr>
      <w:r w:rsidRPr="005575A9">
        <w:rPr>
          <w:rFonts w:eastAsiaTheme="minorEastAsia"/>
          <w:sz w:val="24"/>
          <w:szCs w:val="24"/>
        </w:rPr>
        <w:t>After implementing training methods and evaluating them, next phase will be analyzing the errors for two primary purposes:</w:t>
      </w:r>
    </w:p>
    <w:p w14:paraId="7EE9B020" w14:textId="77777777" w:rsidR="005575A9" w:rsidRDefault="005575A9" w:rsidP="006D4C66">
      <w:pPr>
        <w:pStyle w:val="ListParagraph"/>
        <w:numPr>
          <w:ilvl w:val="0"/>
          <w:numId w:val="16"/>
        </w:numPr>
        <w:spacing w:after="160" w:line="259" w:lineRule="auto"/>
        <w:jc w:val="both"/>
      </w:pPr>
      <w:r>
        <w:t xml:space="preserve">To be able to explain the results and the occurrence of the error, which can then lead to addition of some manual filters. For example, if some types of antonyms are considered as errors, we can remove those by adding a filter at the appropriate stage. </w:t>
      </w:r>
    </w:p>
    <w:p w14:paraId="6616AECA" w14:textId="77777777" w:rsidR="005575A9" w:rsidRDefault="005575A9" w:rsidP="006D4C66">
      <w:pPr>
        <w:pStyle w:val="ListParagraph"/>
        <w:numPr>
          <w:ilvl w:val="0"/>
          <w:numId w:val="16"/>
        </w:numPr>
        <w:spacing w:after="160" w:line="259" w:lineRule="auto"/>
        <w:jc w:val="both"/>
      </w:pPr>
      <w:r>
        <w:t xml:space="preserve">To look for areas of improvement within word2vec procedure of training words into vectors. </w:t>
      </w:r>
    </w:p>
    <w:p w14:paraId="0F3C5C45" w14:textId="77777777" w:rsidR="005575A9" w:rsidRPr="005C60EE" w:rsidRDefault="005575A9" w:rsidP="006D4C66">
      <w:pPr>
        <w:jc w:val="both"/>
        <w:rPr>
          <w:rFonts w:eastAsiaTheme="minorEastAsia"/>
          <w:b/>
          <w:sz w:val="24"/>
          <w:szCs w:val="24"/>
        </w:rPr>
      </w:pPr>
      <w:r w:rsidRPr="005C60EE">
        <w:rPr>
          <w:rFonts w:eastAsiaTheme="minorEastAsia"/>
          <w:b/>
          <w:sz w:val="24"/>
          <w:szCs w:val="24"/>
        </w:rPr>
        <w:t>Phase 4: Work on improvement of word2vec procedure:</w:t>
      </w:r>
    </w:p>
    <w:p w14:paraId="19AC713A" w14:textId="77777777" w:rsidR="005575A9" w:rsidRPr="005575A9" w:rsidRDefault="005575A9" w:rsidP="006D4C66">
      <w:pPr>
        <w:jc w:val="both"/>
        <w:rPr>
          <w:rFonts w:eastAsiaTheme="minorEastAsia"/>
          <w:sz w:val="24"/>
          <w:szCs w:val="24"/>
        </w:rPr>
      </w:pPr>
      <w:r w:rsidRPr="005575A9">
        <w:rPr>
          <w:rFonts w:eastAsiaTheme="minorEastAsia"/>
          <w:sz w:val="24"/>
          <w:szCs w:val="24"/>
        </w:rPr>
        <w:t xml:space="preserve">Post phase 3’s error analysis, we can work on modifying the algorithm of word2vec, such that it produces vectors that more actively predict/produce Russell conjugates. Code for word2vec is open source. Illinois Tech’s High-Performance Computing team can help in training billions of words in large corpus for achieving better accuracy. </w:t>
      </w:r>
    </w:p>
    <w:p w14:paraId="478497AA" w14:textId="66F1B2FE" w:rsidR="000B548E" w:rsidRPr="005C60EE" w:rsidRDefault="005575A9" w:rsidP="006D4C66">
      <w:pPr>
        <w:jc w:val="both"/>
        <w:rPr>
          <w:b/>
        </w:rPr>
      </w:pPr>
      <w:r w:rsidRPr="005C60EE">
        <w:rPr>
          <w:rFonts w:eastAsiaTheme="minorEastAsia"/>
          <w:b/>
          <w:sz w:val="24"/>
          <w:szCs w:val="24"/>
        </w:rPr>
        <w:t xml:space="preserve">Phase 5: Documentation </w:t>
      </w:r>
    </w:p>
    <w:bookmarkStart w:id="14" w:name="_Toc534770155" w:displacedByCustomXml="next"/>
    <w:sdt>
      <w:sdtPr>
        <w:rPr>
          <w:rFonts w:asciiTheme="minorHAnsi" w:eastAsiaTheme="minorHAnsi" w:hAnsiTheme="minorHAnsi" w:cstheme="minorBidi"/>
          <w:color w:val="auto"/>
          <w:sz w:val="22"/>
          <w:szCs w:val="22"/>
        </w:rPr>
        <w:id w:val="1889225213"/>
        <w:docPartObj>
          <w:docPartGallery w:val="Bibliographies"/>
          <w:docPartUnique/>
        </w:docPartObj>
      </w:sdtPr>
      <w:sdtEndPr/>
      <w:sdtContent>
        <w:p w14:paraId="17EE747B" w14:textId="568B47CB" w:rsidR="0022297C" w:rsidRPr="00395209" w:rsidRDefault="0022297C" w:rsidP="00314508">
          <w:pPr>
            <w:pStyle w:val="Heading1"/>
            <w:jc w:val="both"/>
          </w:pPr>
          <w:r w:rsidRPr="00395209">
            <w:t>References</w:t>
          </w:r>
          <w:bookmarkEnd w:id="14"/>
        </w:p>
        <w:sdt>
          <w:sdtPr>
            <w:id w:val="-573587230"/>
            <w:bibliography/>
          </w:sdtPr>
          <w:sdtEndPr/>
          <w:sdtContent>
            <w:p w14:paraId="4605B5DB" w14:textId="77777777" w:rsidR="006D4C66" w:rsidRDefault="0022297C" w:rsidP="00314508">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6D4C66" w14:paraId="69A9F3ED" w14:textId="77777777">
                <w:trPr>
                  <w:divId w:val="1664040381"/>
                  <w:tblCellSpacing w:w="15" w:type="dxa"/>
                </w:trPr>
                <w:tc>
                  <w:tcPr>
                    <w:tcW w:w="50" w:type="pct"/>
                    <w:hideMark/>
                  </w:tcPr>
                  <w:p w14:paraId="20031C0C" w14:textId="081FC643" w:rsidR="006D4C66" w:rsidRDefault="006D4C66">
                    <w:pPr>
                      <w:pStyle w:val="Bibliography"/>
                      <w:rPr>
                        <w:noProof/>
                        <w:sz w:val="24"/>
                        <w:szCs w:val="24"/>
                      </w:rPr>
                    </w:pPr>
                    <w:r>
                      <w:rPr>
                        <w:noProof/>
                      </w:rPr>
                      <w:t xml:space="preserve">[1] </w:t>
                    </w:r>
                  </w:p>
                </w:tc>
                <w:tc>
                  <w:tcPr>
                    <w:tcW w:w="0" w:type="auto"/>
                    <w:hideMark/>
                  </w:tcPr>
                  <w:p w14:paraId="3257B43A" w14:textId="77777777" w:rsidR="006D4C66" w:rsidRDefault="006D4C66">
                    <w:pPr>
                      <w:pStyle w:val="Bibliography"/>
                      <w:rPr>
                        <w:noProof/>
                      </w:rPr>
                    </w:pPr>
                    <w:r>
                      <w:rPr>
                        <w:noProof/>
                      </w:rPr>
                      <w:t xml:space="preserve">P. S. Argamon, </w:t>
                    </w:r>
                    <w:r>
                      <w:rPr>
                        <w:i/>
                        <w:iCs/>
                        <w:noProof/>
                      </w:rPr>
                      <w:t>Russell Conjugative Debiaser Precis.</w:t>
                    </w:r>
                    <w:r>
                      <w:rPr>
                        <w:noProof/>
                      </w:rPr>
                      <w:t xml:space="preserve"> </w:t>
                    </w:r>
                  </w:p>
                </w:tc>
              </w:tr>
              <w:tr w:rsidR="006D4C66" w14:paraId="5C28EBBC" w14:textId="77777777">
                <w:trPr>
                  <w:divId w:val="1664040381"/>
                  <w:tblCellSpacing w:w="15" w:type="dxa"/>
                </w:trPr>
                <w:tc>
                  <w:tcPr>
                    <w:tcW w:w="50" w:type="pct"/>
                    <w:hideMark/>
                  </w:tcPr>
                  <w:p w14:paraId="37FFC9A7" w14:textId="77777777" w:rsidR="006D4C66" w:rsidRDefault="006D4C66">
                    <w:pPr>
                      <w:pStyle w:val="Bibliography"/>
                      <w:rPr>
                        <w:noProof/>
                      </w:rPr>
                    </w:pPr>
                    <w:r>
                      <w:rPr>
                        <w:noProof/>
                      </w:rPr>
                      <w:t xml:space="preserve">[2] </w:t>
                    </w:r>
                  </w:p>
                </w:tc>
                <w:tc>
                  <w:tcPr>
                    <w:tcW w:w="0" w:type="auto"/>
                    <w:hideMark/>
                  </w:tcPr>
                  <w:p w14:paraId="6AE7DD7D" w14:textId="77777777" w:rsidR="006D4C66" w:rsidRDefault="006D4C66">
                    <w:pPr>
                      <w:pStyle w:val="Bibliography"/>
                      <w:rPr>
                        <w:noProof/>
                      </w:rPr>
                    </w:pPr>
                    <w:r>
                      <w:rPr>
                        <w:noProof/>
                      </w:rPr>
                      <w:t xml:space="preserve">M. J. I. M. N. Dr. S. Vijayarani, "Preprocessing Techniques for Text Mining - An Overview," </w:t>
                    </w:r>
                    <w:r>
                      <w:rPr>
                        <w:i/>
                        <w:iCs/>
                        <w:noProof/>
                      </w:rPr>
                      <w:t xml:space="preserve">International Journal of Computer Science &amp; Communication Networks,Vol 5(1), </w:t>
                    </w:r>
                    <w:r>
                      <w:rPr>
                        <w:noProof/>
                      </w:rPr>
                      <w:t xml:space="preserve">pp. 7-16. </w:t>
                    </w:r>
                  </w:p>
                </w:tc>
              </w:tr>
              <w:tr w:rsidR="006D4C66" w14:paraId="7F4A613C" w14:textId="77777777">
                <w:trPr>
                  <w:divId w:val="1664040381"/>
                  <w:tblCellSpacing w:w="15" w:type="dxa"/>
                </w:trPr>
                <w:tc>
                  <w:tcPr>
                    <w:tcW w:w="50" w:type="pct"/>
                    <w:hideMark/>
                  </w:tcPr>
                  <w:p w14:paraId="28E877B8" w14:textId="77777777" w:rsidR="006D4C66" w:rsidRDefault="006D4C66">
                    <w:pPr>
                      <w:pStyle w:val="Bibliography"/>
                      <w:rPr>
                        <w:noProof/>
                      </w:rPr>
                    </w:pPr>
                    <w:r>
                      <w:rPr>
                        <w:noProof/>
                      </w:rPr>
                      <w:t xml:space="preserve">[3] </w:t>
                    </w:r>
                  </w:p>
                </w:tc>
                <w:tc>
                  <w:tcPr>
                    <w:tcW w:w="0" w:type="auto"/>
                    <w:hideMark/>
                  </w:tcPr>
                  <w:p w14:paraId="7945A150" w14:textId="77777777" w:rsidR="006D4C66" w:rsidRDefault="006D4C66">
                    <w:pPr>
                      <w:pStyle w:val="Bibliography"/>
                      <w:rPr>
                        <w:noProof/>
                      </w:rPr>
                    </w:pPr>
                    <w:r>
                      <w:rPr>
                        <w:noProof/>
                      </w:rPr>
                      <w:t>KDNuggets, "Text Data Preprocessing," [Online]. Available: https://www.kdnuggets.com/2018/03/text-data-preprocessing-walkthrough-python.html.</w:t>
                    </w:r>
                  </w:p>
                </w:tc>
              </w:tr>
              <w:tr w:rsidR="006D4C66" w14:paraId="18EB64F8" w14:textId="77777777">
                <w:trPr>
                  <w:divId w:val="1664040381"/>
                  <w:tblCellSpacing w:w="15" w:type="dxa"/>
                </w:trPr>
                <w:tc>
                  <w:tcPr>
                    <w:tcW w:w="50" w:type="pct"/>
                    <w:hideMark/>
                  </w:tcPr>
                  <w:p w14:paraId="63813FA5" w14:textId="77777777" w:rsidR="006D4C66" w:rsidRDefault="006D4C66">
                    <w:pPr>
                      <w:pStyle w:val="Bibliography"/>
                      <w:rPr>
                        <w:noProof/>
                      </w:rPr>
                    </w:pPr>
                    <w:r>
                      <w:rPr>
                        <w:noProof/>
                      </w:rPr>
                      <w:t xml:space="preserve">[4] </w:t>
                    </w:r>
                  </w:p>
                </w:tc>
                <w:tc>
                  <w:tcPr>
                    <w:tcW w:w="0" w:type="auto"/>
                    <w:hideMark/>
                  </w:tcPr>
                  <w:p w14:paraId="707378BA" w14:textId="77777777" w:rsidR="006D4C66" w:rsidRDefault="006D4C66">
                    <w:pPr>
                      <w:pStyle w:val="Bibliography"/>
                      <w:rPr>
                        <w:noProof/>
                      </w:rPr>
                    </w:pPr>
                    <w:r>
                      <w:rPr>
                        <w:noProof/>
                      </w:rPr>
                      <w:t xml:space="preserve">V. Y. a. H. E. Prabu Palanisamy, "Serendio: Simple and Practical lexicon based approach to Sentiment," in </w:t>
                    </w:r>
                    <w:r>
                      <w:rPr>
                        <w:i/>
                        <w:iCs/>
                        <w:noProof/>
                      </w:rPr>
                      <w:t>Second Joint Conference on Lexical and Computational Semantics (*SEM), Volume 2: Seventh International Workshop on Semantic</w:t>
                    </w:r>
                    <w:r>
                      <w:rPr>
                        <w:noProof/>
                      </w:rPr>
                      <w:t xml:space="preserve">, Georgia, Atlanta, 2013. </w:t>
                    </w:r>
                  </w:p>
                </w:tc>
              </w:tr>
              <w:tr w:rsidR="006D4C66" w14:paraId="0CB89F94" w14:textId="77777777">
                <w:trPr>
                  <w:divId w:val="1664040381"/>
                  <w:tblCellSpacing w:w="15" w:type="dxa"/>
                </w:trPr>
                <w:tc>
                  <w:tcPr>
                    <w:tcW w:w="50" w:type="pct"/>
                    <w:hideMark/>
                  </w:tcPr>
                  <w:p w14:paraId="198D3911" w14:textId="77777777" w:rsidR="006D4C66" w:rsidRDefault="006D4C66">
                    <w:pPr>
                      <w:pStyle w:val="Bibliography"/>
                      <w:rPr>
                        <w:noProof/>
                      </w:rPr>
                    </w:pPr>
                    <w:r>
                      <w:rPr>
                        <w:noProof/>
                      </w:rPr>
                      <w:t xml:space="preserve">[5] </w:t>
                    </w:r>
                  </w:p>
                </w:tc>
                <w:tc>
                  <w:tcPr>
                    <w:tcW w:w="0" w:type="auto"/>
                    <w:hideMark/>
                  </w:tcPr>
                  <w:p w14:paraId="59D2F2C7" w14:textId="77777777" w:rsidR="006D4C66" w:rsidRDefault="006D4C66">
                    <w:pPr>
                      <w:pStyle w:val="Bibliography"/>
                      <w:rPr>
                        <w:noProof/>
                      </w:rPr>
                    </w:pPr>
                    <w:r>
                      <w:rPr>
                        <w:noProof/>
                      </w:rPr>
                      <w:t xml:space="preserve">T. P. Satanjeev Banerjee, "An adapted Lesk algorithm for word sense disambiguation using WordNet," in </w:t>
                    </w:r>
                    <w:r>
                      <w:rPr>
                        <w:i/>
                        <w:iCs/>
                        <w:noProof/>
                      </w:rPr>
                      <w:t>International conference on intelligent text processing and computational linguistics</w:t>
                    </w:r>
                    <w:r>
                      <w:rPr>
                        <w:noProof/>
                      </w:rPr>
                      <w:t xml:space="preserve">, 2002. </w:t>
                    </w:r>
                  </w:p>
                </w:tc>
              </w:tr>
              <w:tr w:rsidR="006D4C66" w14:paraId="40A833D0" w14:textId="77777777">
                <w:trPr>
                  <w:divId w:val="1664040381"/>
                  <w:tblCellSpacing w:w="15" w:type="dxa"/>
                </w:trPr>
                <w:tc>
                  <w:tcPr>
                    <w:tcW w:w="50" w:type="pct"/>
                    <w:hideMark/>
                  </w:tcPr>
                  <w:p w14:paraId="21CE97BB" w14:textId="77777777" w:rsidR="006D4C66" w:rsidRDefault="006D4C66">
                    <w:pPr>
                      <w:pStyle w:val="Bibliography"/>
                      <w:rPr>
                        <w:noProof/>
                      </w:rPr>
                    </w:pPr>
                    <w:r>
                      <w:rPr>
                        <w:noProof/>
                      </w:rPr>
                      <w:lastRenderedPageBreak/>
                      <w:t xml:space="preserve">[6] </w:t>
                    </w:r>
                  </w:p>
                </w:tc>
                <w:tc>
                  <w:tcPr>
                    <w:tcW w:w="0" w:type="auto"/>
                    <w:hideMark/>
                  </w:tcPr>
                  <w:p w14:paraId="0D9FA5CC" w14:textId="77777777" w:rsidR="006D4C66" w:rsidRDefault="006D4C66">
                    <w:pPr>
                      <w:pStyle w:val="Bibliography"/>
                      <w:rPr>
                        <w:noProof/>
                      </w:rPr>
                    </w:pPr>
                    <w:r>
                      <w:rPr>
                        <w:noProof/>
                      </w:rPr>
                      <w:t xml:space="preserve">M. Lesk, "Automatic sense disambiguation using machine readable dictionaries: how to tell a pine cone from an ice cream cone," </w:t>
                    </w:r>
                    <w:r>
                      <w:rPr>
                        <w:i/>
                        <w:iCs/>
                        <w:noProof/>
                      </w:rPr>
                      <w:t xml:space="preserve">SIGDOC '86 Proceedings of the 5th annual international conference on Systems documentation, </w:t>
                    </w:r>
                    <w:r>
                      <w:rPr>
                        <w:noProof/>
                      </w:rPr>
                      <w:t xml:space="preserve">pp. 24-26. </w:t>
                    </w:r>
                  </w:p>
                </w:tc>
              </w:tr>
              <w:tr w:rsidR="006D4C66" w14:paraId="0FB5E508" w14:textId="77777777">
                <w:trPr>
                  <w:divId w:val="1664040381"/>
                  <w:tblCellSpacing w:w="15" w:type="dxa"/>
                </w:trPr>
                <w:tc>
                  <w:tcPr>
                    <w:tcW w:w="50" w:type="pct"/>
                    <w:hideMark/>
                  </w:tcPr>
                  <w:p w14:paraId="0FD88EF4" w14:textId="77777777" w:rsidR="006D4C66" w:rsidRDefault="006D4C66">
                    <w:pPr>
                      <w:pStyle w:val="Bibliography"/>
                      <w:rPr>
                        <w:noProof/>
                      </w:rPr>
                    </w:pPr>
                    <w:r>
                      <w:rPr>
                        <w:noProof/>
                      </w:rPr>
                      <w:t xml:space="preserve">[7] </w:t>
                    </w:r>
                  </w:p>
                </w:tc>
                <w:tc>
                  <w:tcPr>
                    <w:tcW w:w="0" w:type="auto"/>
                    <w:hideMark/>
                  </w:tcPr>
                  <w:p w14:paraId="01F0D8B2" w14:textId="77777777" w:rsidR="006D4C66" w:rsidRDefault="006D4C66">
                    <w:pPr>
                      <w:pStyle w:val="Bibliography"/>
                      <w:rPr>
                        <w:noProof/>
                      </w:rPr>
                    </w:pPr>
                    <w:r>
                      <w:rPr>
                        <w:noProof/>
                      </w:rPr>
                      <w:t>The Stanford Natural Language Processing Group, [Online]. Available: https://nlp.stanford.edu/software/nndep.html.</w:t>
                    </w:r>
                  </w:p>
                </w:tc>
              </w:tr>
              <w:tr w:rsidR="006D4C66" w14:paraId="45FAEF7A" w14:textId="77777777">
                <w:trPr>
                  <w:divId w:val="1664040381"/>
                  <w:tblCellSpacing w:w="15" w:type="dxa"/>
                </w:trPr>
                <w:tc>
                  <w:tcPr>
                    <w:tcW w:w="50" w:type="pct"/>
                    <w:hideMark/>
                  </w:tcPr>
                  <w:p w14:paraId="50201882" w14:textId="77777777" w:rsidR="006D4C66" w:rsidRDefault="006D4C66">
                    <w:pPr>
                      <w:pStyle w:val="Bibliography"/>
                      <w:rPr>
                        <w:noProof/>
                      </w:rPr>
                    </w:pPr>
                    <w:r>
                      <w:rPr>
                        <w:noProof/>
                      </w:rPr>
                      <w:t xml:space="preserve">[8] </w:t>
                    </w:r>
                  </w:p>
                </w:tc>
                <w:tc>
                  <w:tcPr>
                    <w:tcW w:w="0" w:type="auto"/>
                    <w:hideMark/>
                  </w:tcPr>
                  <w:p w14:paraId="7A591155" w14:textId="77777777" w:rsidR="006D4C66" w:rsidRDefault="006D4C66">
                    <w:pPr>
                      <w:pStyle w:val="Bibliography"/>
                      <w:rPr>
                        <w:noProof/>
                      </w:rPr>
                    </w:pPr>
                    <w:r>
                      <w:rPr>
                        <w:noProof/>
                      </w:rPr>
                      <w:t xml:space="preserve">D. C. a. C. Manning, "A Fast and Accurate Dependency Parser Using Neural Networks," 2014. </w:t>
                    </w:r>
                  </w:p>
                </w:tc>
              </w:tr>
              <w:tr w:rsidR="006D4C66" w14:paraId="02002E81" w14:textId="77777777">
                <w:trPr>
                  <w:divId w:val="1664040381"/>
                  <w:tblCellSpacing w:w="15" w:type="dxa"/>
                </w:trPr>
                <w:tc>
                  <w:tcPr>
                    <w:tcW w:w="50" w:type="pct"/>
                    <w:hideMark/>
                  </w:tcPr>
                  <w:p w14:paraId="46C1F010" w14:textId="77777777" w:rsidR="006D4C66" w:rsidRDefault="006D4C66">
                    <w:pPr>
                      <w:pStyle w:val="Bibliography"/>
                      <w:rPr>
                        <w:noProof/>
                      </w:rPr>
                    </w:pPr>
                    <w:r>
                      <w:rPr>
                        <w:noProof/>
                      </w:rPr>
                      <w:t xml:space="preserve">[9] </w:t>
                    </w:r>
                  </w:p>
                </w:tc>
                <w:tc>
                  <w:tcPr>
                    <w:tcW w:w="0" w:type="auto"/>
                    <w:hideMark/>
                  </w:tcPr>
                  <w:p w14:paraId="1923805D" w14:textId="77777777" w:rsidR="006D4C66" w:rsidRDefault="006D4C66">
                    <w:pPr>
                      <w:pStyle w:val="Bibliography"/>
                      <w:rPr>
                        <w:noProof/>
                      </w:rPr>
                    </w:pPr>
                    <w:r>
                      <w:rPr>
                        <w:noProof/>
                      </w:rPr>
                      <w:t xml:space="preserve">D. Jurafsky, Speech and Language Processing An Introduction to Natural Language Processing, Computational Linguistics, and Speech Recognition, 2008. </w:t>
                    </w:r>
                  </w:p>
                </w:tc>
              </w:tr>
              <w:tr w:rsidR="006D4C66" w14:paraId="1EAA5954" w14:textId="77777777">
                <w:trPr>
                  <w:divId w:val="1664040381"/>
                  <w:tblCellSpacing w:w="15" w:type="dxa"/>
                </w:trPr>
                <w:tc>
                  <w:tcPr>
                    <w:tcW w:w="50" w:type="pct"/>
                    <w:hideMark/>
                  </w:tcPr>
                  <w:p w14:paraId="5C04BF9D" w14:textId="77777777" w:rsidR="006D4C66" w:rsidRDefault="006D4C66">
                    <w:pPr>
                      <w:pStyle w:val="Bibliography"/>
                      <w:rPr>
                        <w:noProof/>
                      </w:rPr>
                    </w:pPr>
                    <w:r>
                      <w:rPr>
                        <w:noProof/>
                      </w:rPr>
                      <w:t xml:space="preserve">[10] </w:t>
                    </w:r>
                  </w:p>
                </w:tc>
                <w:tc>
                  <w:tcPr>
                    <w:tcW w:w="0" w:type="auto"/>
                    <w:hideMark/>
                  </w:tcPr>
                  <w:p w14:paraId="3D37BF15" w14:textId="77777777" w:rsidR="006D4C66" w:rsidRDefault="006D4C66">
                    <w:pPr>
                      <w:pStyle w:val="Bibliography"/>
                      <w:rPr>
                        <w:noProof/>
                      </w:rPr>
                    </w:pPr>
                    <w:r>
                      <w:rPr>
                        <w:noProof/>
                      </w:rPr>
                      <w:t xml:space="preserve">K. C. G. C. J. D. Tomas Mikolov, "Efficient estimation of word representations in vector space," </w:t>
                    </w:r>
                    <w:r>
                      <w:rPr>
                        <w:i/>
                        <w:iCs/>
                        <w:noProof/>
                      </w:rPr>
                      <w:t xml:space="preserve">arXiv:1301.3781, </w:t>
                    </w:r>
                    <w:r>
                      <w:rPr>
                        <w:noProof/>
                      </w:rPr>
                      <w:t xml:space="preserve">2013. </w:t>
                    </w:r>
                  </w:p>
                </w:tc>
              </w:tr>
              <w:tr w:rsidR="006D4C66" w14:paraId="42F8AF35" w14:textId="77777777">
                <w:trPr>
                  <w:divId w:val="1664040381"/>
                  <w:tblCellSpacing w:w="15" w:type="dxa"/>
                </w:trPr>
                <w:tc>
                  <w:tcPr>
                    <w:tcW w:w="50" w:type="pct"/>
                    <w:hideMark/>
                  </w:tcPr>
                  <w:p w14:paraId="0831B70C" w14:textId="77777777" w:rsidR="006D4C66" w:rsidRDefault="006D4C66">
                    <w:pPr>
                      <w:pStyle w:val="Bibliography"/>
                      <w:rPr>
                        <w:noProof/>
                      </w:rPr>
                    </w:pPr>
                    <w:r>
                      <w:rPr>
                        <w:noProof/>
                      </w:rPr>
                      <w:t xml:space="preserve">[11] </w:t>
                    </w:r>
                  </w:p>
                </w:tc>
                <w:tc>
                  <w:tcPr>
                    <w:tcW w:w="0" w:type="auto"/>
                    <w:hideMark/>
                  </w:tcPr>
                  <w:p w14:paraId="7647FE6E" w14:textId="77777777" w:rsidR="006D4C66" w:rsidRDefault="006D4C66">
                    <w:pPr>
                      <w:pStyle w:val="Bibliography"/>
                      <w:rPr>
                        <w:noProof/>
                      </w:rPr>
                    </w:pPr>
                    <w:r>
                      <w:rPr>
                        <w:noProof/>
                      </w:rPr>
                      <w:t xml:space="preserve">I. S. K. C. G. C. J. D. T Mikolov, "Distributed representations of words and phrases and their compositionality," </w:t>
                    </w:r>
                    <w:r>
                      <w:rPr>
                        <w:i/>
                        <w:iCs/>
                        <w:noProof/>
                      </w:rPr>
                      <w:t xml:space="preserve">Neural information processing systems, </w:t>
                    </w:r>
                    <w:r>
                      <w:rPr>
                        <w:noProof/>
                      </w:rPr>
                      <w:t xml:space="preserve">2013. </w:t>
                    </w:r>
                  </w:p>
                </w:tc>
              </w:tr>
              <w:tr w:rsidR="006D4C66" w14:paraId="177966E8" w14:textId="77777777">
                <w:trPr>
                  <w:divId w:val="1664040381"/>
                  <w:tblCellSpacing w:w="15" w:type="dxa"/>
                </w:trPr>
                <w:tc>
                  <w:tcPr>
                    <w:tcW w:w="50" w:type="pct"/>
                    <w:hideMark/>
                  </w:tcPr>
                  <w:p w14:paraId="596657CC" w14:textId="77777777" w:rsidR="006D4C66" w:rsidRDefault="006D4C66">
                    <w:pPr>
                      <w:pStyle w:val="Bibliography"/>
                      <w:rPr>
                        <w:noProof/>
                      </w:rPr>
                    </w:pPr>
                    <w:r>
                      <w:rPr>
                        <w:noProof/>
                      </w:rPr>
                      <w:t xml:space="preserve">[12] </w:t>
                    </w:r>
                  </w:p>
                </w:tc>
                <w:tc>
                  <w:tcPr>
                    <w:tcW w:w="0" w:type="auto"/>
                    <w:hideMark/>
                  </w:tcPr>
                  <w:p w14:paraId="46431B41" w14:textId="77777777" w:rsidR="006D4C66" w:rsidRDefault="006D4C66">
                    <w:pPr>
                      <w:pStyle w:val="Bibliography"/>
                      <w:rPr>
                        <w:noProof/>
                      </w:rPr>
                    </w:pPr>
                    <w:r>
                      <w:rPr>
                        <w:noProof/>
                      </w:rPr>
                      <w:t>R. Socher, "Stanford University - CS 224N," 2018. [Online]. Available: http://web.stanford.edu/class/cs224n/index.html#coursework.</w:t>
                    </w:r>
                  </w:p>
                </w:tc>
              </w:tr>
              <w:tr w:rsidR="006D4C66" w14:paraId="18FCBD16" w14:textId="77777777">
                <w:trPr>
                  <w:divId w:val="1664040381"/>
                  <w:tblCellSpacing w:w="15" w:type="dxa"/>
                </w:trPr>
                <w:tc>
                  <w:tcPr>
                    <w:tcW w:w="50" w:type="pct"/>
                    <w:hideMark/>
                  </w:tcPr>
                  <w:p w14:paraId="276D810A" w14:textId="77777777" w:rsidR="006D4C66" w:rsidRDefault="006D4C66">
                    <w:pPr>
                      <w:pStyle w:val="Bibliography"/>
                      <w:rPr>
                        <w:noProof/>
                      </w:rPr>
                    </w:pPr>
                    <w:r>
                      <w:rPr>
                        <w:noProof/>
                      </w:rPr>
                      <w:t xml:space="preserve">[13] </w:t>
                    </w:r>
                  </w:p>
                </w:tc>
                <w:tc>
                  <w:tcPr>
                    <w:tcW w:w="0" w:type="auto"/>
                    <w:hideMark/>
                  </w:tcPr>
                  <w:p w14:paraId="2EFC1D4C" w14:textId="77777777" w:rsidR="006D4C66" w:rsidRDefault="006D4C66">
                    <w:pPr>
                      <w:pStyle w:val="Bibliography"/>
                      <w:rPr>
                        <w:noProof/>
                      </w:rPr>
                    </w:pPr>
                    <w:r>
                      <w:rPr>
                        <w:noProof/>
                      </w:rPr>
                      <w:t xml:space="preserve">L. Tan, "Pywsd: Python Implementations of Word Sense Disambiguation (WSD) Technologies [software]," 2014. [Online]. </w:t>
                    </w:r>
                  </w:p>
                </w:tc>
              </w:tr>
              <w:tr w:rsidR="006D4C66" w14:paraId="26ACCA81" w14:textId="77777777">
                <w:trPr>
                  <w:divId w:val="1664040381"/>
                  <w:tblCellSpacing w:w="15" w:type="dxa"/>
                </w:trPr>
                <w:tc>
                  <w:tcPr>
                    <w:tcW w:w="50" w:type="pct"/>
                    <w:hideMark/>
                  </w:tcPr>
                  <w:p w14:paraId="32EEAB9E" w14:textId="77777777" w:rsidR="006D4C66" w:rsidRDefault="006D4C66">
                    <w:pPr>
                      <w:pStyle w:val="Bibliography"/>
                      <w:rPr>
                        <w:noProof/>
                      </w:rPr>
                    </w:pPr>
                    <w:r>
                      <w:rPr>
                        <w:noProof/>
                      </w:rPr>
                      <w:t xml:space="preserve">[14] </w:t>
                    </w:r>
                  </w:p>
                </w:tc>
                <w:tc>
                  <w:tcPr>
                    <w:tcW w:w="0" w:type="auto"/>
                    <w:hideMark/>
                  </w:tcPr>
                  <w:p w14:paraId="093A8FD6" w14:textId="77777777" w:rsidR="006D4C66" w:rsidRDefault="006D4C66">
                    <w:pPr>
                      <w:pStyle w:val="Bibliography"/>
                      <w:rPr>
                        <w:noProof/>
                      </w:rPr>
                    </w:pPr>
                    <w:r>
                      <w:rPr>
                        <w:noProof/>
                      </w:rPr>
                      <w:t>Analytics Vidhya, "Web Scraping Wikipedia Tables using BeautifulSoup and Python," 1 May 2018. [Online]. Available: https://medium.com/analytics-vidhya/web-scraping-wiki-tables-using-beautifulsoup-and-python-6b9ea26d8722.</w:t>
                    </w:r>
                  </w:p>
                </w:tc>
              </w:tr>
              <w:tr w:rsidR="006D4C66" w14:paraId="225D062C" w14:textId="77777777">
                <w:trPr>
                  <w:divId w:val="1664040381"/>
                  <w:tblCellSpacing w:w="15" w:type="dxa"/>
                </w:trPr>
                <w:tc>
                  <w:tcPr>
                    <w:tcW w:w="50" w:type="pct"/>
                    <w:hideMark/>
                  </w:tcPr>
                  <w:p w14:paraId="4DE16E76" w14:textId="77777777" w:rsidR="006D4C66" w:rsidRDefault="006D4C66">
                    <w:pPr>
                      <w:pStyle w:val="Bibliography"/>
                      <w:rPr>
                        <w:noProof/>
                      </w:rPr>
                    </w:pPr>
                    <w:r>
                      <w:rPr>
                        <w:noProof/>
                      </w:rPr>
                      <w:t xml:space="preserve">[15] </w:t>
                    </w:r>
                  </w:p>
                </w:tc>
                <w:tc>
                  <w:tcPr>
                    <w:tcW w:w="0" w:type="auto"/>
                    <w:hideMark/>
                  </w:tcPr>
                  <w:p w14:paraId="5C57762A" w14:textId="77777777" w:rsidR="006D4C66" w:rsidRDefault="006D4C66">
                    <w:pPr>
                      <w:pStyle w:val="Bibliography"/>
                      <w:rPr>
                        <w:noProof/>
                      </w:rPr>
                    </w:pPr>
                    <w:r>
                      <w:rPr>
                        <w:noProof/>
                      </w:rPr>
                      <w:t xml:space="preserve">S. Banerjee and T. Pedersen, "Computational Linguistics and Intelligent Text Processing - 3rd International Conference, CICLing 2002, Proceedings," pp. 136-145, Jan 1 2002. </w:t>
                    </w:r>
                  </w:p>
                </w:tc>
              </w:tr>
              <w:tr w:rsidR="006D4C66" w14:paraId="6D3DAB66" w14:textId="77777777">
                <w:trPr>
                  <w:divId w:val="1664040381"/>
                  <w:tblCellSpacing w:w="15" w:type="dxa"/>
                </w:trPr>
                <w:tc>
                  <w:tcPr>
                    <w:tcW w:w="50" w:type="pct"/>
                    <w:hideMark/>
                  </w:tcPr>
                  <w:p w14:paraId="65C28273" w14:textId="77777777" w:rsidR="006D4C66" w:rsidRDefault="006D4C66">
                    <w:pPr>
                      <w:pStyle w:val="Bibliography"/>
                      <w:rPr>
                        <w:noProof/>
                      </w:rPr>
                    </w:pPr>
                    <w:r>
                      <w:rPr>
                        <w:noProof/>
                      </w:rPr>
                      <w:t xml:space="preserve">[16] </w:t>
                    </w:r>
                  </w:p>
                </w:tc>
                <w:tc>
                  <w:tcPr>
                    <w:tcW w:w="0" w:type="auto"/>
                    <w:hideMark/>
                  </w:tcPr>
                  <w:p w14:paraId="72136604" w14:textId="77777777" w:rsidR="006D4C66" w:rsidRDefault="006D4C66">
                    <w:pPr>
                      <w:pStyle w:val="Bibliography"/>
                      <w:rPr>
                        <w:noProof/>
                      </w:rPr>
                    </w:pPr>
                    <w:r>
                      <w:rPr>
                        <w:noProof/>
                      </w:rPr>
                      <w:t xml:space="preserve">A. C. a. C. C. a. D. J. a. O. H. a. L. Brunie, </w:t>
                    </w:r>
                    <w:r>
                      <w:rPr>
                        <w:i/>
                        <w:iCs/>
                        <w:noProof/>
                      </w:rPr>
                      <w:t>A Study and Comparison of Sentiment Analysis Methods for Reputation Evaluation.</w:t>
                    </w:r>
                    <w:r>
                      <w:rPr>
                        <w:noProof/>
                      </w:rPr>
                      <w:t xml:space="preserve"> </w:t>
                    </w:r>
                  </w:p>
                </w:tc>
              </w:tr>
            </w:tbl>
            <w:p w14:paraId="71E5634F" w14:textId="77777777" w:rsidR="006D4C66" w:rsidRDefault="006D4C66">
              <w:pPr>
                <w:divId w:val="1664040381"/>
                <w:rPr>
                  <w:rFonts w:eastAsia="Times New Roman"/>
                  <w:noProof/>
                </w:rPr>
              </w:pPr>
            </w:p>
            <w:p w14:paraId="31F75B5D" w14:textId="73491A85" w:rsidR="0022297C" w:rsidRDefault="0022297C" w:rsidP="00314508">
              <w:pPr>
                <w:jc w:val="both"/>
              </w:pPr>
              <w:r>
                <w:rPr>
                  <w:b/>
                  <w:bCs/>
                  <w:noProof/>
                </w:rPr>
                <w:fldChar w:fldCharType="end"/>
              </w:r>
            </w:p>
          </w:sdtContent>
        </w:sdt>
      </w:sdtContent>
    </w:sdt>
    <w:p w14:paraId="70A46599" w14:textId="01319E8B" w:rsidR="0022297C" w:rsidRDefault="006A0C8C" w:rsidP="006A0C8C">
      <w:pPr>
        <w:pStyle w:val="Heading1"/>
      </w:pPr>
      <w:bookmarkStart w:id="15" w:name="_Toc534770156"/>
      <w:r>
        <w:t>Appendix 1</w:t>
      </w:r>
      <w:bookmarkEnd w:id="15"/>
    </w:p>
    <w:p w14:paraId="62926BD0" w14:textId="77777777" w:rsidR="000B548E" w:rsidRDefault="000B548E" w:rsidP="000B548E">
      <w:pPr>
        <w:pStyle w:val="Heading2"/>
        <w:rPr>
          <w:sz w:val="24"/>
          <w:szCs w:val="24"/>
        </w:rPr>
      </w:pPr>
      <w:bookmarkStart w:id="16" w:name="_Toc534770157"/>
      <w:r w:rsidRPr="00FA4666">
        <w:t>Programming languages:</w:t>
      </w:r>
      <w:bookmarkEnd w:id="16"/>
      <w:r w:rsidRPr="008A13A9">
        <w:rPr>
          <w:sz w:val="24"/>
          <w:szCs w:val="24"/>
        </w:rPr>
        <w:t xml:space="preserve"> </w:t>
      </w:r>
    </w:p>
    <w:p w14:paraId="263EE9F3" w14:textId="77777777" w:rsidR="000B548E" w:rsidRDefault="000B548E" w:rsidP="000B548E">
      <w:pPr>
        <w:jc w:val="both"/>
        <w:rPr>
          <w:sz w:val="24"/>
          <w:szCs w:val="24"/>
        </w:rPr>
      </w:pPr>
      <w:r w:rsidRPr="008A13A9">
        <w:rPr>
          <w:sz w:val="24"/>
          <w:szCs w:val="24"/>
        </w:rPr>
        <w:t xml:space="preserve">Python for Natural Language Processing, </w:t>
      </w:r>
      <w:proofErr w:type="spellStart"/>
      <w:r w:rsidRPr="008A13A9">
        <w:rPr>
          <w:sz w:val="24"/>
          <w:szCs w:val="24"/>
        </w:rPr>
        <w:t>Javascript</w:t>
      </w:r>
      <w:proofErr w:type="spellEnd"/>
      <w:r w:rsidRPr="008A13A9">
        <w:rPr>
          <w:sz w:val="24"/>
          <w:szCs w:val="24"/>
        </w:rPr>
        <w:t xml:space="preserve"> and Python for Web App</w:t>
      </w:r>
      <w:r>
        <w:rPr>
          <w:sz w:val="24"/>
          <w:szCs w:val="24"/>
        </w:rPr>
        <w:t>. Python packages:</w:t>
      </w:r>
    </w:p>
    <w:p w14:paraId="56A1CB85" w14:textId="77777777" w:rsidR="000B548E" w:rsidRPr="005167D1" w:rsidRDefault="000B548E" w:rsidP="000B548E">
      <w:pPr>
        <w:spacing w:after="0"/>
        <w:jc w:val="both"/>
        <w:rPr>
          <w:b/>
          <w:sz w:val="24"/>
          <w:szCs w:val="24"/>
        </w:rPr>
      </w:pPr>
      <w:r w:rsidRPr="005167D1">
        <w:rPr>
          <w:b/>
          <w:sz w:val="24"/>
          <w:szCs w:val="24"/>
        </w:rPr>
        <w:t xml:space="preserve">For NLP tasks: </w:t>
      </w:r>
    </w:p>
    <w:p w14:paraId="180988A8" w14:textId="77777777" w:rsidR="000B548E" w:rsidRPr="0030752C" w:rsidRDefault="000B548E" w:rsidP="0030752C">
      <w:pPr>
        <w:pStyle w:val="ListParagraph"/>
        <w:numPr>
          <w:ilvl w:val="0"/>
          <w:numId w:val="17"/>
        </w:numPr>
        <w:jc w:val="both"/>
      </w:pPr>
      <w:r w:rsidRPr="0030752C">
        <w:t>NLTK: The Natural Language Toolkit is a suite of libraries and programs for symbolic and statistical natural language processing for English written in the Python programming language.</w:t>
      </w:r>
    </w:p>
    <w:p w14:paraId="40CC589E" w14:textId="77777777" w:rsidR="000B548E" w:rsidRPr="0030752C" w:rsidRDefault="000B548E" w:rsidP="0030752C">
      <w:pPr>
        <w:pStyle w:val="ListParagraph"/>
        <w:numPr>
          <w:ilvl w:val="0"/>
          <w:numId w:val="17"/>
        </w:numPr>
        <w:jc w:val="both"/>
      </w:pPr>
      <w:r w:rsidRPr="0030752C">
        <w:lastRenderedPageBreak/>
        <w:t>Genism: It is a robust </w:t>
      </w:r>
      <w:hyperlink r:id="rId20" w:tooltip="Open-source software" w:history="1">
        <w:r w:rsidRPr="0030752C">
          <w:t>open-source</w:t>
        </w:r>
      </w:hyperlink>
      <w:r w:rsidRPr="0030752C">
        <w:t> </w:t>
      </w:r>
      <w:hyperlink r:id="rId21" w:tooltip="Vector space model" w:history="1">
        <w:r w:rsidRPr="0030752C">
          <w:t>vector space modeling</w:t>
        </w:r>
      </w:hyperlink>
      <w:r w:rsidRPr="0030752C">
        <w:t> and </w:t>
      </w:r>
      <w:hyperlink r:id="rId22" w:tooltip="Topic model" w:history="1">
        <w:r w:rsidRPr="0030752C">
          <w:t>topic modeling</w:t>
        </w:r>
      </w:hyperlink>
      <w:r w:rsidRPr="0030752C">
        <w:t> toolkit implemented in </w:t>
      </w:r>
      <w:hyperlink r:id="rId23" w:tooltip="Python (programming language)" w:history="1">
        <w:r w:rsidRPr="0030752C">
          <w:t>Python</w:t>
        </w:r>
      </w:hyperlink>
      <w:r w:rsidRPr="0030752C">
        <w:t>. It uses </w:t>
      </w:r>
      <w:hyperlink r:id="rId24" w:tooltip="NumPy" w:history="1">
        <w:r w:rsidRPr="0030752C">
          <w:t>NumPy</w:t>
        </w:r>
      </w:hyperlink>
      <w:r w:rsidRPr="0030752C">
        <w:t>, </w:t>
      </w:r>
      <w:hyperlink r:id="rId25" w:tooltip="SciPy" w:history="1">
        <w:r w:rsidRPr="0030752C">
          <w:t>SciPy</w:t>
        </w:r>
      </w:hyperlink>
      <w:r w:rsidRPr="0030752C">
        <w:t> and optionally </w:t>
      </w:r>
      <w:proofErr w:type="spellStart"/>
      <w:r w:rsidRPr="0030752C">
        <w:fldChar w:fldCharType="begin"/>
      </w:r>
      <w:r>
        <w:instrText xml:space="preserve"> HYPERLINK "https://en.wikipedia.org/wiki/Cython" \o "Cython" </w:instrText>
      </w:r>
      <w:r w:rsidRPr="0030752C">
        <w:fldChar w:fldCharType="separate"/>
      </w:r>
      <w:r w:rsidRPr="0030752C">
        <w:t>Cython</w:t>
      </w:r>
      <w:proofErr w:type="spellEnd"/>
      <w:r w:rsidRPr="0030752C">
        <w:fldChar w:fldCharType="end"/>
      </w:r>
      <w:r w:rsidRPr="0030752C">
        <w:t xml:space="preserve"> for performance. </w:t>
      </w:r>
    </w:p>
    <w:p w14:paraId="7A707917" w14:textId="096D29C6" w:rsidR="000B548E" w:rsidRDefault="000B548E" w:rsidP="0030752C">
      <w:pPr>
        <w:pStyle w:val="ListParagraph"/>
        <w:numPr>
          <w:ilvl w:val="0"/>
          <w:numId w:val="17"/>
        </w:numPr>
        <w:jc w:val="both"/>
      </w:pPr>
      <w:proofErr w:type="spellStart"/>
      <w:r w:rsidRPr="0030752C">
        <w:t>Pywsd</w:t>
      </w:r>
      <w:proofErr w:type="spellEnd"/>
      <w:r w:rsidRPr="0030752C">
        <w:t>: Python Implementations of Word Sense Disambiguation (WSD) technologies</w:t>
      </w:r>
      <w:sdt>
        <w:sdtPr>
          <w:id w:val="-324210204"/>
          <w:citation/>
        </w:sdtPr>
        <w:sdtEndPr>
          <w:rPr>
            <w:vertAlign w:val="superscript"/>
          </w:rPr>
        </w:sdtEndPr>
        <w:sdtContent>
          <w:r w:rsidRPr="0030752C">
            <w:rPr>
              <w:vertAlign w:val="superscript"/>
            </w:rPr>
            <w:fldChar w:fldCharType="begin"/>
          </w:r>
          <w:r w:rsidRPr="0030752C">
            <w:rPr>
              <w:vertAlign w:val="superscript"/>
            </w:rPr>
            <w:instrText xml:space="preserve"> CITATION Pywsdimplementation \l 1033 </w:instrText>
          </w:r>
          <w:r w:rsidRPr="0030752C">
            <w:rPr>
              <w:vertAlign w:val="superscript"/>
            </w:rPr>
            <w:fldChar w:fldCharType="separate"/>
          </w:r>
          <w:r w:rsidR="006D4C66">
            <w:rPr>
              <w:noProof/>
              <w:vertAlign w:val="superscript"/>
            </w:rPr>
            <w:t xml:space="preserve"> </w:t>
          </w:r>
          <w:r w:rsidR="006D4C66" w:rsidRPr="006D4C66">
            <w:rPr>
              <w:noProof/>
            </w:rPr>
            <w:t>[13]</w:t>
          </w:r>
          <w:r w:rsidRPr="0030752C">
            <w:rPr>
              <w:vertAlign w:val="superscript"/>
            </w:rPr>
            <w:fldChar w:fldCharType="end"/>
          </w:r>
        </w:sdtContent>
      </w:sdt>
      <w:r w:rsidRPr="0030752C">
        <w:t>.</w:t>
      </w:r>
    </w:p>
    <w:p w14:paraId="2F18836C" w14:textId="77777777" w:rsidR="0030752C" w:rsidRPr="0030752C" w:rsidRDefault="0030752C" w:rsidP="0030752C">
      <w:pPr>
        <w:pStyle w:val="ListParagraph"/>
        <w:ind w:left="360"/>
        <w:jc w:val="both"/>
      </w:pPr>
    </w:p>
    <w:p w14:paraId="47E26370" w14:textId="784A4925" w:rsidR="000B548E" w:rsidRPr="00521C59" w:rsidRDefault="000B548E" w:rsidP="000B548E">
      <w:pPr>
        <w:spacing w:after="0"/>
        <w:jc w:val="both"/>
        <w:rPr>
          <w:b/>
          <w:sz w:val="24"/>
          <w:szCs w:val="24"/>
        </w:rPr>
      </w:pPr>
      <w:r w:rsidRPr="00521C59">
        <w:rPr>
          <w:b/>
          <w:sz w:val="24"/>
          <w:szCs w:val="24"/>
        </w:rPr>
        <w:t>F</w:t>
      </w:r>
      <w:r w:rsidR="0030752C">
        <w:rPr>
          <w:b/>
          <w:sz w:val="24"/>
          <w:szCs w:val="24"/>
        </w:rPr>
        <w:t>or W</w:t>
      </w:r>
      <w:r w:rsidRPr="00521C59">
        <w:rPr>
          <w:b/>
          <w:sz w:val="24"/>
          <w:szCs w:val="24"/>
        </w:rPr>
        <w:t xml:space="preserve">eb </w:t>
      </w:r>
      <w:r w:rsidR="0030752C">
        <w:rPr>
          <w:b/>
          <w:sz w:val="24"/>
          <w:szCs w:val="24"/>
        </w:rPr>
        <w:t>Plugin</w:t>
      </w:r>
      <w:r w:rsidRPr="00521C59">
        <w:rPr>
          <w:b/>
          <w:sz w:val="24"/>
          <w:szCs w:val="24"/>
        </w:rPr>
        <w:t xml:space="preserve">: </w:t>
      </w:r>
    </w:p>
    <w:p w14:paraId="530D91BC" w14:textId="04B49E5F" w:rsidR="000B548E" w:rsidRPr="0030752C" w:rsidRDefault="000B548E" w:rsidP="0030752C">
      <w:pPr>
        <w:pStyle w:val="ListParagraph"/>
        <w:numPr>
          <w:ilvl w:val="0"/>
          <w:numId w:val="18"/>
        </w:numPr>
        <w:jc w:val="both"/>
      </w:pPr>
      <w:proofErr w:type="spellStart"/>
      <w:r w:rsidRPr="0030752C">
        <w:t>BeautifulSoup</w:t>
      </w:r>
      <w:proofErr w:type="spellEnd"/>
      <w:sdt>
        <w:sdtPr>
          <w:id w:val="879285682"/>
          <w:citation/>
        </w:sdtPr>
        <w:sdtEndPr>
          <w:rPr>
            <w:vertAlign w:val="superscript"/>
          </w:rPr>
        </w:sdtEndPr>
        <w:sdtContent>
          <w:r w:rsidRPr="0030752C">
            <w:rPr>
              <w:vertAlign w:val="superscript"/>
            </w:rPr>
            <w:fldChar w:fldCharType="begin"/>
          </w:r>
          <w:r w:rsidRPr="0030752C">
            <w:rPr>
              <w:vertAlign w:val="superscript"/>
            </w:rPr>
            <w:instrText xml:space="preserve"> CITATION Ana18 \l 1033 </w:instrText>
          </w:r>
          <w:r w:rsidRPr="0030752C">
            <w:rPr>
              <w:vertAlign w:val="superscript"/>
            </w:rPr>
            <w:fldChar w:fldCharType="separate"/>
          </w:r>
          <w:r w:rsidR="006D4C66">
            <w:rPr>
              <w:noProof/>
              <w:vertAlign w:val="superscript"/>
            </w:rPr>
            <w:t xml:space="preserve"> </w:t>
          </w:r>
          <w:r w:rsidR="006D4C66" w:rsidRPr="006D4C66">
            <w:rPr>
              <w:noProof/>
            </w:rPr>
            <w:t>[14]</w:t>
          </w:r>
          <w:r w:rsidRPr="0030752C">
            <w:rPr>
              <w:vertAlign w:val="superscript"/>
            </w:rPr>
            <w:fldChar w:fldCharType="end"/>
          </w:r>
        </w:sdtContent>
      </w:sdt>
      <w:r w:rsidRPr="0030752C">
        <w:t>:  Python package for parsing HTML and XML documents. It creates a parse tree for parsed pages that can be used to extract data from HTML, which is useful for web scraping.</w:t>
      </w:r>
    </w:p>
    <w:p w14:paraId="4A9CAF2A" w14:textId="77777777" w:rsidR="000B548E" w:rsidRPr="0030752C" w:rsidRDefault="000B548E" w:rsidP="0030752C">
      <w:pPr>
        <w:pStyle w:val="ListParagraph"/>
        <w:numPr>
          <w:ilvl w:val="0"/>
          <w:numId w:val="18"/>
        </w:numPr>
        <w:jc w:val="both"/>
      </w:pPr>
      <w:r w:rsidRPr="0030752C">
        <w:t>Flask: It is a micro </w:t>
      </w:r>
      <w:hyperlink r:id="rId26" w:tooltip="Web framework" w:history="1">
        <w:r w:rsidRPr="0030752C">
          <w:t>web framework</w:t>
        </w:r>
      </w:hyperlink>
      <w:r w:rsidRPr="0030752C">
        <w:t> written in </w:t>
      </w:r>
      <w:hyperlink r:id="rId27" w:tooltip="Python (programming language)" w:history="1">
        <w:r w:rsidRPr="0030752C">
          <w:t>Python</w:t>
        </w:r>
      </w:hyperlink>
      <w:r w:rsidRPr="0030752C">
        <w:t>. It is classified as a </w:t>
      </w:r>
      <w:hyperlink r:id="rId28" w:tooltip="Microframework" w:history="1">
        <w:r w:rsidRPr="0030752C">
          <w:t>microframework</w:t>
        </w:r>
      </w:hyperlink>
      <w:r w:rsidRPr="0030752C">
        <w:t> because it does not require particular tools or libraries. It has no database abstraction layer, form validation, or any other components where pre-existing third-party libraries provide common functions. However, Flask supports extensions that can add application features as if they were implemented in Flask itself.</w:t>
      </w:r>
    </w:p>
    <w:p w14:paraId="77F8BE3D" w14:textId="77777777" w:rsidR="000B548E" w:rsidRPr="0030752C" w:rsidRDefault="000B548E" w:rsidP="0030752C">
      <w:pPr>
        <w:pStyle w:val="ListParagraph"/>
        <w:numPr>
          <w:ilvl w:val="0"/>
          <w:numId w:val="18"/>
        </w:numPr>
        <w:jc w:val="both"/>
      </w:pPr>
      <w:r w:rsidRPr="0030752C">
        <w:t>Requests: Requests is a Python HTTP library, released under the Apache2 License. The goal of the project is to make HTTP requests simpler and more human-friendly. </w:t>
      </w:r>
    </w:p>
    <w:p w14:paraId="1CA71E27" w14:textId="77777777" w:rsidR="000B548E" w:rsidRPr="0030752C" w:rsidRDefault="000B548E" w:rsidP="0030752C">
      <w:pPr>
        <w:pStyle w:val="ListParagraph"/>
        <w:numPr>
          <w:ilvl w:val="0"/>
          <w:numId w:val="18"/>
        </w:numPr>
        <w:jc w:val="both"/>
      </w:pPr>
      <w:proofErr w:type="spellStart"/>
      <w:r w:rsidRPr="0030752C">
        <w:t>Urllib</w:t>
      </w:r>
      <w:proofErr w:type="spellEnd"/>
      <w:r w:rsidRPr="0030752C">
        <w:t>: It is a package that collects several modules for working with URLs.</w:t>
      </w:r>
    </w:p>
    <w:p w14:paraId="679BE44E" w14:textId="77777777" w:rsidR="000B548E" w:rsidRPr="000B548E" w:rsidRDefault="000B548E" w:rsidP="000B548E"/>
    <w:p w14:paraId="4013295F" w14:textId="3A26F848" w:rsidR="006A0C8C" w:rsidRDefault="006A0C8C" w:rsidP="006A0C8C"/>
    <w:p w14:paraId="040FA2AC" w14:textId="77777777" w:rsidR="006A0C8C" w:rsidRPr="006A0C8C" w:rsidRDefault="006A0C8C" w:rsidP="006A0C8C"/>
    <w:p w14:paraId="3B20985B" w14:textId="77777777" w:rsidR="00841BD6" w:rsidRPr="00841BD6" w:rsidRDefault="00841BD6" w:rsidP="00314508">
      <w:pPr>
        <w:spacing w:after="0" w:line="240" w:lineRule="auto"/>
        <w:jc w:val="both"/>
        <w:rPr>
          <w:rFonts w:eastAsiaTheme="minorEastAsia"/>
          <w:b/>
          <w:sz w:val="24"/>
          <w:szCs w:val="24"/>
        </w:rPr>
      </w:pPr>
    </w:p>
    <w:p w14:paraId="7C584847" w14:textId="59D23584" w:rsidR="005A31B6" w:rsidRDefault="005A31B6" w:rsidP="00314508">
      <w:pPr>
        <w:spacing w:after="0" w:line="240" w:lineRule="auto"/>
        <w:jc w:val="both"/>
        <w:rPr>
          <w:sz w:val="24"/>
          <w:szCs w:val="24"/>
        </w:rPr>
      </w:pPr>
    </w:p>
    <w:p w14:paraId="0AD1D471" w14:textId="317654D6" w:rsidR="005A31B6" w:rsidRDefault="005A31B6" w:rsidP="00314508">
      <w:pPr>
        <w:spacing w:after="0" w:line="240" w:lineRule="auto"/>
        <w:jc w:val="both"/>
        <w:rPr>
          <w:sz w:val="24"/>
          <w:szCs w:val="24"/>
        </w:rPr>
      </w:pPr>
    </w:p>
    <w:p w14:paraId="4EEBCB76" w14:textId="77777777" w:rsidR="00416E92" w:rsidRPr="002D763D" w:rsidRDefault="00416E92" w:rsidP="00314508">
      <w:pPr>
        <w:spacing w:after="0" w:line="240" w:lineRule="auto"/>
        <w:jc w:val="both"/>
        <w:rPr>
          <w:sz w:val="24"/>
          <w:szCs w:val="24"/>
        </w:rPr>
      </w:pPr>
    </w:p>
    <w:sectPr w:rsidR="00416E92" w:rsidRPr="002D763D" w:rsidSect="00294EBE">
      <w:headerReference w:type="default" r:id="rId29"/>
      <w:footerReference w:type="default" r:id="rId3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E102" w14:textId="77777777" w:rsidR="00DB191F" w:rsidRDefault="00DB191F" w:rsidP="002401D9">
      <w:pPr>
        <w:spacing w:after="0" w:line="240" w:lineRule="auto"/>
      </w:pPr>
      <w:r>
        <w:separator/>
      </w:r>
    </w:p>
  </w:endnote>
  <w:endnote w:type="continuationSeparator" w:id="0">
    <w:p w14:paraId="451E26B2" w14:textId="77777777" w:rsidR="00DB191F" w:rsidRDefault="00DB191F" w:rsidP="0024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572B1" w14:textId="664F5849" w:rsidR="006A0C8C" w:rsidRDefault="006A0C8C" w:rsidP="00294EBE">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r w:rsidR="008B1387">
      <w:rPr>
        <w:noProof/>
      </w:rPr>
      <w:t>/15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84BE5" w14:textId="77777777" w:rsidR="00DB191F" w:rsidRDefault="00DB191F" w:rsidP="002401D9">
      <w:pPr>
        <w:spacing w:after="0" w:line="240" w:lineRule="auto"/>
      </w:pPr>
      <w:r>
        <w:separator/>
      </w:r>
    </w:p>
  </w:footnote>
  <w:footnote w:type="continuationSeparator" w:id="0">
    <w:p w14:paraId="26EEEC46" w14:textId="77777777" w:rsidR="00DB191F" w:rsidRDefault="00DB191F" w:rsidP="00240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64645" w14:textId="358F0E08" w:rsidR="006A0C8C" w:rsidRDefault="006A0C8C" w:rsidP="00294EBE">
    <w:pPr>
      <w:pStyle w:val="Header"/>
      <w:jc w:val="right"/>
    </w:pPr>
    <w:r>
      <w:t>CS 597: Russell Conjugation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2EC"/>
    <w:multiLevelType w:val="hybridMultilevel"/>
    <w:tmpl w:val="049407E8"/>
    <w:lvl w:ilvl="0" w:tplc="BFAE126C">
      <w:start w:val="5"/>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11E6FA2"/>
    <w:multiLevelType w:val="hybridMultilevel"/>
    <w:tmpl w:val="BA3C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A191C"/>
    <w:multiLevelType w:val="hybridMultilevel"/>
    <w:tmpl w:val="B33E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56AD6"/>
    <w:multiLevelType w:val="hybridMultilevel"/>
    <w:tmpl w:val="B93EF864"/>
    <w:lvl w:ilvl="0" w:tplc="95EC193A">
      <w:start w:val="1"/>
      <w:numFmt w:val="decimal"/>
      <w:lvlText w:val="%1."/>
      <w:lvlJc w:val="left"/>
      <w:pPr>
        <w:tabs>
          <w:tab w:val="num" w:pos="720"/>
        </w:tabs>
        <w:ind w:left="720" w:hanging="360"/>
      </w:pPr>
    </w:lvl>
    <w:lvl w:ilvl="1" w:tplc="1DAEEACC">
      <w:start w:val="1"/>
      <w:numFmt w:val="decimal"/>
      <w:lvlText w:val="%2."/>
      <w:lvlJc w:val="left"/>
      <w:pPr>
        <w:tabs>
          <w:tab w:val="num" w:pos="1440"/>
        </w:tabs>
        <w:ind w:left="1440" w:hanging="360"/>
      </w:pPr>
    </w:lvl>
    <w:lvl w:ilvl="2" w:tplc="3514D19C" w:tentative="1">
      <w:start w:val="1"/>
      <w:numFmt w:val="decimal"/>
      <w:lvlText w:val="%3."/>
      <w:lvlJc w:val="left"/>
      <w:pPr>
        <w:tabs>
          <w:tab w:val="num" w:pos="2160"/>
        </w:tabs>
        <w:ind w:left="2160" w:hanging="360"/>
      </w:pPr>
    </w:lvl>
    <w:lvl w:ilvl="3" w:tplc="FA52A230" w:tentative="1">
      <w:start w:val="1"/>
      <w:numFmt w:val="decimal"/>
      <w:lvlText w:val="%4."/>
      <w:lvlJc w:val="left"/>
      <w:pPr>
        <w:tabs>
          <w:tab w:val="num" w:pos="2880"/>
        </w:tabs>
        <w:ind w:left="2880" w:hanging="360"/>
      </w:pPr>
    </w:lvl>
    <w:lvl w:ilvl="4" w:tplc="9BF23FE2" w:tentative="1">
      <w:start w:val="1"/>
      <w:numFmt w:val="decimal"/>
      <w:lvlText w:val="%5."/>
      <w:lvlJc w:val="left"/>
      <w:pPr>
        <w:tabs>
          <w:tab w:val="num" w:pos="3600"/>
        </w:tabs>
        <w:ind w:left="3600" w:hanging="360"/>
      </w:pPr>
    </w:lvl>
    <w:lvl w:ilvl="5" w:tplc="41B2BCA0" w:tentative="1">
      <w:start w:val="1"/>
      <w:numFmt w:val="decimal"/>
      <w:lvlText w:val="%6."/>
      <w:lvlJc w:val="left"/>
      <w:pPr>
        <w:tabs>
          <w:tab w:val="num" w:pos="4320"/>
        </w:tabs>
        <w:ind w:left="4320" w:hanging="360"/>
      </w:pPr>
    </w:lvl>
    <w:lvl w:ilvl="6" w:tplc="BF9C5740" w:tentative="1">
      <w:start w:val="1"/>
      <w:numFmt w:val="decimal"/>
      <w:lvlText w:val="%7."/>
      <w:lvlJc w:val="left"/>
      <w:pPr>
        <w:tabs>
          <w:tab w:val="num" w:pos="5040"/>
        </w:tabs>
        <w:ind w:left="5040" w:hanging="360"/>
      </w:pPr>
    </w:lvl>
    <w:lvl w:ilvl="7" w:tplc="92929486" w:tentative="1">
      <w:start w:val="1"/>
      <w:numFmt w:val="decimal"/>
      <w:lvlText w:val="%8."/>
      <w:lvlJc w:val="left"/>
      <w:pPr>
        <w:tabs>
          <w:tab w:val="num" w:pos="5760"/>
        </w:tabs>
        <w:ind w:left="5760" w:hanging="360"/>
      </w:pPr>
    </w:lvl>
    <w:lvl w:ilvl="8" w:tplc="6DCA7E06" w:tentative="1">
      <w:start w:val="1"/>
      <w:numFmt w:val="decimal"/>
      <w:lvlText w:val="%9."/>
      <w:lvlJc w:val="left"/>
      <w:pPr>
        <w:tabs>
          <w:tab w:val="num" w:pos="6480"/>
        </w:tabs>
        <w:ind w:left="6480" w:hanging="360"/>
      </w:pPr>
    </w:lvl>
  </w:abstractNum>
  <w:abstractNum w:abstractNumId="4" w15:restartNumberingAfterBreak="0">
    <w:nsid w:val="256145EA"/>
    <w:multiLevelType w:val="hybridMultilevel"/>
    <w:tmpl w:val="892000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659F7"/>
    <w:multiLevelType w:val="hybridMultilevel"/>
    <w:tmpl w:val="39F6F5E8"/>
    <w:lvl w:ilvl="0" w:tplc="66401A42">
      <w:start w:val="1"/>
      <w:numFmt w:val="bullet"/>
      <w:lvlText w:val="•"/>
      <w:lvlJc w:val="left"/>
      <w:pPr>
        <w:tabs>
          <w:tab w:val="num" w:pos="360"/>
        </w:tabs>
        <w:ind w:left="360" w:hanging="360"/>
      </w:pPr>
      <w:rPr>
        <w:rFonts w:ascii="Times New Roman" w:hAnsi="Times New Roman" w:hint="default"/>
      </w:rPr>
    </w:lvl>
    <w:lvl w:ilvl="1" w:tplc="D3AC2CC0">
      <w:start w:val="116"/>
      <w:numFmt w:val="bullet"/>
      <w:lvlText w:val="–"/>
      <w:lvlJc w:val="left"/>
      <w:pPr>
        <w:tabs>
          <w:tab w:val="num" w:pos="1080"/>
        </w:tabs>
        <w:ind w:left="1080" w:hanging="360"/>
      </w:pPr>
      <w:rPr>
        <w:rFonts w:ascii="Times New Roman" w:hAnsi="Times New Roman" w:hint="default"/>
      </w:rPr>
    </w:lvl>
    <w:lvl w:ilvl="2" w:tplc="28465FE0" w:tentative="1">
      <w:start w:val="1"/>
      <w:numFmt w:val="bullet"/>
      <w:lvlText w:val="•"/>
      <w:lvlJc w:val="left"/>
      <w:pPr>
        <w:tabs>
          <w:tab w:val="num" w:pos="1800"/>
        </w:tabs>
        <w:ind w:left="1800" w:hanging="360"/>
      </w:pPr>
      <w:rPr>
        <w:rFonts w:ascii="Times New Roman" w:hAnsi="Times New Roman" w:hint="default"/>
      </w:rPr>
    </w:lvl>
    <w:lvl w:ilvl="3" w:tplc="9374306A" w:tentative="1">
      <w:start w:val="1"/>
      <w:numFmt w:val="bullet"/>
      <w:lvlText w:val="•"/>
      <w:lvlJc w:val="left"/>
      <w:pPr>
        <w:tabs>
          <w:tab w:val="num" w:pos="2520"/>
        </w:tabs>
        <w:ind w:left="2520" w:hanging="360"/>
      </w:pPr>
      <w:rPr>
        <w:rFonts w:ascii="Times New Roman" w:hAnsi="Times New Roman" w:hint="default"/>
      </w:rPr>
    </w:lvl>
    <w:lvl w:ilvl="4" w:tplc="B75CBF4E" w:tentative="1">
      <w:start w:val="1"/>
      <w:numFmt w:val="bullet"/>
      <w:lvlText w:val="•"/>
      <w:lvlJc w:val="left"/>
      <w:pPr>
        <w:tabs>
          <w:tab w:val="num" w:pos="3240"/>
        </w:tabs>
        <w:ind w:left="3240" w:hanging="360"/>
      </w:pPr>
      <w:rPr>
        <w:rFonts w:ascii="Times New Roman" w:hAnsi="Times New Roman" w:hint="default"/>
      </w:rPr>
    </w:lvl>
    <w:lvl w:ilvl="5" w:tplc="9CA2A20C" w:tentative="1">
      <w:start w:val="1"/>
      <w:numFmt w:val="bullet"/>
      <w:lvlText w:val="•"/>
      <w:lvlJc w:val="left"/>
      <w:pPr>
        <w:tabs>
          <w:tab w:val="num" w:pos="3960"/>
        </w:tabs>
        <w:ind w:left="3960" w:hanging="360"/>
      </w:pPr>
      <w:rPr>
        <w:rFonts w:ascii="Times New Roman" w:hAnsi="Times New Roman" w:hint="default"/>
      </w:rPr>
    </w:lvl>
    <w:lvl w:ilvl="6" w:tplc="20B63AEA" w:tentative="1">
      <w:start w:val="1"/>
      <w:numFmt w:val="bullet"/>
      <w:lvlText w:val="•"/>
      <w:lvlJc w:val="left"/>
      <w:pPr>
        <w:tabs>
          <w:tab w:val="num" w:pos="4680"/>
        </w:tabs>
        <w:ind w:left="4680" w:hanging="360"/>
      </w:pPr>
      <w:rPr>
        <w:rFonts w:ascii="Times New Roman" w:hAnsi="Times New Roman" w:hint="default"/>
      </w:rPr>
    </w:lvl>
    <w:lvl w:ilvl="7" w:tplc="7FA20480" w:tentative="1">
      <w:start w:val="1"/>
      <w:numFmt w:val="bullet"/>
      <w:lvlText w:val="•"/>
      <w:lvlJc w:val="left"/>
      <w:pPr>
        <w:tabs>
          <w:tab w:val="num" w:pos="5400"/>
        </w:tabs>
        <w:ind w:left="5400" w:hanging="360"/>
      </w:pPr>
      <w:rPr>
        <w:rFonts w:ascii="Times New Roman" w:hAnsi="Times New Roman" w:hint="default"/>
      </w:rPr>
    </w:lvl>
    <w:lvl w:ilvl="8" w:tplc="DFBCE368" w:tentative="1">
      <w:start w:val="1"/>
      <w:numFmt w:val="bullet"/>
      <w:lvlText w:val="•"/>
      <w:lvlJc w:val="left"/>
      <w:pPr>
        <w:tabs>
          <w:tab w:val="num" w:pos="6120"/>
        </w:tabs>
        <w:ind w:left="6120" w:hanging="360"/>
      </w:pPr>
      <w:rPr>
        <w:rFonts w:ascii="Times New Roman" w:hAnsi="Times New Roman" w:hint="default"/>
      </w:rPr>
    </w:lvl>
  </w:abstractNum>
  <w:abstractNum w:abstractNumId="6" w15:restartNumberingAfterBreak="0">
    <w:nsid w:val="2AD32D8C"/>
    <w:multiLevelType w:val="hybridMultilevel"/>
    <w:tmpl w:val="01C6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4A280D"/>
    <w:multiLevelType w:val="hybridMultilevel"/>
    <w:tmpl w:val="C91CD928"/>
    <w:lvl w:ilvl="0" w:tplc="6ABC1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D1EF7"/>
    <w:multiLevelType w:val="hybridMultilevel"/>
    <w:tmpl w:val="68D2C85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013957"/>
    <w:multiLevelType w:val="hybridMultilevel"/>
    <w:tmpl w:val="01206C5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EE30170"/>
    <w:multiLevelType w:val="hybridMultilevel"/>
    <w:tmpl w:val="B47A3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01E6B"/>
    <w:multiLevelType w:val="hybridMultilevel"/>
    <w:tmpl w:val="6AE40CA4"/>
    <w:lvl w:ilvl="0" w:tplc="565EDB12">
      <w:start w:val="1"/>
      <w:numFmt w:val="bullet"/>
      <w:lvlText w:val="•"/>
      <w:lvlJc w:val="left"/>
      <w:pPr>
        <w:tabs>
          <w:tab w:val="num" w:pos="720"/>
        </w:tabs>
        <w:ind w:left="720" w:hanging="360"/>
      </w:pPr>
      <w:rPr>
        <w:rFonts w:ascii="Times" w:hAnsi="Times" w:hint="default"/>
      </w:rPr>
    </w:lvl>
    <w:lvl w:ilvl="1" w:tplc="CF3CE150" w:tentative="1">
      <w:start w:val="1"/>
      <w:numFmt w:val="bullet"/>
      <w:lvlText w:val="•"/>
      <w:lvlJc w:val="left"/>
      <w:pPr>
        <w:tabs>
          <w:tab w:val="num" w:pos="1440"/>
        </w:tabs>
        <w:ind w:left="1440" w:hanging="360"/>
      </w:pPr>
      <w:rPr>
        <w:rFonts w:ascii="Times" w:hAnsi="Times" w:hint="default"/>
      </w:rPr>
    </w:lvl>
    <w:lvl w:ilvl="2" w:tplc="633AFD26" w:tentative="1">
      <w:start w:val="1"/>
      <w:numFmt w:val="bullet"/>
      <w:lvlText w:val="•"/>
      <w:lvlJc w:val="left"/>
      <w:pPr>
        <w:tabs>
          <w:tab w:val="num" w:pos="2160"/>
        </w:tabs>
        <w:ind w:left="2160" w:hanging="360"/>
      </w:pPr>
      <w:rPr>
        <w:rFonts w:ascii="Times" w:hAnsi="Times" w:hint="default"/>
      </w:rPr>
    </w:lvl>
    <w:lvl w:ilvl="3" w:tplc="23F4B162" w:tentative="1">
      <w:start w:val="1"/>
      <w:numFmt w:val="bullet"/>
      <w:lvlText w:val="•"/>
      <w:lvlJc w:val="left"/>
      <w:pPr>
        <w:tabs>
          <w:tab w:val="num" w:pos="2880"/>
        </w:tabs>
        <w:ind w:left="2880" w:hanging="360"/>
      </w:pPr>
      <w:rPr>
        <w:rFonts w:ascii="Times" w:hAnsi="Times" w:hint="default"/>
      </w:rPr>
    </w:lvl>
    <w:lvl w:ilvl="4" w:tplc="92540726" w:tentative="1">
      <w:start w:val="1"/>
      <w:numFmt w:val="bullet"/>
      <w:lvlText w:val="•"/>
      <w:lvlJc w:val="left"/>
      <w:pPr>
        <w:tabs>
          <w:tab w:val="num" w:pos="3600"/>
        </w:tabs>
        <w:ind w:left="3600" w:hanging="360"/>
      </w:pPr>
      <w:rPr>
        <w:rFonts w:ascii="Times" w:hAnsi="Times" w:hint="default"/>
      </w:rPr>
    </w:lvl>
    <w:lvl w:ilvl="5" w:tplc="BCD0EC5C" w:tentative="1">
      <w:start w:val="1"/>
      <w:numFmt w:val="bullet"/>
      <w:lvlText w:val="•"/>
      <w:lvlJc w:val="left"/>
      <w:pPr>
        <w:tabs>
          <w:tab w:val="num" w:pos="4320"/>
        </w:tabs>
        <w:ind w:left="4320" w:hanging="360"/>
      </w:pPr>
      <w:rPr>
        <w:rFonts w:ascii="Times" w:hAnsi="Times" w:hint="default"/>
      </w:rPr>
    </w:lvl>
    <w:lvl w:ilvl="6" w:tplc="3B00FBFE" w:tentative="1">
      <w:start w:val="1"/>
      <w:numFmt w:val="bullet"/>
      <w:lvlText w:val="•"/>
      <w:lvlJc w:val="left"/>
      <w:pPr>
        <w:tabs>
          <w:tab w:val="num" w:pos="5040"/>
        </w:tabs>
        <w:ind w:left="5040" w:hanging="360"/>
      </w:pPr>
      <w:rPr>
        <w:rFonts w:ascii="Times" w:hAnsi="Times" w:hint="default"/>
      </w:rPr>
    </w:lvl>
    <w:lvl w:ilvl="7" w:tplc="F92EE656" w:tentative="1">
      <w:start w:val="1"/>
      <w:numFmt w:val="bullet"/>
      <w:lvlText w:val="•"/>
      <w:lvlJc w:val="left"/>
      <w:pPr>
        <w:tabs>
          <w:tab w:val="num" w:pos="5760"/>
        </w:tabs>
        <w:ind w:left="5760" w:hanging="360"/>
      </w:pPr>
      <w:rPr>
        <w:rFonts w:ascii="Times" w:hAnsi="Times" w:hint="default"/>
      </w:rPr>
    </w:lvl>
    <w:lvl w:ilvl="8" w:tplc="F5F8F67E" w:tentative="1">
      <w:start w:val="1"/>
      <w:numFmt w:val="bullet"/>
      <w:lvlText w:val="•"/>
      <w:lvlJc w:val="left"/>
      <w:pPr>
        <w:tabs>
          <w:tab w:val="num" w:pos="6480"/>
        </w:tabs>
        <w:ind w:left="6480" w:hanging="360"/>
      </w:pPr>
      <w:rPr>
        <w:rFonts w:ascii="Times" w:hAnsi="Times" w:hint="default"/>
      </w:rPr>
    </w:lvl>
  </w:abstractNum>
  <w:abstractNum w:abstractNumId="12" w15:restartNumberingAfterBreak="0">
    <w:nsid w:val="6CFF306D"/>
    <w:multiLevelType w:val="hybridMultilevel"/>
    <w:tmpl w:val="78FE1764"/>
    <w:lvl w:ilvl="0" w:tplc="13B675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435CCF"/>
    <w:multiLevelType w:val="hybridMultilevel"/>
    <w:tmpl w:val="133C35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1E122F0"/>
    <w:multiLevelType w:val="hybridMultilevel"/>
    <w:tmpl w:val="8DC43D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F05CA5"/>
    <w:multiLevelType w:val="hybridMultilevel"/>
    <w:tmpl w:val="889A0F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8226A5"/>
    <w:multiLevelType w:val="hybridMultilevel"/>
    <w:tmpl w:val="960E46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C2031C4"/>
    <w:multiLevelType w:val="hybridMultilevel"/>
    <w:tmpl w:val="81D42C5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 w:numId="7">
    <w:abstractNumId w:val="10"/>
  </w:num>
  <w:num w:numId="8">
    <w:abstractNumId w:val="8"/>
  </w:num>
  <w:num w:numId="9">
    <w:abstractNumId w:val="7"/>
  </w:num>
  <w:num w:numId="10">
    <w:abstractNumId w:val="11"/>
  </w:num>
  <w:num w:numId="11">
    <w:abstractNumId w:val="9"/>
  </w:num>
  <w:num w:numId="12">
    <w:abstractNumId w:val="5"/>
  </w:num>
  <w:num w:numId="13">
    <w:abstractNumId w:val="14"/>
  </w:num>
  <w:num w:numId="14">
    <w:abstractNumId w:val="15"/>
  </w:num>
  <w:num w:numId="15">
    <w:abstractNumId w:val="13"/>
  </w:num>
  <w:num w:numId="16">
    <w:abstractNumId w:val="12"/>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01"/>
    <w:rsid w:val="00001CF4"/>
    <w:rsid w:val="00022332"/>
    <w:rsid w:val="00022EE1"/>
    <w:rsid w:val="00026C30"/>
    <w:rsid w:val="00027BD1"/>
    <w:rsid w:val="00030504"/>
    <w:rsid w:val="0003127E"/>
    <w:rsid w:val="0004509D"/>
    <w:rsid w:val="00051205"/>
    <w:rsid w:val="00090950"/>
    <w:rsid w:val="00093D26"/>
    <w:rsid w:val="000B548E"/>
    <w:rsid w:val="000D096D"/>
    <w:rsid w:val="000D6E8D"/>
    <w:rsid w:val="000F2E6A"/>
    <w:rsid w:val="000F3AA9"/>
    <w:rsid w:val="00105D18"/>
    <w:rsid w:val="00107C02"/>
    <w:rsid w:val="00113C39"/>
    <w:rsid w:val="00114426"/>
    <w:rsid w:val="00124A66"/>
    <w:rsid w:val="00126280"/>
    <w:rsid w:val="0013531A"/>
    <w:rsid w:val="00137004"/>
    <w:rsid w:val="001370DD"/>
    <w:rsid w:val="001706B0"/>
    <w:rsid w:val="0017326D"/>
    <w:rsid w:val="00181BBA"/>
    <w:rsid w:val="001A67C6"/>
    <w:rsid w:val="001C1931"/>
    <w:rsid w:val="001C55E3"/>
    <w:rsid w:val="001D63A9"/>
    <w:rsid w:val="0020451A"/>
    <w:rsid w:val="00206B46"/>
    <w:rsid w:val="0022297C"/>
    <w:rsid w:val="002401D9"/>
    <w:rsid w:val="00242C62"/>
    <w:rsid w:val="002553FB"/>
    <w:rsid w:val="002917C4"/>
    <w:rsid w:val="00294EBE"/>
    <w:rsid w:val="002A4F9D"/>
    <w:rsid w:val="002B274A"/>
    <w:rsid w:val="002C12E2"/>
    <w:rsid w:val="002D763D"/>
    <w:rsid w:val="0030752C"/>
    <w:rsid w:val="003113FB"/>
    <w:rsid w:val="00314508"/>
    <w:rsid w:val="003409A8"/>
    <w:rsid w:val="00366201"/>
    <w:rsid w:val="00395209"/>
    <w:rsid w:val="003B6477"/>
    <w:rsid w:val="003D537C"/>
    <w:rsid w:val="003E4DFE"/>
    <w:rsid w:val="00416E92"/>
    <w:rsid w:val="00442B70"/>
    <w:rsid w:val="00443312"/>
    <w:rsid w:val="00464C03"/>
    <w:rsid w:val="0046540F"/>
    <w:rsid w:val="004726E7"/>
    <w:rsid w:val="004C7659"/>
    <w:rsid w:val="004D550D"/>
    <w:rsid w:val="004E1C86"/>
    <w:rsid w:val="005131F3"/>
    <w:rsid w:val="005167D1"/>
    <w:rsid w:val="00521C59"/>
    <w:rsid w:val="0052519D"/>
    <w:rsid w:val="00527011"/>
    <w:rsid w:val="00550A4C"/>
    <w:rsid w:val="005575A9"/>
    <w:rsid w:val="005641D0"/>
    <w:rsid w:val="00581583"/>
    <w:rsid w:val="005A31B6"/>
    <w:rsid w:val="005B0352"/>
    <w:rsid w:val="005C60EE"/>
    <w:rsid w:val="005E3071"/>
    <w:rsid w:val="006010CE"/>
    <w:rsid w:val="00616247"/>
    <w:rsid w:val="006551A7"/>
    <w:rsid w:val="006A0C8C"/>
    <w:rsid w:val="006A223B"/>
    <w:rsid w:val="006A252D"/>
    <w:rsid w:val="006C7386"/>
    <w:rsid w:val="006D0E98"/>
    <w:rsid w:val="006D4C66"/>
    <w:rsid w:val="006E5B65"/>
    <w:rsid w:val="007017C5"/>
    <w:rsid w:val="00711181"/>
    <w:rsid w:val="007148E9"/>
    <w:rsid w:val="00737C17"/>
    <w:rsid w:val="007500D9"/>
    <w:rsid w:val="007619FE"/>
    <w:rsid w:val="00761D1B"/>
    <w:rsid w:val="00764997"/>
    <w:rsid w:val="00793FB4"/>
    <w:rsid w:val="007E435C"/>
    <w:rsid w:val="007F6893"/>
    <w:rsid w:val="008037A3"/>
    <w:rsid w:val="00811393"/>
    <w:rsid w:val="00836A52"/>
    <w:rsid w:val="00841BD6"/>
    <w:rsid w:val="00846519"/>
    <w:rsid w:val="00875D68"/>
    <w:rsid w:val="00896C9C"/>
    <w:rsid w:val="008A13A9"/>
    <w:rsid w:val="008B1387"/>
    <w:rsid w:val="008C626A"/>
    <w:rsid w:val="00955A5D"/>
    <w:rsid w:val="009652AC"/>
    <w:rsid w:val="00966D6B"/>
    <w:rsid w:val="00981DF1"/>
    <w:rsid w:val="00996A0A"/>
    <w:rsid w:val="009A54BC"/>
    <w:rsid w:val="009C0B83"/>
    <w:rsid w:val="009C17B8"/>
    <w:rsid w:val="009D6093"/>
    <w:rsid w:val="009D780A"/>
    <w:rsid w:val="009E496D"/>
    <w:rsid w:val="009E6D6A"/>
    <w:rsid w:val="00A103B7"/>
    <w:rsid w:val="00A2271D"/>
    <w:rsid w:val="00A31A63"/>
    <w:rsid w:val="00A31D75"/>
    <w:rsid w:val="00A503E0"/>
    <w:rsid w:val="00A61221"/>
    <w:rsid w:val="00A856AF"/>
    <w:rsid w:val="00AD0AE8"/>
    <w:rsid w:val="00B12C0E"/>
    <w:rsid w:val="00B46978"/>
    <w:rsid w:val="00B50865"/>
    <w:rsid w:val="00B863AF"/>
    <w:rsid w:val="00BB100C"/>
    <w:rsid w:val="00BB2BB3"/>
    <w:rsid w:val="00BC41E2"/>
    <w:rsid w:val="00C0018F"/>
    <w:rsid w:val="00C50168"/>
    <w:rsid w:val="00C50AEB"/>
    <w:rsid w:val="00C92710"/>
    <w:rsid w:val="00CA56AF"/>
    <w:rsid w:val="00CA7FE1"/>
    <w:rsid w:val="00CB2586"/>
    <w:rsid w:val="00CC3E57"/>
    <w:rsid w:val="00CC696D"/>
    <w:rsid w:val="00CD5E8C"/>
    <w:rsid w:val="00CE4EB7"/>
    <w:rsid w:val="00CF57E6"/>
    <w:rsid w:val="00D34FDE"/>
    <w:rsid w:val="00D40DD8"/>
    <w:rsid w:val="00D814FE"/>
    <w:rsid w:val="00D81C03"/>
    <w:rsid w:val="00D83E24"/>
    <w:rsid w:val="00DB191F"/>
    <w:rsid w:val="00DC6EB2"/>
    <w:rsid w:val="00DF1F66"/>
    <w:rsid w:val="00E13CE9"/>
    <w:rsid w:val="00E2008C"/>
    <w:rsid w:val="00E24653"/>
    <w:rsid w:val="00E32889"/>
    <w:rsid w:val="00E34B01"/>
    <w:rsid w:val="00E7206C"/>
    <w:rsid w:val="00E85D7A"/>
    <w:rsid w:val="00E90103"/>
    <w:rsid w:val="00E954FD"/>
    <w:rsid w:val="00EA20A2"/>
    <w:rsid w:val="00EA2102"/>
    <w:rsid w:val="00EA6C47"/>
    <w:rsid w:val="00EC7F17"/>
    <w:rsid w:val="00ED6237"/>
    <w:rsid w:val="00EE7615"/>
    <w:rsid w:val="00F3075D"/>
    <w:rsid w:val="00F710E0"/>
    <w:rsid w:val="00F97186"/>
    <w:rsid w:val="00F97786"/>
    <w:rsid w:val="00FA4666"/>
    <w:rsid w:val="00FB027E"/>
    <w:rsid w:val="00FB13D8"/>
    <w:rsid w:val="00FB38DC"/>
    <w:rsid w:val="00FC168D"/>
    <w:rsid w:val="00FC7EAE"/>
    <w:rsid w:val="00FD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63ED"/>
  <w15:chartTrackingRefBased/>
  <w15:docId w15:val="{252D04F7-8563-4352-81BB-B5A61CB1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1E2"/>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B863AF"/>
    <w:rPr>
      <w:color w:val="0563C1" w:themeColor="hyperlink"/>
      <w:u w:val="single"/>
    </w:rPr>
  </w:style>
  <w:style w:type="character" w:styleId="UnresolvedMention">
    <w:name w:val="Unresolved Mention"/>
    <w:basedOn w:val="DefaultParagraphFont"/>
    <w:uiPriority w:val="99"/>
    <w:semiHidden/>
    <w:unhideWhenUsed/>
    <w:rsid w:val="00B863AF"/>
    <w:rPr>
      <w:color w:val="808080"/>
      <w:shd w:val="clear" w:color="auto" w:fill="E6E6E6"/>
    </w:rPr>
  </w:style>
  <w:style w:type="character" w:styleId="CommentReference">
    <w:name w:val="annotation reference"/>
    <w:basedOn w:val="DefaultParagraphFont"/>
    <w:uiPriority w:val="99"/>
    <w:semiHidden/>
    <w:unhideWhenUsed/>
    <w:rsid w:val="00A103B7"/>
    <w:rPr>
      <w:sz w:val="16"/>
      <w:szCs w:val="16"/>
    </w:rPr>
  </w:style>
  <w:style w:type="paragraph" w:styleId="CommentText">
    <w:name w:val="annotation text"/>
    <w:basedOn w:val="Normal"/>
    <w:link w:val="CommentTextChar"/>
    <w:uiPriority w:val="99"/>
    <w:semiHidden/>
    <w:unhideWhenUsed/>
    <w:rsid w:val="00A103B7"/>
    <w:pPr>
      <w:spacing w:line="240" w:lineRule="auto"/>
    </w:pPr>
    <w:rPr>
      <w:sz w:val="20"/>
      <w:szCs w:val="20"/>
    </w:rPr>
  </w:style>
  <w:style w:type="character" w:customStyle="1" w:styleId="CommentTextChar">
    <w:name w:val="Comment Text Char"/>
    <w:basedOn w:val="DefaultParagraphFont"/>
    <w:link w:val="CommentText"/>
    <w:uiPriority w:val="99"/>
    <w:semiHidden/>
    <w:rsid w:val="00A103B7"/>
    <w:rPr>
      <w:sz w:val="20"/>
      <w:szCs w:val="20"/>
    </w:rPr>
  </w:style>
  <w:style w:type="paragraph" w:styleId="CommentSubject">
    <w:name w:val="annotation subject"/>
    <w:basedOn w:val="CommentText"/>
    <w:next w:val="CommentText"/>
    <w:link w:val="CommentSubjectChar"/>
    <w:uiPriority w:val="99"/>
    <w:semiHidden/>
    <w:unhideWhenUsed/>
    <w:rsid w:val="00A103B7"/>
    <w:rPr>
      <w:b/>
      <w:bCs/>
    </w:rPr>
  </w:style>
  <w:style w:type="character" w:customStyle="1" w:styleId="CommentSubjectChar">
    <w:name w:val="Comment Subject Char"/>
    <w:basedOn w:val="CommentTextChar"/>
    <w:link w:val="CommentSubject"/>
    <w:uiPriority w:val="99"/>
    <w:semiHidden/>
    <w:rsid w:val="00A103B7"/>
    <w:rPr>
      <w:b/>
      <w:bCs/>
      <w:sz w:val="20"/>
      <w:szCs w:val="20"/>
    </w:rPr>
  </w:style>
  <w:style w:type="paragraph" w:styleId="BalloonText">
    <w:name w:val="Balloon Text"/>
    <w:basedOn w:val="Normal"/>
    <w:link w:val="BalloonTextChar"/>
    <w:uiPriority w:val="99"/>
    <w:semiHidden/>
    <w:unhideWhenUsed/>
    <w:rsid w:val="00A10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3B7"/>
    <w:rPr>
      <w:rFonts w:ascii="Segoe UI" w:hAnsi="Segoe UI" w:cs="Segoe UI"/>
      <w:sz w:val="18"/>
      <w:szCs w:val="18"/>
    </w:rPr>
  </w:style>
  <w:style w:type="paragraph" w:styleId="Header">
    <w:name w:val="header"/>
    <w:basedOn w:val="Normal"/>
    <w:link w:val="HeaderChar"/>
    <w:uiPriority w:val="99"/>
    <w:unhideWhenUsed/>
    <w:rsid w:val="00240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1D9"/>
  </w:style>
  <w:style w:type="paragraph" w:styleId="Footer">
    <w:name w:val="footer"/>
    <w:basedOn w:val="Normal"/>
    <w:link w:val="FooterChar"/>
    <w:uiPriority w:val="99"/>
    <w:unhideWhenUsed/>
    <w:rsid w:val="00240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1D9"/>
  </w:style>
  <w:style w:type="character" w:customStyle="1" w:styleId="Heading1Char">
    <w:name w:val="Heading 1 Char"/>
    <w:basedOn w:val="DefaultParagraphFont"/>
    <w:link w:val="Heading1"/>
    <w:uiPriority w:val="9"/>
    <w:rsid w:val="009D609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D2DA6"/>
    <w:rPr>
      <w:rFonts w:ascii="Times New Roman" w:hAnsi="Times New Roman" w:cs="Times New Roman"/>
      <w:sz w:val="24"/>
      <w:szCs w:val="24"/>
    </w:rPr>
  </w:style>
  <w:style w:type="paragraph" w:styleId="Bibliography">
    <w:name w:val="Bibliography"/>
    <w:basedOn w:val="Normal"/>
    <w:next w:val="Normal"/>
    <w:uiPriority w:val="37"/>
    <w:unhideWhenUsed/>
    <w:rsid w:val="00A31A63"/>
  </w:style>
  <w:style w:type="character" w:styleId="PlaceholderText">
    <w:name w:val="Placeholder Text"/>
    <w:basedOn w:val="DefaultParagraphFont"/>
    <w:uiPriority w:val="99"/>
    <w:semiHidden/>
    <w:rsid w:val="002D763D"/>
    <w:rPr>
      <w:color w:val="808080"/>
    </w:rPr>
  </w:style>
  <w:style w:type="table" w:styleId="TableGrid">
    <w:name w:val="Table Grid"/>
    <w:basedOn w:val="TableNormal"/>
    <w:uiPriority w:val="39"/>
    <w:rsid w:val="0056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017C5"/>
    <w:pPr>
      <w:spacing w:after="0" w:line="240" w:lineRule="auto"/>
    </w:pPr>
    <w:rPr>
      <w:rFonts w:eastAsiaTheme="minorEastAsia"/>
    </w:rPr>
  </w:style>
  <w:style w:type="character" w:customStyle="1" w:styleId="NoSpacingChar">
    <w:name w:val="No Spacing Char"/>
    <w:basedOn w:val="DefaultParagraphFont"/>
    <w:link w:val="NoSpacing"/>
    <w:uiPriority w:val="1"/>
    <w:rsid w:val="007017C5"/>
    <w:rPr>
      <w:rFonts w:eastAsiaTheme="minorEastAsia"/>
    </w:rPr>
  </w:style>
  <w:style w:type="character" w:customStyle="1" w:styleId="Heading2Char">
    <w:name w:val="Heading 2 Char"/>
    <w:basedOn w:val="DefaultParagraphFont"/>
    <w:link w:val="Heading2"/>
    <w:uiPriority w:val="9"/>
    <w:rsid w:val="00395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520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95209"/>
    <w:pPr>
      <w:outlineLvl w:val="9"/>
    </w:pPr>
  </w:style>
  <w:style w:type="paragraph" w:styleId="TOC1">
    <w:name w:val="toc 1"/>
    <w:basedOn w:val="Normal"/>
    <w:next w:val="Normal"/>
    <w:autoRedefine/>
    <w:uiPriority w:val="39"/>
    <w:unhideWhenUsed/>
    <w:rsid w:val="00395209"/>
    <w:pPr>
      <w:spacing w:after="100"/>
    </w:pPr>
  </w:style>
  <w:style w:type="paragraph" w:styleId="TOC2">
    <w:name w:val="toc 2"/>
    <w:basedOn w:val="Normal"/>
    <w:next w:val="Normal"/>
    <w:autoRedefine/>
    <w:uiPriority w:val="39"/>
    <w:unhideWhenUsed/>
    <w:rsid w:val="00395209"/>
    <w:pPr>
      <w:spacing w:after="100"/>
      <w:ind w:left="220"/>
    </w:pPr>
  </w:style>
  <w:style w:type="paragraph" w:styleId="TOC3">
    <w:name w:val="toc 3"/>
    <w:basedOn w:val="Normal"/>
    <w:next w:val="Normal"/>
    <w:autoRedefine/>
    <w:uiPriority w:val="39"/>
    <w:unhideWhenUsed/>
    <w:rsid w:val="003952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184">
      <w:bodyDiv w:val="1"/>
      <w:marLeft w:val="0"/>
      <w:marRight w:val="0"/>
      <w:marTop w:val="0"/>
      <w:marBottom w:val="0"/>
      <w:divBdr>
        <w:top w:val="none" w:sz="0" w:space="0" w:color="auto"/>
        <w:left w:val="none" w:sz="0" w:space="0" w:color="auto"/>
        <w:bottom w:val="none" w:sz="0" w:space="0" w:color="auto"/>
        <w:right w:val="none" w:sz="0" w:space="0" w:color="auto"/>
      </w:divBdr>
    </w:div>
    <w:div w:id="18163388">
      <w:bodyDiv w:val="1"/>
      <w:marLeft w:val="0"/>
      <w:marRight w:val="0"/>
      <w:marTop w:val="0"/>
      <w:marBottom w:val="0"/>
      <w:divBdr>
        <w:top w:val="none" w:sz="0" w:space="0" w:color="auto"/>
        <w:left w:val="none" w:sz="0" w:space="0" w:color="auto"/>
        <w:bottom w:val="none" w:sz="0" w:space="0" w:color="auto"/>
        <w:right w:val="none" w:sz="0" w:space="0" w:color="auto"/>
      </w:divBdr>
    </w:div>
    <w:div w:id="19671308">
      <w:bodyDiv w:val="1"/>
      <w:marLeft w:val="0"/>
      <w:marRight w:val="0"/>
      <w:marTop w:val="0"/>
      <w:marBottom w:val="0"/>
      <w:divBdr>
        <w:top w:val="none" w:sz="0" w:space="0" w:color="auto"/>
        <w:left w:val="none" w:sz="0" w:space="0" w:color="auto"/>
        <w:bottom w:val="none" w:sz="0" w:space="0" w:color="auto"/>
        <w:right w:val="none" w:sz="0" w:space="0" w:color="auto"/>
      </w:divBdr>
    </w:div>
    <w:div w:id="27950110">
      <w:bodyDiv w:val="1"/>
      <w:marLeft w:val="0"/>
      <w:marRight w:val="0"/>
      <w:marTop w:val="0"/>
      <w:marBottom w:val="0"/>
      <w:divBdr>
        <w:top w:val="none" w:sz="0" w:space="0" w:color="auto"/>
        <w:left w:val="none" w:sz="0" w:space="0" w:color="auto"/>
        <w:bottom w:val="none" w:sz="0" w:space="0" w:color="auto"/>
        <w:right w:val="none" w:sz="0" w:space="0" w:color="auto"/>
      </w:divBdr>
    </w:div>
    <w:div w:id="41099390">
      <w:bodyDiv w:val="1"/>
      <w:marLeft w:val="0"/>
      <w:marRight w:val="0"/>
      <w:marTop w:val="0"/>
      <w:marBottom w:val="0"/>
      <w:divBdr>
        <w:top w:val="none" w:sz="0" w:space="0" w:color="auto"/>
        <w:left w:val="none" w:sz="0" w:space="0" w:color="auto"/>
        <w:bottom w:val="none" w:sz="0" w:space="0" w:color="auto"/>
        <w:right w:val="none" w:sz="0" w:space="0" w:color="auto"/>
      </w:divBdr>
    </w:div>
    <w:div w:id="57628506">
      <w:bodyDiv w:val="1"/>
      <w:marLeft w:val="0"/>
      <w:marRight w:val="0"/>
      <w:marTop w:val="0"/>
      <w:marBottom w:val="0"/>
      <w:divBdr>
        <w:top w:val="none" w:sz="0" w:space="0" w:color="auto"/>
        <w:left w:val="none" w:sz="0" w:space="0" w:color="auto"/>
        <w:bottom w:val="none" w:sz="0" w:space="0" w:color="auto"/>
        <w:right w:val="none" w:sz="0" w:space="0" w:color="auto"/>
      </w:divBdr>
    </w:div>
    <w:div w:id="77099186">
      <w:bodyDiv w:val="1"/>
      <w:marLeft w:val="0"/>
      <w:marRight w:val="0"/>
      <w:marTop w:val="0"/>
      <w:marBottom w:val="0"/>
      <w:divBdr>
        <w:top w:val="none" w:sz="0" w:space="0" w:color="auto"/>
        <w:left w:val="none" w:sz="0" w:space="0" w:color="auto"/>
        <w:bottom w:val="none" w:sz="0" w:space="0" w:color="auto"/>
        <w:right w:val="none" w:sz="0" w:space="0" w:color="auto"/>
      </w:divBdr>
    </w:div>
    <w:div w:id="103381678">
      <w:bodyDiv w:val="1"/>
      <w:marLeft w:val="0"/>
      <w:marRight w:val="0"/>
      <w:marTop w:val="0"/>
      <w:marBottom w:val="0"/>
      <w:divBdr>
        <w:top w:val="none" w:sz="0" w:space="0" w:color="auto"/>
        <w:left w:val="none" w:sz="0" w:space="0" w:color="auto"/>
        <w:bottom w:val="none" w:sz="0" w:space="0" w:color="auto"/>
        <w:right w:val="none" w:sz="0" w:space="0" w:color="auto"/>
      </w:divBdr>
    </w:div>
    <w:div w:id="125205860">
      <w:bodyDiv w:val="1"/>
      <w:marLeft w:val="0"/>
      <w:marRight w:val="0"/>
      <w:marTop w:val="0"/>
      <w:marBottom w:val="0"/>
      <w:divBdr>
        <w:top w:val="none" w:sz="0" w:space="0" w:color="auto"/>
        <w:left w:val="none" w:sz="0" w:space="0" w:color="auto"/>
        <w:bottom w:val="none" w:sz="0" w:space="0" w:color="auto"/>
        <w:right w:val="none" w:sz="0" w:space="0" w:color="auto"/>
      </w:divBdr>
    </w:div>
    <w:div w:id="126095058">
      <w:bodyDiv w:val="1"/>
      <w:marLeft w:val="0"/>
      <w:marRight w:val="0"/>
      <w:marTop w:val="0"/>
      <w:marBottom w:val="0"/>
      <w:divBdr>
        <w:top w:val="none" w:sz="0" w:space="0" w:color="auto"/>
        <w:left w:val="none" w:sz="0" w:space="0" w:color="auto"/>
        <w:bottom w:val="none" w:sz="0" w:space="0" w:color="auto"/>
        <w:right w:val="none" w:sz="0" w:space="0" w:color="auto"/>
      </w:divBdr>
    </w:div>
    <w:div w:id="141776619">
      <w:bodyDiv w:val="1"/>
      <w:marLeft w:val="0"/>
      <w:marRight w:val="0"/>
      <w:marTop w:val="0"/>
      <w:marBottom w:val="0"/>
      <w:divBdr>
        <w:top w:val="none" w:sz="0" w:space="0" w:color="auto"/>
        <w:left w:val="none" w:sz="0" w:space="0" w:color="auto"/>
        <w:bottom w:val="none" w:sz="0" w:space="0" w:color="auto"/>
        <w:right w:val="none" w:sz="0" w:space="0" w:color="auto"/>
      </w:divBdr>
    </w:div>
    <w:div w:id="154995848">
      <w:bodyDiv w:val="1"/>
      <w:marLeft w:val="0"/>
      <w:marRight w:val="0"/>
      <w:marTop w:val="0"/>
      <w:marBottom w:val="0"/>
      <w:divBdr>
        <w:top w:val="none" w:sz="0" w:space="0" w:color="auto"/>
        <w:left w:val="none" w:sz="0" w:space="0" w:color="auto"/>
        <w:bottom w:val="none" w:sz="0" w:space="0" w:color="auto"/>
        <w:right w:val="none" w:sz="0" w:space="0" w:color="auto"/>
      </w:divBdr>
    </w:div>
    <w:div w:id="165292410">
      <w:bodyDiv w:val="1"/>
      <w:marLeft w:val="0"/>
      <w:marRight w:val="0"/>
      <w:marTop w:val="0"/>
      <w:marBottom w:val="0"/>
      <w:divBdr>
        <w:top w:val="none" w:sz="0" w:space="0" w:color="auto"/>
        <w:left w:val="none" w:sz="0" w:space="0" w:color="auto"/>
        <w:bottom w:val="none" w:sz="0" w:space="0" w:color="auto"/>
        <w:right w:val="none" w:sz="0" w:space="0" w:color="auto"/>
      </w:divBdr>
    </w:div>
    <w:div w:id="171536467">
      <w:bodyDiv w:val="1"/>
      <w:marLeft w:val="0"/>
      <w:marRight w:val="0"/>
      <w:marTop w:val="0"/>
      <w:marBottom w:val="0"/>
      <w:divBdr>
        <w:top w:val="none" w:sz="0" w:space="0" w:color="auto"/>
        <w:left w:val="none" w:sz="0" w:space="0" w:color="auto"/>
        <w:bottom w:val="none" w:sz="0" w:space="0" w:color="auto"/>
        <w:right w:val="none" w:sz="0" w:space="0" w:color="auto"/>
      </w:divBdr>
    </w:div>
    <w:div w:id="175580786">
      <w:bodyDiv w:val="1"/>
      <w:marLeft w:val="0"/>
      <w:marRight w:val="0"/>
      <w:marTop w:val="0"/>
      <w:marBottom w:val="0"/>
      <w:divBdr>
        <w:top w:val="none" w:sz="0" w:space="0" w:color="auto"/>
        <w:left w:val="none" w:sz="0" w:space="0" w:color="auto"/>
        <w:bottom w:val="none" w:sz="0" w:space="0" w:color="auto"/>
        <w:right w:val="none" w:sz="0" w:space="0" w:color="auto"/>
      </w:divBdr>
    </w:div>
    <w:div w:id="214202219">
      <w:bodyDiv w:val="1"/>
      <w:marLeft w:val="0"/>
      <w:marRight w:val="0"/>
      <w:marTop w:val="0"/>
      <w:marBottom w:val="0"/>
      <w:divBdr>
        <w:top w:val="none" w:sz="0" w:space="0" w:color="auto"/>
        <w:left w:val="none" w:sz="0" w:space="0" w:color="auto"/>
        <w:bottom w:val="none" w:sz="0" w:space="0" w:color="auto"/>
        <w:right w:val="none" w:sz="0" w:space="0" w:color="auto"/>
      </w:divBdr>
    </w:div>
    <w:div w:id="233005215">
      <w:bodyDiv w:val="1"/>
      <w:marLeft w:val="0"/>
      <w:marRight w:val="0"/>
      <w:marTop w:val="0"/>
      <w:marBottom w:val="0"/>
      <w:divBdr>
        <w:top w:val="none" w:sz="0" w:space="0" w:color="auto"/>
        <w:left w:val="none" w:sz="0" w:space="0" w:color="auto"/>
        <w:bottom w:val="none" w:sz="0" w:space="0" w:color="auto"/>
        <w:right w:val="none" w:sz="0" w:space="0" w:color="auto"/>
      </w:divBdr>
    </w:div>
    <w:div w:id="235089485">
      <w:bodyDiv w:val="1"/>
      <w:marLeft w:val="0"/>
      <w:marRight w:val="0"/>
      <w:marTop w:val="0"/>
      <w:marBottom w:val="0"/>
      <w:divBdr>
        <w:top w:val="none" w:sz="0" w:space="0" w:color="auto"/>
        <w:left w:val="none" w:sz="0" w:space="0" w:color="auto"/>
        <w:bottom w:val="none" w:sz="0" w:space="0" w:color="auto"/>
        <w:right w:val="none" w:sz="0" w:space="0" w:color="auto"/>
      </w:divBdr>
    </w:div>
    <w:div w:id="240481950">
      <w:bodyDiv w:val="1"/>
      <w:marLeft w:val="0"/>
      <w:marRight w:val="0"/>
      <w:marTop w:val="0"/>
      <w:marBottom w:val="0"/>
      <w:divBdr>
        <w:top w:val="none" w:sz="0" w:space="0" w:color="auto"/>
        <w:left w:val="none" w:sz="0" w:space="0" w:color="auto"/>
        <w:bottom w:val="none" w:sz="0" w:space="0" w:color="auto"/>
        <w:right w:val="none" w:sz="0" w:space="0" w:color="auto"/>
      </w:divBdr>
      <w:divsChild>
        <w:div w:id="505704693">
          <w:marLeft w:val="547"/>
          <w:marRight w:val="0"/>
          <w:marTop w:val="115"/>
          <w:marBottom w:val="0"/>
          <w:divBdr>
            <w:top w:val="none" w:sz="0" w:space="0" w:color="auto"/>
            <w:left w:val="none" w:sz="0" w:space="0" w:color="auto"/>
            <w:bottom w:val="none" w:sz="0" w:space="0" w:color="auto"/>
            <w:right w:val="none" w:sz="0" w:space="0" w:color="auto"/>
          </w:divBdr>
        </w:div>
      </w:divsChild>
    </w:div>
    <w:div w:id="253786421">
      <w:bodyDiv w:val="1"/>
      <w:marLeft w:val="0"/>
      <w:marRight w:val="0"/>
      <w:marTop w:val="0"/>
      <w:marBottom w:val="0"/>
      <w:divBdr>
        <w:top w:val="none" w:sz="0" w:space="0" w:color="auto"/>
        <w:left w:val="none" w:sz="0" w:space="0" w:color="auto"/>
        <w:bottom w:val="none" w:sz="0" w:space="0" w:color="auto"/>
        <w:right w:val="none" w:sz="0" w:space="0" w:color="auto"/>
      </w:divBdr>
    </w:div>
    <w:div w:id="254362150">
      <w:bodyDiv w:val="1"/>
      <w:marLeft w:val="0"/>
      <w:marRight w:val="0"/>
      <w:marTop w:val="0"/>
      <w:marBottom w:val="0"/>
      <w:divBdr>
        <w:top w:val="none" w:sz="0" w:space="0" w:color="auto"/>
        <w:left w:val="none" w:sz="0" w:space="0" w:color="auto"/>
        <w:bottom w:val="none" w:sz="0" w:space="0" w:color="auto"/>
        <w:right w:val="none" w:sz="0" w:space="0" w:color="auto"/>
      </w:divBdr>
    </w:div>
    <w:div w:id="259803675">
      <w:bodyDiv w:val="1"/>
      <w:marLeft w:val="0"/>
      <w:marRight w:val="0"/>
      <w:marTop w:val="0"/>
      <w:marBottom w:val="0"/>
      <w:divBdr>
        <w:top w:val="none" w:sz="0" w:space="0" w:color="auto"/>
        <w:left w:val="none" w:sz="0" w:space="0" w:color="auto"/>
        <w:bottom w:val="none" w:sz="0" w:space="0" w:color="auto"/>
        <w:right w:val="none" w:sz="0" w:space="0" w:color="auto"/>
      </w:divBdr>
    </w:div>
    <w:div w:id="276302883">
      <w:bodyDiv w:val="1"/>
      <w:marLeft w:val="0"/>
      <w:marRight w:val="0"/>
      <w:marTop w:val="0"/>
      <w:marBottom w:val="0"/>
      <w:divBdr>
        <w:top w:val="none" w:sz="0" w:space="0" w:color="auto"/>
        <w:left w:val="none" w:sz="0" w:space="0" w:color="auto"/>
        <w:bottom w:val="none" w:sz="0" w:space="0" w:color="auto"/>
        <w:right w:val="none" w:sz="0" w:space="0" w:color="auto"/>
      </w:divBdr>
    </w:div>
    <w:div w:id="282158335">
      <w:bodyDiv w:val="1"/>
      <w:marLeft w:val="0"/>
      <w:marRight w:val="0"/>
      <w:marTop w:val="0"/>
      <w:marBottom w:val="0"/>
      <w:divBdr>
        <w:top w:val="none" w:sz="0" w:space="0" w:color="auto"/>
        <w:left w:val="none" w:sz="0" w:space="0" w:color="auto"/>
        <w:bottom w:val="none" w:sz="0" w:space="0" w:color="auto"/>
        <w:right w:val="none" w:sz="0" w:space="0" w:color="auto"/>
      </w:divBdr>
    </w:div>
    <w:div w:id="286132425">
      <w:bodyDiv w:val="1"/>
      <w:marLeft w:val="0"/>
      <w:marRight w:val="0"/>
      <w:marTop w:val="0"/>
      <w:marBottom w:val="0"/>
      <w:divBdr>
        <w:top w:val="none" w:sz="0" w:space="0" w:color="auto"/>
        <w:left w:val="none" w:sz="0" w:space="0" w:color="auto"/>
        <w:bottom w:val="none" w:sz="0" w:space="0" w:color="auto"/>
        <w:right w:val="none" w:sz="0" w:space="0" w:color="auto"/>
      </w:divBdr>
    </w:div>
    <w:div w:id="302347798">
      <w:bodyDiv w:val="1"/>
      <w:marLeft w:val="0"/>
      <w:marRight w:val="0"/>
      <w:marTop w:val="0"/>
      <w:marBottom w:val="0"/>
      <w:divBdr>
        <w:top w:val="none" w:sz="0" w:space="0" w:color="auto"/>
        <w:left w:val="none" w:sz="0" w:space="0" w:color="auto"/>
        <w:bottom w:val="none" w:sz="0" w:space="0" w:color="auto"/>
        <w:right w:val="none" w:sz="0" w:space="0" w:color="auto"/>
      </w:divBdr>
    </w:div>
    <w:div w:id="328296119">
      <w:bodyDiv w:val="1"/>
      <w:marLeft w:val="0"/>
      <w:marRight w:val="0"/>
      <w:marTop w:val="0"/>
      <w:marBottom w:val="0"/>
      <w:divBdr>
        <w:top w:val="none" w:sz="0" w:space="0" w:color="auto"/>
        <w:left w:val="none" w:sz="0" w:space="0" w:color="auto"/>
        <w:bottom w:val="none" w:sz="0" w:space="0" w:color="auto"/>
        <w:right w:val="none" w:sz="0" w:space="0" w:color="auto"/>
      </w:divBdr>
    </w:div>
    <w:div w:id="335773282">
      <w:bodyDiv w:val="1"/>
      <w:marLeft w:val="0"/>
      <w:marRight w:val="0"/>
      <w:marTop w:val="0"/>
      <w:marBottom w:val="0"/>
      <w:divBdr>
        <w:top w:val="none" w:sz="0" w:space="0" w:color="auto"/>
        <w:left w:val="none" w:sz="0" w:space="0" w:color="auto"/>
        <w:bottom w:val="none" w:sz="0" w:space="0" w:color="auto"/>
        <w:right w:val="none" w:sz="0" w:space="0" w:color="auto"/>
      </w:divBdr>
    </w:div>
    <w:div w:id="337779057">
      <w:bodyDiv w:val="1"/>
      <w:marLeft w:val="0"/>
      <w:marRight w:val="0"/>
      <w:marTop w:val="0"/>
      <w:marBottom w:val="0"/>
      <w:divBdr>
        <w:top w:val="none" w:sz="0" w:space="0" w:color="auto"/>
        <w:left w:val="none" w:sz="0" w:space="0" w:color="auto"/>
        <w:bottom w:val="none" w:sz="0" w:space="0" w:color="auto"/>
        <w:right w:val="none" w:sz="0" w:space="0" w:color="auto"/>
      </w:divBdr>
    </w:div>
    <w:div w:id="343753795">
      <w:bodyDiv w:val="1"/>
      <w:marLeft w:val="0"/>
      <w:marRight w:val="0"/>
      <w:marTop w:val="0"/>
      <w:marBottom w:val="0"/>
      <w:divBdr>
        <w:top w:val="none" w:sz="0" w:space="0" w:color="auto"/>
        <w:left w:val="none" w:sz="0" w:space="0" w:color="auto"/>
        <w:bottom w:val="none" w:sz="0" w:space="0" w:color="auto"/>
        <w:right w:val="none" w:sz="0" w:space="0" w:color="auto"/>
      </w:divBdr>
    </w:div>
    <w:div w:id="347685662">
      <w:bodyDiv w:val="1"/>
      <w:marLeft w:val="0"/>
      <w:marRight w:val="0"/>
      <w:marTop w:val="0"/>
      <w:marBottom w:val="0"/>
      <w:divBdr>
        <w:top w:val="none" w:sz="0" w:space="0" w:color="auto"/>
        <w:left w:val="none" w:sz="0" w:space="0" w:color="auto"/>
        <w:bottom w:val="none" w:sz="0" w:space="0" w:color="auto"/>
        <w:right w:val="none" w:sz="0" w:space="0" w:color="auto"/>
      </w:divBdr>
    </w:div>
    <w:div w:id="348147341">
      <w:bodyDiv w:val="1"/>
      <w:marLeft w:val="0"/>
      <w:marRight w:val="0"/>
      <w:marTop w:val="0"/>
      <w:marBottom w:val="0"/>
      <w:divBdr>
        <w:top w:val="none" w:sz="0" w:space="0" w:color="auto"/>
        <w:left w:val="none" w:sz="0" w:space="0" w:color="auto"/>
        <w:bottom w:val="none" w:sz="0" w:space="0" w:color="auto"/>
        <w:right w:val="none" w:sz="0" w:space="0" w:color="auto"/>
      </w:divBdr>
    </w:div>
    <w:div w:id="363868560">
      <w:bodyDiv w:val="1"/>
      <w:marLeft w:val="0"/>
      <w:marRight w:val="0"/>
      <w:marTop w:val="0"/>
      <w:marBottom w:val="0"/>
      <w:divBdr>
        <w:top w:val="none" w:sz="0" w:space="0" w:color="auto"/>
        <w:left w:val="none" w:sz="0" w:space="0" w:color="auto"/>
        <w:bottom w:val="none" w:sz="0" w:space="0" w:color="auto"/>
        <w:right w:val="none" w:sz="0" w:space="0" w:color="auto"/>
      </w:divBdr>
    </w:div>
    <w:div w:id="419064735">
      <w:bodyDiv w:val="1"/>
      <w:marLeft w:val="0"/>
      <w:marRight w:val="0"/>
      <w:marTop w:val="0"/>
      <w:marBottom w:val="0"/>
      <w:divBdr>
        <w:top w:val="none" w:sz="0" w:space="0" w:color="auto"/>
        <w:left w:val="none" w:sz="0" w:space="0" w:color="auto"/>
        <w:bottom w:val="none" w:sz="0" w:space="0" w:color="auto"/>
        <w:right w:val="none" w:sz="0" w:space="0" w:color="auto"/>
      </w:divBdr>
    </w:div>
    <w:div w:id="425615076">
      <w:bodyDiv w:val="1"/>
      <w:marLeft w:val="0"/>
      <w:marRight w:val="0"/>
      <w:marTop w:val="0"/>
      <w:marBottom w:val="0"/>
      <w:divBdr>
        <w:top w:val="none" w:sz="0" w:space="0" w:color="auto"/>
        <w:left w:val="none" w:sz="0" w:space="0" w:color="auto"/>
        <w:bottom w:val="none" w:sz="0" w:space="0" w:color="auto"/>
        <w:right w:val="none" w:sz="0" w:space="0" w:color="auto"/>
      </w:divBdr>
    </w:div>
    <w:div w:id="426730677">
      <w:bodyDiv w:val="1"/>
      <w:marLeft w:val="0"/>
      <w:marRight w:val="0"/>
      <w:marTop w:val="0"/>
      <w:marBottom w:val="0"/>
      <w:divBdr>
        <w:top w:val="none" w:sz="0" w:space="0" w:color="auto"/>
        <w:left w:val="none" w:sz="0" w:space="0" w:color="auto"/>
        <w:bottom w:val="none" w:sz="0" w:space="0" w:color="auto"/>
        <w:right w:val="none" w:sz="0" w:space="0" w:color="auto"/>
      </w:divBdr>
    </w:div>
    <w:div w:id="443304515">
      <w:bodyDiv w:val="1"/>
      <w:marLeft w:val="0"/>
      <w:marRight w:val="0"/>
      <w:marTop w:val="0"/>
      <w:marBottom w:val="0"/>
      <w:divBdr>
        <w:top w:val="none" w:sz="0" w:space="0" w:color="auto"/>
        <w:left w:val="none" w:sz="0" w:space="0" w:color="auto"/>
        <w:bottom w:val="none" w:sz="0" w:space="0" w:color="auto"/>
        <w:right w:val="none" w:sz="0" w:space="0" w:color="auto"/>
      </w:divBdr>
    </w:div>
    <w:div w:id="450327374">
      <w:bodyDiv w:val="1"/>
      <w:marLeft w:val="0"/>
      <w:marRight w:val="0"/>
      <w:marTop w:val="0"/>
      <w:marBottom w:val="0"/>
      <w:divBdr>
        <w:top w:val="none" w:sz="0" w:space="0" w:color="auto"/>
        <w:left w:val="none" w:sz="0" w:space="0" w:color="auto"/>
        <w:bottom w:val="none" w:sz="0" w:space="0" w:color="auto"/>
        <w:right w:val="none" w:sz="0" w:space="0" w:color="auto"/>
      </w:divBdr>
    </w:div>
    <w:div w:id="468206918">
      <w:bodyDiv w:val="1"/>
      <w:marLeft w:val="0"/>
      <w:marRight w:val="0"/>
      <w:marTop w:val="0"/>
      <w:marBottom w:val="0"/>
      <w:divBdr>
        <w:top w:val="none" w:sz="0" w:space="0" w:color="auto"/>
        <w:left w:val="none" w:sz="0" w:space="0" w:color="auto"/>
        <w:bottom w:val="none" w:sz="0" w:space="0" w:color="auto"/>
        <w:right w:val="none" w:sz="0" w:space="0" w:color="auto"/>
      </w:divBdr>
    </w:div>
    <w:div w:id="473254996">
      <w:bodyDiv w:val="1"/>
      <w:marLeft w:val="0"/>
      <w:marRight w:val="0"/>
      <w:marTop w:val="0"/>
      <w:marBottom w:val="0"/>
      <w:divBdr>
        <w:top w:val="none" w:sz="0" w:space="0" w:color="auto"/>
        <w:left w:val="none" w:sz="0" w:space="0" w:color="auto"/>
        <w:bottom w:val="none" w:sz="0" w:space="0" w:color="auto"/>
        <w:right w:val="none" w:sz="0" w:space="0" w:color="auto"/>
      </w:divBdr>
    </w:div>
    <w:div w:id="488905708">
      <w:bodyDiv w:val="1"/>
      <w:marLeft w:val="0"/>
      <w:marRight w:val="0"/>
      <w:marTop w:val="0"/>
      <w:marBottom w:val="0"/>
      <w:divBdr>
        <w:top w:val="none" w:sz="0" w:space="0" w:color="auto"/>
        <w:left w:val="none" w:sz="0" w:space="0" w:color="auto"/>
        <w:bottom w:val="none" w:sz="0" w:space="0" w:color="auto"/>
        <w:right w:val="none" w:sz="0" w:space="0" w:color="auto"/>
      </w:divBdr>
    </w:div>
    <w:div w:id="509376069">
      <w:bodyDiv w:val="1"/>
      <w:marLeft w:val="0"/>
      <w:marRight w:val="0"/>
      <w:marTop w:val="0"/>
      <w:marBottom w:val="0"/>
      <w:divBdr>
        <w:top w:val="none" w:sz="0" w:space="0" w:color="auto"/>
        <w:left w:val="none" w:sz="0" w:space="0" w:color="auto"/>
        <w:bottom w:val="none" w:sz="0" w:space="0" w:color="auto"/>
        <w:right w:val="none" w:sz="0" w:space="0" w:color="auto"/>
      </w:divBdr>
    </w:div>
    <w:div w:id="511801324">
      <w:bodyDiv w:val="1"/>
      <w:marLeft w:val="0"/>
      <w:marRight w:val="0"/>
      <w:marTop w:val="0"/>
      <w:marBottom w:val="0"/>
      <w:divBdr>
        <w:top w:val="none" w:sz="0" w:space="0" w:color="auto"/>
        <w:left w:val="none" w:sz="0" w:space="0" w:color="auto"/>
        <w:bottom w:val="none" w:sz="0" w:space="0" w:color="auto"/>
        <w:right w:val="none" w:sz="0" w:space="0" w:color="auto"/>
      </w:divBdr>
    </w:div>
    <w:div w:id="537931323">
      <w:bodyDiv w:val="1"/>
      <w:marLeft w:val="0"/>
      <w:marRight w:val="0"/>
      <w:marTop w:val="0"/>
      <w:marBottom w:val="0"/>
      <w:divBdr>
        <w:top w:val="none" w:sz="0" w:space="0" w:color="auto"/>
        <w:left w:val="none" w:sz="0" w:space="0" w:color="auto"/>
        <w:bottom w:val="none" w:sz="0" w:space="0" w:color="auto"/>
        <w:right w:val="none" w:sz="0" w:space="0" w:color="auto"/>
      </w:divBdr>
    </w:div>
    <w:div w:id="541020586">
      <w:bodyDiv w:val="1"/>
      <w:marLeft w:val="0"/>
      <w:marRight w:val="0"/>
      <w:marTop w:val="0"/>
      <w:marBottom w:val="0"/>
      <w:divBdr>
        <w:top w:val="none" w:sz="0" w:space="0" w:color="auto"/>
        <w:left w:val="none" w:sz="0" w:space="0" w:color="auto"/>
        <w:bottom w:val="none" w:sz="0" w:space="0" w:color="auto"/>
        <w:right w:val="none" w:sz="0" w:space="0" w:color="auto"/>
      </w:divBdr>
    </w:div>
    <w:div w:id="551355395">
      <w:bodyDiv w:val="1"/>
      <w:marLeft w:val="0"/>
      <w:marRight w:val="0"/>
      <w:marTop w:val="0"/>
      <w:marBottom w:val="0"/>
      <w:divBdr>
        <w:top w:val="none" w:sz="0" w:space="0" w:color="auto"/>
        <w:left w:val="none" w:sz="0" w:space="0" w:color="auto"/>
        <w:bottom w:val="none" w:sz="0" w:space="0" w:color="auto"/>
        <w:right w:val="none" w:sz="0" w:space="0" w:color="auto"/>
      </w:divBdr>
    </w:div>
    <w:div w:id="554122895">
      <w:bodyDiv w:val="1"/>
      <w:marLeft w:val="0"/>
      <w:marRight w:val="0"/>
      <w:marTop w:val="0"/>
      <w:marBottom w:val="0"/>
      <w:divBdr>
        <w:top w:val="none" w:sz="0" w:space="0" w:color="auto"/>
        <w:left w:val="none" w:sz="0" w:space="0" w:color="auto"/>
        <w:bottom w:val="none" w:sz="0" w:space="0" w:color="auto"/>
        <w:right w:val="none" w:sz="0" w:space="0" w:color="auto"/>
      </w:divBdr>
    </w:div>
    <w:div w:id="601840791">
      <w:bodyDiv w:val="1"/>
      <w:marLeft w:val="0"/>
      <w:marRight w:val="0"/>
      <w:marTop w:val="0"/>
      <w:marBottom w:val="0"/>
      <w:divBdr>
        <w:top w:val="none" w:sz="0" w:space="0" w:color="auto"/>
        <w:left w:val="none" w:sz="0" w:space="0" w:color="auto"/>
        <w:bottom w:val="none" w:sz="0" w:space="0" w:color="auto"/>
        <w:right w:val="none" w:sz="0" w:space="0" w:color="auto"/>
      </w:divBdr>
    </w:div>
    <w:div w:id="629240866">
      <w:bodyDiv w:val="1"/>
      <w:marLeft w:val="0"/>
      <w:marRight w:val="0"/>
      <w:marTop w:val="0"/>
      <w:marBottom w:val="0"/>
      <w:divBdr>
        <w:top w:val="none" w:sz="0" w:space="0" w:color="auto"/>
        <w:left w:val="none" w:sz="0" w:space="0" w:color="auto"/>
        <w:bottom w:val="none" w:sz="0" w:space="0" w:color="auto"/>
        <w:right w:val="none" w:sz="0" w:space="0" w:color="auto"/>
      </w:divBdr>
    </w:div>
    <w:div w:id="638808085">
      <w:bodyDiv w:val="1"/>
      <w:marLeft w:val="0"/>
      <w:marRight w:val="0"/>
      <w:marTop w:val="0"/>
      <w:marBottom w:val="0"/>
      <w:divBdr>
        <w:top w:val="none" w:sz="0" w:space="0" w:color="auto"/>
        <w:left w:val="none" w:sz="0" w:space="0" w:color="auto"/>
        <w:bottom w:val="none" w:sz="0" w:space="0" w:color="auto"/>
        <w:right w:val="none" w:sz="0" w:space="0" w:color="auto"/>
      </w:divBdr>
    </w:div>
    <w:div w:id="645276978">
      <w:bodyDiv w:val="1"/>
      <w:marLeft w:val="0"/>
      <w:marRight w:val="0"/>
      <w:marTop w:val="0"/>
      <w:marBottom w:val="0"/>
      <w:divBdr>
        <w:top w:val="none" w:sz="0" w:space="0" w:color="auto"/>
        <w:left w:val="none" w:sz="0" w:space="0" w:color="auto"/>
        <w:bottom w:val="none" w:sz="0" w:space="0" w:color="auto"/>
        <w:right w:val="none" w:sz="0" w:space="0" w:color="auto"/>
      </w:divBdr>
    </w:div>
    <w:div w:id="652412816">
      <w:bodyDiv w:val="1"/>
      <w:marLeft w:val="0"/>
      <w:marRight w:val="0"/>
      <w:marTop w:val="0"/>
      <w:marBottom w:val="0"/>
      <w:divBdr>
        <w:top w:val="none" w:sz="0" w:space="0" w:color="auto"/>
        <w:left w:val="none" w:sz="0" w:space="0" w:color="auto"/>
        <w:bottom w:val="none" w:sz="0" w:space="0" w:color="auto"/>
        <w:right w:val="none" w:sz="0" w:space="0" w:color="auto"/>
      </w:divBdr>
    </w:div>
    <w:div w:id="660811791">
      <w:bodyDiv w:val="1"/>
      <w:marLeft w:val="0"/>
      <w:marRight w:val="0"/>
      <w:marTop w:val="0"/>
      <w:marBottom w:val="0"/>
      <w:divBdr>
        <w:top w:val="none" w:sz="0" w:space="0" w:color="auto"/>
        <w:left w:val="none" w:sz="0" w:space="0" w:color="auto"/>
        <w:bottom w:val="none" w:sz="0" w:space="0" w:color="auto"/>
        <w:right w:val="none" w:sz="0" w:space="0" w:color="auto"/>
      </w:divBdr>
    </w:div>
    <w:div w:id="677004396">
      <w:bodyDiv w:val="1"/>
      <w:marLeft w:val="0"/>
      <w:marRight w:val="0"/>
      <w:marTop w:val="0"/>
      <w:marBottom w:val="0"/>
      <w:divBdr>
        <w:top w:val="none" w:sz="0" w:space="0" w:color="auto"/>
        <w:left w:val="none" w:sz="0" w:space="0" w:color="auto"/>
        <w:bottom w:val="none" w:sz="0" w:space="0" w:color="auto"/>
        <w:right w:val="none" w:sz="0" w:space="0" w:color="auto"/>
      </w:divBdr>
    </w:div>
    <w:div w:id="685400728">
      <w:bodyDiv w:val="1"/>
      <w:marLeft w:val="0"/>
      <w:marRight w:val="0"/>
      <w:marTop w:val="0"/>
      <w:marBottom w:val="0"/>
      <w:divBdr>
        <w:top w:val="none" w:sz="0" w:space="0" w:color="auto"/>
        <w:left w:val="none" w:sz="0" w:space="0" w:color="auto"/>
        <w:bottom w:val="none" w:sz="0" w:space="0" w:color="auto"/>
        <w:right w:val="none" w:sz="0" w:space="0" w:color="auto"/>
      </w:divBdr>
    </w:div>
    <w:div w:id="699205448">
      <w:bodyDiv w:val="1"/>
      <w:marLeft w:val="0"/>
      <w:marRight w:val="0"/>
      <w:marTop w:val="0"/>
      <w:marBottom w:val="0"/>
      <w:divBdr>
        <w:top w:val="none" w:sz="0" w:space="0" w:color="auto"/>
        <w:left w:val="none" w:sz="0" w:space="0" w:color="auto"/>
        <w:bottom w:val="none" w:sz="0" w:space="0" w:color="auto"/>
        <w:right w:val="none" w:sz="0" w:space="0" w:color="auto"/>
      </w:divBdr>
    </w:div>
    <w:div w:id="741292543">
      <w:bodyDiv w:val="1"/>
      <w:marLeft w:val="0"/>
      <w:marRight w:val="0"/>
      <w:marTop w:val="0"/>
      <w:marBottom w:val="0"/>
      <w:divBdr>
        <w:top w:val="none" w:sz="0" w:space="0" w:color="auto"/>
        <w:left w:val="none" w:sz="0" w:space="0" w:color="auto"/>
        <w:bottom w:val="none" w:sz="0" w:space="0" w:color="auto"/>
        <w:right w:val="none" w:sz="0" w:space="0" w:color="auto"/>
      </w:divBdr>
    </w:div>
    <w:div w:id="750196394">
      <w:bodyDiv w:val="1"/>
      <w:marLeft w:val="0"/>
      <w:marRight w:val="0"/>
      <w:marTop w:val="0"/>
      <w:marBottom w:val="0"/>
      <w:divBdr>
        <w:top w:val="none" w:sz="0" w:space="0" w:color="auto"/>
        <w:left w:val="none" w:sz="0" w:space="0" w:color="auto"/>
        <w:bottom w:val="none" w:sz="0" w:space="0" w:color="auto"/>
        <w:right w:val="none" w:sz="0" w:space="0" w:color="auto"/>
      </w:divBdr>
    </w:div>
    <w:div w:id="754402935">
      <w:bodyDiv w:val="1"/>
      <w:marLeft w:val="0"/>
      <w:marRight w:val="0"/>
      <w:marTop w:val="0"/>
      <w:marBottom w:val="0"/>
      <w:divBdr>
        <w:top w:val="none" w:sz="0" w:space="0" w:color="auto"/>
        <w:left w:val="none" w:sz="0" w:space="0" w:color="auto"/>
        <w:bottom w:val="none" w:sz="0" w:space="0" w:color="auto"/>
        <w:right w:val="none" w:sz="0" w:space="0" w:color="auto"/>
      </w:divBdr>
    </w:div>
    <w:div w:id="767310127">
      <w:bodyDiv w:val="1"/>
      <w:marLeft w:val="0"/>
      <w:marRight w:val="0"/>
      <w:marTop w:val="0"/>
      <w:marBottom w:val="0"/>
      <w:divBdr>
        <w:top w:val="none" w:sz="0" w:space="0" w:color="auto"/>
        <w:left w:val="none" w:sz="0" w:space="0" w:color="auto"/>
        <w:bottom w:val="none" w:sz="0" w:space="0" w:color="auto"/>
        <w:right w:val="none" w:sz="0" w:space="0" w:color="auto"/>
      </w:divBdr>
    </w:div>
    <w:div w:id="769743902">
      <w:bodyDiv w:val="1"/>
      <w:marLeft w:val="0"/>
      <w:marRight w:val="0"/>
      <w:marTop w:val="0"/>
      <w:marBottom w:val="0"/>
      <w:divBdr>
        <w:top w:val="none" w:sz="0" w:space="0" w:color="auto"/>
        <w:left w:val="none" w:sz="0" w:space="0" w:color="auto"/>
        <w:bottom w:val="none" w:sz="0" w:space="0" w:color="auto"/>
        <w:right w:val="none" w:sz="0" w:space="0" w:color="auto"/>
      </w:divBdr>
    </w:div>
    <w:div w:id="775061343">
      <w:bodyDiv w:val="1"/>
      <w:marLeft w:val="0"/>
      <w:marRight w:val="0"/>
      <w:marTop w:val="0"/>
      <w:marBottom w:val="0"/>
      <w:divBdr>
        <w:top w:val="none" w:sz="0" w:space="0" w:color="auto"/>
        <w:left w:val="none" w:sz="0" w:space="0" w:color="auto"/>
        <w:bottom w:val="none" w:sz="0" w:space="0" w:color="auto"/>
        <w:right w:val="none" w:sz="0" w:space="0" w:color="auto"/>
      </w:divBdr>
    </w:div>
    <w:div w:id="779254986">
      <w:bodyDiv w:val="1"/>
      <w:marLeft w:val="0"/>
      <w:marRight w:val="0"/>
      <w:marTop w:val="0"/>
      <w:marBottom w:val="0"/>
      <w:divBdr>
        <w:top w:val="none" w:sz="0" w:space="0" w:color="auto"/>
        <w:left w:val="none" w:sz="0" w:space="0" w:color="auto"/>
        <w:bottom w:val="none" w:sz="0" w:space="0" w:color="auto"/>
        <w:right w:val="none" w:sz="0" w:space="0" w:color="auto"/>
      </w:divBdr>
    </w:div>
    <w:div w:id="785080651">
      <w:bodyDiv w:val="1"/>
      <w:marLeft w:val="0"/>
      <w:marRight w:val="0"/>
      <w:marTop w:val="0"/>
      <w:marBottom w:val="0"/>
      <w:divBdr>
        <w:top w:val="none" w:sz="0" w:space="0" w:color="auto"/>
        <w:left w:val="none" w:sz="0" w:space="0" w:color="auto"/>
        <w:bottom w:val="none" w:sz="0" w:space="0" w:color="auto"/>
        <w:right w:val="none" w:sz="0" w:space="0" w:color="auto"/>
      </w:divBdr>
    </w:div>
    <w:div w:id="810974825">
      <w:bodyDiv w:val="1"/>
      <w:marLeft w:val="0"/>
      <w:marRight w:val="0"/>
      <w:marTop w:val="0"/>
      <w:marBottom w:val="0"/>
      <w:divBdr>
        <w:top w:val="none" w:sz="0" w:space="0" w:color="auto"/>
        <w:left w:val="none" w:sz="0" w:space="0" w:color="auto"/>
        <w:bottom w:val="none" w:sz="0" w:space="0" w:color="auto"/>
        <w:right w:val="none" w:sz="0" w:space="0" w:color="auto"/>
      </w:divBdr>
    </w:div>
    <w:div w:id="811287003">
      <w:bodyDiv w:val="1"/>
      <w:marLeft w:val="0"/>
      <w:marRight w:val="0"/>
      <w:marTop w:val="0"/>
      <w:marBottom w:val="0"/>
      <w:divBdr>
        <w:top w:val="none" w:sz="0" w:space="0" w:color="auto"/>
        <w:left w:val="none" w:sz="0" w:space="0" w:color="auto"/>
        <w:bottom w:val="none" w:sz="0" w:space="0" w:color="auto"/>
        <w:right w:val="none" w:sz="0" w:space="0" w:color="auto"/>
      </w:divBdr>
    </w:div>
    <w:div w:id="830214969">
      <w:bodyDiv w:val="1"/>
      <w:marLeft w:val="0"/>
      <w:marRight w:val="0"/>
      <w:marTop w:val="0"/>
      <w:marBottom w:val="0"/>
      <w:divBdr>
        <w:top w:val="none" w:sz="0" w:space="0" w:color="auto"/>
        <w:left w:val="none" w:sz="0" w:space="0" w:color="auto"/>
        <w:bottom w:val="none" w:sz="0" w:space="0" w:color="auto"/>
        <w:right w:val="none" w:sz="0" w:space="0" w:color="auto"/>
      </w:divBdr>
    </w:div>
    <w:div w:id="844594371">
      <w:bodyDiv w:val="1"/>
      <w:marLeft w:val="0"/>
      <w:marRight w:val="0"/>
      <w:marTop w:val="0"/>
      <w:marBottom w:val="0"/>
      <w:divBdr>
        <w:top w:val="none" w:sz="0" w:space="0" w:color="auto"/>
        <w:left w:val="none" w:sz="0" w:space="0" w:color="auto"/>
        <w:bottom w:val="none" w:sz="0" w:space="0" w:color="auto"/>
        <w:right w:val="none" w:sz="0" w:space="0" w:color="auto"/>
      </w:divBdr>
    </w:div>
    <w:div w:id="844981790">
      <w:bodyDiv w:val="1"/>
      <w:marLeft w:val="0"/>
      <w:marRight w:val="0"/>
      <w:marTop w:val="0"/>
      <w:marBottom w:val="0"/>
      <w:divBdr>
        <w:top w:val="none" w:sz="0" w:space="0" w:color="auto"/>
        <w:left w:val="none" w:sz="0" w:space="0" w:color="auto"/>
        <w:bottom w:val="none" w:sz="0" w:space="0" w:color="auto"/>
        <w:right w:val="none" w:sz="0" w:space="0" w:color="auto"/>
      </w:divBdr>
    </w:div>
    <w:div w:id="871311078">
      <w:bodyDiv w:val="1"/>
      <w:marLeft w:val="0"/>
      <w:marRight w:val="0"/>
      <w:marTop w:val="0"/>
      <w:marBottom w:val="0"/>
      <w:divBdr>
        <w:top w:val="none" w:sz="0" w:space="0" w:color="auto"/>
        <w:left w:val="none" w:sz="0" w:space="0" w:color="auto"/>
        <w:bottom w:val="none" w:sz="0" w:space="0" w:color="auto"/>
        <w:right w:val="none" w:sz="0" w:space="0" w:color="auto"/>
      </w:divBdr>
    </w:div>
    <w:div w:id="888028157">
      <w:bodyDiv w:val="1"/>
      <w:marLeft w:val="0"/>
      <w:marRight w:val="0"/>
      <w:marTop w:val="0"/>
      <w:marBottom w:val="0"/>
      <w:divBdr>
        <w:top w:val="none" w:sz="0" w:space="0" w:color="auto"/>
        <w:left w:val="none" w:sz="0" w:space="0" w:color="auto"/>
        <w:bottom w:val="none" w:sz="0" w:space="0" w:color="auto"/>
        <w:right w:val="none" w:sz="0" w:space="0" w:color="auto"/>
      </w:divBdr>
    </w:div>
    <w:div w:id="918053132">
      <w:bodyDiv w:val="1"/>
      <w:marLeft w:val="0"/>
      <w:marRight w:val="0"/>
      <w:marTop w:val="0"/>
      <w:marBottom w:val="0"/>
      <w:divBdr>
        <w:top w:val="none" w:sz="0" w:space="0" w:color="auto"/>
        <w:left w:val="none" w:sz="0" w:space="0" w:color="auto"/>
        <w:bottom w:val="none" w:sz="0" w:space="0" w:color="auto"/>
        <w:right w:val="none" w:sz="0" w:space="0" w:color="auto"/>
      </w:divBdr>
    </w:div>
    <w:div w:id="928078813">
      <w:bodyDiv w:val="1"/>
      <w:marLeft w:val="0"/>
      <w:marRight w:val="0"/>
      <w:marTop w:val="0"/>
      <w:marBottom w:val="0"/>
      <w:divBdr>
        <w:top w:val="none" w:sz="0" w:space="0" w:color="auto"/>
        <w:left w:val="none" w:sz="0" w:space="0" w:color="auto"/>
        <w:bottom w:val="none" w:sz="0" w:space="0" w:color="auto"/>
        <w:right w:val="none" w:sz="0" w:space="0" w:color="auto"/>
      </w:divBdr>
    </w:div>
    <w:div w:id="929506089">
      <w:bodyDiv w:val="1"/>
      <w:marLeft w:val="0"/>
      <w:marRight w:val="0"/>
      <w:marTop w:val="0"/>
      <w:marBottom w:val="0"/>
      <w:divBdr>
        <w:top w:val="none" w:sz="0" w:space="0" w:color="auto"/>
        <w:left w:val="none" w:sz="0" w:space="0" w:color="auto"/>
        <w:bottom w:val="none" w:sz="0" w:space="0" w:color="auto"/>
        <w:right w:val="none" w:sz="0" w:space="0" w:color="auto"/>
      </w:divBdr>
    </w:div>
    <w:div w:id="938441330">
      <w:bodyDiv w:val="1"/>
      <w:marLeft w:val="0"/>
      <w:marRight w:val="0"/>
      <w:marTop w:val="0"/>
      <w:marBottom w:val="0"/>
      <w:divBdr>
        <w:top w:val="none" w:sz="0" w:space="0" w:color="auto"/>
        <w:left w:val="none" w:sz="0" w:space="0" w:color="auto"/>
        <w:bottom w:val="none" w:sz="0" w:space="0" w:color="auto"/>
        <w:right w:val="none" w:sz="0" w:space="0" w:color="auto"/>
      </w:divBdr>
    </w:div>
    <w:div w:id="960263943">
      <w:bodyDiv w:val="1"/>
      <w:marLeft w:val="0"/>
      <w:marRight w:val="0"/>
      <w:marTop w:val="0"/>
      <w:marBottom w:val="0"/>
      <w:divBdr>
        <w:top w:val="none" w:sz="0" w:space="0" w:color="auto"/>
        <w:left w:val="none" w:sz="0" w:space="0" w:color="auto"/>
        <w:bottom w:val="none" w:sz="0" w:space="0" w:color="auto"/>
        <w:right w:val="none" w:sz="0" w:space="0" w:color="auto"/>
      </w:divBdr>
    </w:div>
    <w:div w:id="964312640">
      <w:bodyDiv w:val="1"/>
      <w:marLeft w:val="0"/>
      <w:marRight w:val="0"/>
      <w:marTop w:val="0"/>
      <w:marBottom w:val="0"/>
      <w:divBdr>
        <w:top w:val="none" w:sz="0" w:space="0" w:color="auto"/>
        <w:left w:val="none" w:sz="0" w:space="0" w:color="auto"/>
        <w:bottom w:val="none" w:sz="0" w:space="0" w:color="auto"/>
        <w:right w:val="none" w:sz="0" w:space="0" w:color="auto"/>
      </w:divBdr>
    </w:div>
    <w:div w:id="971521553">
      <w:bodyDiv w:val="1"/>
      <w:marLeft w:val="0"/>
      <w:marRight w:val="0"/>
      <w:marTop w:val="0"/>
      <w:marBottom w:val="0"/>
      <w:divBdr>
        <w:top w:val="none" w:sz="0" w:space="0" w:color="auto"/>
        <w:left w:val="none" w:sz="0" w:space="0" w:color="auto"/>
        <w:bottom w:val="none" w:sz="0" w:space="0" w:color="auto"/>
        <w:right w:val="none" w:sz="0" w:space="0" w:color="auto"/>
      </w:divBdr>
    </w:div>
    <w:div w:id="975570430">
      <w:bodyDiv w:val="1"/>
      <w:marLeft w:val="0"/>
      <w:marRight w:val="0"/>
      <w:marTop w:val="0"/>
      <w:marBottom w:val="0"/>
      <w:divBdr>
        <w:top w:val="none" w:sz="0" w:space="0" w:color="auto"/>
        <w:left w:val="none" w:sz="0" w:space="0" w:color="auto"/>
        <w:bottom w:val="none" w:sz="0" w:space="0" w:color="auto"/>
        <w:right w:val="none" w:sz="0" w:space="0" w:color="auto"/>
      </w:divBdr>
    </w:div>
    <w:div w:id="984969973">
      <w:bodyDiv w:val="1"/>
      <w:marLeft w:val="0"/>
      <w:marRight w:val="0"/>
      <w:marTop w:val="0"/>
      <w:marBottom w:val="0"/>
      <w:divBdr>
        <w:top w:val="none" w:sz="0" w:space="0" w:color="auto"/>
        <w:left w:val="none" w:sz="0" w:space="0" w:color="auto"/>
        <w:bottom w:val="none" w:sz="0" w:space="0" w:color="auto"/>
        <w:right w:val="none" w:sz="0" w:space="0" w:color="auto"/>
      </w:divBdr>
    </w:div>
    <w:div w:id="1011221802">
      <w:bodyDiv w:val="1"/>
      <w:marLeft w:val="0"/>
      <w:marRight w:val="0"/>
      <w:marTop w:val="0"/>
      <w:marBottom w:val="0"/>
      <w:divBdr>
        <w:top w:val="none" w:sz="0" w:space="0" w:color="auto"/>
        <w:left w:val="none" w:sz="0" w:space="0" w:color="auto"/>
        <w:bottom w:val="none" w:sz="0" w:space="0" w:color="auto"/>
        <w:right w:val="none" w:sz="0" w:space="0" w:color="auto"/>
      </w:divBdr>
    </w:div>
    <w:div w:id="1025718823">
      <w:bodyDiv w:val="1"/>
      <w:marLeft w:val="0"/>
      <w:marRight w:val="0"/>
      <w:marTop w:val="0"/>
      <w:marBottom w:val="0"/>
      <w:divBdr>
        <w:top w:val="none" w:sz="0" w:space="0" w:color="auto"/>
        <w:left w:val="none" w:sz="0" w:space="0" w:color="auto"/>
        <w:bottom w:val="none" w:sz="0" w:space="0" w:color="auto"/>
        <w:right w:val="none" w:sz="0" w:space="0" w:color="auto"/>
      </w:divBdr>
    </w:div>
    <w:div w:id="1036539132">
      <w:bodyDiv w:val="1"/>
      <w:marLeft w:val="0"/>
      <w:marRight w:val="0"/>
      <w:marTop w:val="0"/>
      <w:marBottom w:val="0"/>
      <w:divBdr>
        <w:top w:val="none" w:sz="0" w:space="0" w:color="auto"/>
        <w:left w:val="none" w:sz="0" w:space="0" w:color="auto"/>
        <w:bottom w:val="none" w:sz="0" w:space="0" w:color="auto"/>
        <w:right w:val="none" w:sz="0" w:space="0" w:color="auto"/>
      </w:divBdr>
    </w:div>
    <w:div w:id="1054426254">
      <w:bodyDiv w:val="1"/>
      <w:marLeft w:val="0"/>
      <w:marRight w:val="0"/>
      <w:marTop w:val="0"/>
      <w:marBottom w:val="0"/>
      <w:divBdr>
        <w:top w:val="none" w:sz="0" w:space="0" w:color="auto"/>
        <w:left w:val="none" w:sz="0" w:space="0" w:color="auto"/>
        <w:bottom w:val="none" w:sz="0" w:space="0" w:color="auto"/>
        <w:right w:val="none" w:sz="0" w:space="0" w:color="auto"/>
      </w:divBdr>
    </w:div>
    <w:div w:id="1086682253">
      <w:bodyDiv w:val="1"/>
      <w:marLeft w:val="0"/>
      <w:marRight w:val="0"/>
      <w:marTop w:val="0"/>
      <w:marBottom w:val="0"/>
      <w:divBdr>
        <w:top w:val="none" w:sz="0" w:space="0" w:color="auto"/>
        <w:left w:val="none" w:sz="0" w:space="0" w:color="auto"/>
        <w:bottom w:val="none" w:sz="0" w:space="0" w:color="auto"/>
        <w:right w:val="none" w:sz="0" w:space="0" w:color="auto"/>
      </w:divBdr>
    </w:div>
    <w:div w:id="1088306892">
      <w:bodyDiv w:val="1"/>
      <w:marLeft w:val="0"/>
      <w:marRight w:val="0"/>
      <w:marTop w:val="0"/>
      <w:marBottom w:val="0"/>
      <w:divBdr>
        <w:top w:val="none" w:sz="0" w:space="0" w:color="auto"/>
        <w:left w:val="none" w:sz="0" w:space="0" w:color="auto"/>
        <w:bottom w:val="none" w:sz="0" w:space="0" w:color="auto"/>
        <w:right w:val="none" w:sz="0" w:space="0" w:color="auto"/>
      </w:divBdr>
    </w:div>
    <w:div w:id="1091970356">
      <w:bodyDiv w:val="1"/>
      <w:marLeft w:val="0"/>
      <w:marRight w:val="0"/>
      <w:marTop w:val="0"/>
      <w:marBottom w:val="0"/>
      <w:divBdr>
        <w:top w:val="none" w:sz="0" w:space="0" w:color="auto"/>
        <w:left w:val="none" w:sz="0" w:space="0" w:color="auto"/>
        <w:bottom w:val="none" w:sz="0" w:space="0" w:color="auto"/>
        <w:right w:val="none" w:sz="0" w:space="0" w:color="auto"/>
      </w:divBdr>
    </w:div>
    <w:div w:id="1101805103">
      <w:bodyDiv w:val="1"/>
      <w:marLeft w:val="0"/>
      <w:marRight w:val="0"/>
      <w:marTop w:val="0"/>
      <w:marBottom w:val="0"/>
      <w:divBdr>
        <w:top w:val="none" w:sz="0" w:space="0" w:color="auto"/>
        <w:left w:val="none" w:sz="0" w:space="0" w:color="auto"/>
        <w:bottom w:val="none" w:sz="0" w:space="0" w:color="auto"/>
        <w:right w:val="none" w:sz="0" w:space="0" w:color="auto"/>
      </w:divBdr>
    </w:div>
    <w:div w:id="1106121493">
      <w:bodyDiv w:val="1"/>
      <w:marLeft w:val="0"/>
      <w:marRight w:val="0"/>
      <w:marTop w:val="0"/>
      <w:marBottom w:val="0"/>
      <w:divBdr>
        <w:top w:val="none" w:sz="0" w:space="0" w:color="auto"/>
        <w:left w:val="none" w:sz="0" w:space="0" w:color="auto"/>
        <w:bottom w:val="none" w:sz="0" w:space="0" w:color="auto"/>
        <w:right w:val="none" w:sz="0" w:space="0" w:color="auto"/>
      </w:divBdr>
    </w:div>
    <w:div w:id="1146817803">
      <w:bodyDiv w:val="1"/>
      <w:marLeft w:val="0"/>
      <w:marRight w:val="0"/>
      <w:marTop w:val="0"/>
      <w:marBottom w:val="0"/>
      <w:divBdr>
        <w:top w:val="none" w:sz="0" w:space="0" w:color="auto"/>
        <w:left w:val="none" w:sz="0" w:space="0" w:color="auto"/>
        <w:bottom w:val="none" w:sz="0" w:space="0" w:color="auto"/>
        <w:right w:val="none" w:sz="0" w:space="0" w:color="auto"/>
      </w:divBdr>
    </w:div>
    <w:div w:id="1147699190">
      <w:bodyDiv w:val="1"/>
      <w:marLeft w:val="0"/>
      <w:marRight w:val="0"/>
      <w:marTop w:val="0"/>
      <w:marBottom w:val="0"/>
      <w:divBdr>
        <w:top w:val="none" w:sz="0" w:space="0" w:color="auto"/>
        <w:left w:val="none" w:sz="0" w:space="0" w:color="auto"/>
        <w:bottom w:val="none" w:sz="0" w:space="0" w:color="auto"/>
        <w:right w:val="none" w:sz="0" w:space="0" w:color="auto"/>
      </w:divBdr>
    </w:div>
    <w:div w:id="1158040590">
      <w:bodyDiv w:val="1"/>
      <w:marLeft w:val="0"/>
      <w:marRight w:val="0"/>
      <w:marTop w:val="0"/>
      <w:marBottom w:val="0"/>
      <w:divBdr>
        <w:top w:val="none" w:sz="0" w:space="0" w:color="auto"/>
        <w:left w:val="none" w:sz="0" w:space="0" w:color="auto"/>
        <w:bottom w:val="none" w:sz="0" w:space="0" w:color="auto"/>
        <w:right w:val="none" w:sz="0" w:space="0" w:color="auto"/>
      </w:divBdr>
    </w:div>
    <w:div w:id="1159229663">
      <w:bodyDiv w:val="1"/>
      <w:marLeft w:val="0"/>
      <w:marRight w:val="0"/>
      <w:marTop w:val="0"/>
      <w:marBottom w:val="0"/>
      <w:divBdr>
        <w:top w:val="none" w:sz="0" w:space="0" w:color="auto"/>
        <w:left w:val="none" w:sz="0" w:space="0" w:color="auto"/>
        <w:bottom w:val="none" w:sz="0" w:space="0" w:color="auto"/>
        <w:right w:val="none" w:sz="0" w:space="0" w:color="auto"/>
      </w:divBdr>
    </w:div>
    <w:div w:id="1171947035">
      <w:bodyDiv w:val="1"/>
      <w:marLeft w:val="0"/>
      <w:marRight w:val="0"/>
      <w:marTop w:val="0"/>
      <w:marBottom w:val="0"/>
      <w:divBdr>
        <w:top w:val="none" w:sz="0" w:space="0" w:color="auto"/>
        <w:left w:val="none" w:sz="0" w:space="0" w:color="auto"/>
        <w:bottom w:val="none" w:sz="0" w:space="0" w:color="auto"/>
        <w:right w:val="none" w:sz="0" w:space="0" w:color="auto"/>
      </w:divBdr>
    </w:div>
    <w:div w:id="1190264973">
      <w:bodyDiv w:val="1"/>
      <w:marLeft w:val="0"/>
      <w:marRight w:val="0"/>
      <w:marTop w:val="0"/>
      <w:marBottom w:val="0"/>
      <w:divBdr>
        <w:top w:val="none" w:sz="0" w:space="0" w:color="auto"/>
        <w:left w:val="none" w:sz="0" w:space="0" w:color="auto"/>
        <w:bottom w:val="none" w:sz="0" w:space="0" w:color="auto"/>
        <w:right w:val="none" w:sz="0" w:space="0" w:color="auto"/>
      </w:divBdr>
    </w:div>
    <w:div w:id="1191996360">
      <w:bodyDiv w:val="1"/>
      <w:marLeft w:val="0"/>
      <w:marRight w:val="0"/>
      <w:marTop w:val="0"/>
      <w:marBottom w:val="0"/>
      <w:divBdr>
        <w:top w:val="none" w:sz="0" w:space="0" w:color="auto"/>
        <w:left w:val="none" w:sz="0" w:space="0" w:color="auto"/>
        <w:bottom w:val="none" w:sz="0" w:space="0" w:color="auto"/>
        <w:right w:val="none" w:sz="0" w:space="0" w:color="auto"/>
      </w:divBdr>
    </w:div>
    <w:div w:id="1220945958">
      <w:bodyDiv w:val="1"/>
      <w:marLeft w:val="0"/>
      <w:marRight w:val="0"/>
      <w:marTop w:val="0"/>
      <w:marBottom w:val="0"/>
      <w:divBdr>
        <w:top w:val="none" w:sz="0" w:space="0" w:color="auto"/>
        <w:left w:val="none" w:sz="0" w:space="0" w:color="auto"/>
        <w:bottom w:val="none" w:sz="0" w:space="0" w:color="auto"/>
        <w:right w:val="none" w:sz="0" w:space="0" w:color="auto"/>
      </w:divBdr>
    </w:div>
    <w:div w:id="1237276762">
      <w:bodyDiv w:val="1"/>
      <w:marLeft w:val="0"/>
      <w:marRight w:val="0"/>
      <w:marTop w:val="0"/>
      <w:marBottom w:val="0"/>
      <w:divBdr>
        <w:top w:val="none" w:sz="0" w:space="0" w:color="auto"/>
        <w:left w:val="none" w:sz="0" w:space="0" w:color="auto"/>
        <w:bottom w:val="none" w:sz="0" w:space="0" w:color="auto"/>
        <w:right w:val="none" w:sz="0" w:space="0" w:color="auto"/>
      </w:divBdr>
    </w:div>
    <w:div w:id="1241526570">
      <w:bodyDiv w:val="1"/>
      <w:marLeft w:val="0"/>
      <w:marRight w:val="0"/>
      <w:marTop w:val="0"/>
      <w:marBottom w:val="0"/>
      <w:divBdr>
        <w:top w:val="none" w:sz="0" w:space="0" w:color="auto"/>
        <w:left w:val="none" w:sz="0" w:space="0" w:color="auto"/>
        <w:bottom w:val="none" w:sz="0" w:space="0" w:color="auto"/>
        <w:right w:val="none" w:sz="0" w:space="0" w:color="auto"/>
      </w:divBdr>
    </w:div>
    <w:div w:id="1292829905">
      <w:bodyDiv w:val="1"/>
      <w:marLeft w:val="0"/>
      <w:marRight w:val="0"/>
      <w:marTop w:val="0"/>
      <w:marBottom w:val="0"/>
      <w:divBdr>
        <w:top w:val="none" w:sz="0" w:space="0" w:color="auto"/>
        <w:left w:val="none" w:sz="0" w:space="0" w:color="auto"/>
        <w:bottom w:val="none" w:sz="0" w:space="0" w:color="auto"/>
        <w:right w:val="none" w:sz="0" w:space="0" w:color="auto"/>
      </w:divBdr>
    </w:div>
    <w:div w:id="1304116965">
      <w:bodyDiv w:val="1"/>
      <w:marLeft w:val="0"/>
      <w:marRight w:val="0"/>
      <w:marTop w:val="0"/>
      <w:marBottom w:val="0"/>
      <w:divBdr>
        <w:top w:val="none" w:sz="0" w:space="0" w:color="auto"/>
        <w:left w:val="none" w:sz="0" w:space="0" w:color="auto"/>
        <w:bottom w:val="none" w:sz="0" w:space="0" w:color="auto"/>
        <w:right w:val="none" w:sz="0" w:space="0" w:color="auto"/>
      </w:divBdr>
    </w:div>
    <w:div w:id="1313753545">
      <w:bodyDiv w:val="1"/>
      <w:marLeft w:val="0"/>
      <w:marRight w:val="0"/>
      <w:marTop w:val="0"/>
      <w:marBottom w:val="0"/>
      <w:divBdr>
        <w:top w:val="none" w:sz="0" w:space="0" w:color="auto"/>
        <w:left w:val="none" w:sz="0" w:space="0" w:color="auto"/>
        <w:bottom w:val="none" w:sz="0" w:space="0" w:color="auto"/>
        <w:right w:val="none" w:sz="0" w:space="0" w:color="auto"/>
      </w:divBdr>
    </w:div>
    <w:div w:id="1351639031">
      <w:bodyDiv w:val="1"/>
      <w:marLeft w:val="0"/>
      <w:marRight w:val="0"/>
      <w:marTop w:val="0"/>
      <w:marBottom w:val="0"/>
      <w:divBdr>
        <w:top w:val="none" w:sz="0" w:space="0" w:color="auto"/>
        <w:left w:val="none" w:sz="0" w:space="0" w:color="auto"/>
        <w:bottom w:val="none" w:sz="0" w:space="0" w:color="auto"/>
        <w:right w:val="none" w:sz="0" w:space="0" w:color="auto"/>
      </w:divBdr>
      <w:divsChild>
        <w:div w:id="1490899989">
          <w:marLeft w:val="1181"/>
          <w:marRight w:val="0"/>
          <w:marTop w:val="40"/>
          <w:marBottom w:val="80"/>
          <w:divBdr>
            <w:top w:val="none" w:sz="0" w:space="0" w:color="auto"/>
            <w:left w:val="none" w:sz="0" w:space="0" w:color="auto"/>
            <w:bottom w:val="none" w:sz="0" w:space="0" w:color="auto"/>
            <w:right w:val="none" w:sz="0" w:space="0" w:color="auto"/>
          </w:divBdr>
        </w:div>
      </w:divsChild>
    </w:div>
    <w:div w:id="1358041058">
      <w:bodyDiv w:val="1"/>
      <w:marLeft w:val="0"/>
      <w:marRight w:val="0"/>
      <w:marTop w:val="0"/>
      <w:marBottom w:val="0"/>
      <w:divBdr>
        <w:top w:val="none" w:sz="0" w:space="0" w:color="auto"/>
        <w:left w:val="none" w:sz="0" w:space="0" w:color="auto"/>
        <w:bottom w:val="none" w:sz="0" w:space="0" w:color="auto"/>
        <w:right w:val="none" w:sz="0" w:space="0" w:color="auto"/>
      </w:divBdr>
    </w:div>
    <w:div w:id="1378579897">
      <w:bodyDiv w:val="1"/>
      <w:marLeft w:val="0"/>
      <w:marRight w:val="0"/>
      <w:marTop w:val="0"/>
      <w:marBottom w:val="0"/>
      <w:divBdr>
        <w:top w:val="none" w:sz="0" w:space="0" w:color="auto"/>
        <w:left w:val="none" w:sz="0" w:space="0" w:color="auto"/>
        <w:bottom w:val="none" w:sz="0" w:space="0" w:color="auto"/>
        <w:right w:val="none" w:sz="0" w:space="0" w:color="auto"/>
      </w:divBdr>
    </w:div>
    <w:div w:id="1382292638">
      <w:bodyDiv w:val="1"/>
      <w:marLeft w:val="0"/>
      <w:marRight w:val="0"/>
      <w:marTop w:val="0"/>
      <w:marBottom w:val="0"/>
      <w:divBdr>
        <w:top w:val="none" w:sz="0" w:space="0" w:color="auto"/>
        <w:left w:val="none" w:sz="0" w:space="0" w:color="auto"/>
        <w:bottom w:val="none" w:sz="0" w:space="0" w:color="auto"/>
        <w:right w:val="none" w:sz="0" w:space="0" w:color="auto"/>
      </w:divBdr>
      <w:divsChild>
        <w:div w:id="1954171938">
          <w:marLeft w:val="547"/>
          <w:marRight w:val="0"/>
          <w:marTop w:val="154"/>
          <w:marBottom w:val="0"/>
          <w:divBdr>
            <w:top w:val="none" w:sz="0" w:space="0" w:color="auto"/>
            <w:left w:val="none" w:sz="0" w:space="0" w:color="auto"/>
            <w:bottom w:val="none" w:sz="0" w:space="0" w:color="auto"/>
            <w:right w:val="none" w:sz="0" w:space="0" w:color="auto"/>
          </w:divBdr>
        </w:div>
        <w:div w:id="34695387">
          <w:marLeft w:val="547"/>
          <w:marRight w:val="0"/>
          <w:marTop w:val="154"/>
          <w:marBottom w:val="0"/>
          <w:divBdr>
            <w:top w:val="none" w:sz="0" w:space="0" w:color="auto"/>
            <w:left w:val="none" w:sz="0" w:space="0" w:color="auto"/>
            <w:bottom w:val="none" w:sz="0" w:space="0" w:color="auto"/>
            <w:right w:val="none" w:sz="0" w:space="0" w:color="auto"/>
          </w:divBdr>
        </w:div>
        <w:div w:id="901721338">
          <w:marLeft w:val="547"/>
          <w:marRight w:val="0"/>
          <w:marTop w:val="154"/>
          <w:marBottom w:val="0"/>
          <w:divBdr>
            <w:top w:val="none" w:sz="0" w:space="0" w:color="auto"/>
            <w:left w:val="none" w:sz="0" w:space="0" w:color="auto"/>
            <w:bottom w:val="none" w:sz="0" w:space="0" w:color="auto"/>
            <w:right w:val="none" w:sz="0" w:space="0" w:color="auto"/>
          </w:divBdr>
        </w:div>
        <w:div w:id="248007174">
          <w:marLeft w:val="1166"/>
          <w:marRight w:val="0"/>
          <w:marTop w:val="134"/>
          <w:marBottom w:val="0"/>
          <w:divBdr>
            <w:top w:val="none" w:sz="0" w:space="0" w:color="auto"/>
            <w:left w:val="none" w:sz="0" w:space="0" w:color="auto"/>
            <w:bottom w:val="none" w:sz="0" w:space="0" w:color="auto"/>
            <w:right w:val="none" w:sz="0" w:space="0" w:color="auto"/>
          </w:divBdr>
        </w:div>
        <w:div w:id="318273243">
          <w:marLeft w:val="547"/>
          <w:marRight w:val="0"/>
          <w:marTop w:val="154"/>
          <w:marBottom w:val="0"/>
          <w:divBdr>
            <w:top w:val="none" w:sz="0" w:space="0" w:color="auto"/>
            <w:left w:val="none" w:sz="0" w:space="0" w:color="auto"/>
            <w:bottom w:val="none" w:sz="0" w:space="0" w:color="auto"/>
            <w:right w:val="none" w:sz="0" w:space="0" w:color="auto"/>
          </w:divBdr>
        </w:div>
      </w:divsChild>
    </w:div>
    <w:div w:id="1407459355">
      <w:bodyDiv w:val="1"/>
      <w:marLeft w:val="0"/>
      <w:marRight w:val="0"/>
      <w:marTop w:val="0"/>
      <w:marBottom w:val="0"/>
      <w:divBdr>
        <w:top w:val="none" w:sz="0" w:space="0" w:color="auto"/>
        <w:left w:val="none" w:sz="0" w:space="0" w:color="auto"/>
        <w:bottom w:val="none" w:sz="0" w:space="0" w:color="auto"/>
        <w:right w:val="none" w:sz="0" w:space="0" w:color="auto"/>
      </w:divBdr>
    </w:div>
    <w:div w:id="1412698037">
      <w:bodyDiv w:val="1"/>
      <w:marLeft w:val="0"/>
      <w:marRight w:val="0"/>
      <w:marTop w:val="0"/>
      <w:marBottom w:val="0"/>
      <w:divBdr>
        <w:top w:val="none" w:sz="0" w:space="0" w:color="auto"/>
        <w:left w:val="none" w:sz="0" w:space="0" w:color="auto"/>
        <w:bottom w:val="none" w:sz="0" w:space="0" w:color="auto"/>
        <w:right w:val="none" w:sz="0" w:space="0" w:color="auto"/>
      </w:divBdr>
    </w:div>
    <w:div w:id="1417483337">
      <w:bodyDiv w:val="1"/>
      <w:marLeft w:val="0"/>
      <w:marRight w:val="0"/>
      <w:marTop w:val="0"/>
      <w:marBottom w:val="0"/>
      <w:divBdr>
        <w:top w:val="none" w:sz="0" w:space="0" w:color="auto"/>
        <w:left w:val="none" w:sz="0" w:space="0" w:color="auto"/>
        <w:bottom w:val="none" w:sz="0" w:space="0" w:color="auto"/>
        <w:right w:val="none" w:sz="0" w:space="0" w:color="auto"/>
      </w:divBdr>
    </w:div>
    <w:div w:id="1418555204">
      <w:bodyDiv w:val="1"/>
      <w:marLeft w:val="0"/>
      <w:marRight w:val="0"/>
      <w:marTop w:val="0"/>
      <w:marBottom w:val="0"/>
      <w:divBdr>
        <w:top w:val="none" w:sz="0" w:space="0" w:color="auto"/>
        <w:left w:val="none" w:sz="0" w:space="0" w:color="auto"/>
        <w:bottom w:val="none" w:sz="0" w:space="0" w:color="auto"/>
        <w:right w:val="none" w:sz="0" w:space="0" w:color="auto"/>
      </w:divBdr>
    </w:div>
    <w:div w:id="1433935535">
      <w:bodyDiv w:val="1"/>
      <w:marLeft w:val="0"/>
      <w:marRight w:val="0"/>
      <w:marTop w:val="0"/>
      <w:marBottom w:val="0"/>
      <w:divBdr>
        <w:top w:val="none" w:sz="0" w:space="0" w:color="auto"/>
        <w:left w:val="none" w:sz="0" w:space="0" w:color="auto"/>
        <w:bottom w:val="none" w:sz="0" w:space="0" w:color="auto"/>
        <w:right w:val="none" w:sz="0" w:space="0" w:color="auto"/>
      </w:divBdr>
    </w:div>
    <w:div w:id="1444374029">
      <w:bodyDiv w:val="1"/>
      <w:marLeft w:val="0"/>
      <w:marRight w:val="0"/>
      <w:marTop w:val="0"/>
      <w:marBottom w:val="0"/>
      <w:divBdr>
        <w:top w:val="none" w:sz="0" w:space="0" w:color="auto"/>
        <w:left w:val="none" w:sz="0" w:space="0" w:color="auto"/>
        <w:bottom w:val="none" w:sz="0" w:space="0" w:color="auto"/>
        <w:right w:val="none" w:sz="0" w:space="0" w:color="auto"/>
      </w:divBdr>
    </w:div>
    <w:div w:id="1470903677">
      <w:bodyDiv w:val="1"/>
      <w:marLeft w:val="0"/>
      <w:marRight w:val="0"/>
      <w:marTop w:val="0"/>
      <w:marBottom w:val="0"/>
      <w:divBdr>
        <w:top w:val="none" w:sz="0" w:space="0" w:color="auto"/>
        <w:left w:val="none" w:sz="0" w:space="0" w:color="auto"/>
        <w:bottom w:val="none" w:sz="0" w:space="0" w:color="auto"/>
        <w:right w:val="none" w:sz="0" w:space="0" w:color="auto"/>
      </w:divBdr>
    </w:div>
    <w:div w:id="1484347670">
      <w:bodyDiv w:val="1"/>
      <w:marLeft w:val="0"/>
      <w:marRight w:val="0"/>
      <w:marTop w:val="0"/>
      <w:marBottom w:val="0"/>
      <w:divBdr>
        <w:top w:val="none" w:sz="0" w:space="0" w:color="auto"/>
        <w:left w:val="none" w:sz="0" w:space="0" w:color="auto"/>
        <w:bottom w:val="none" w:sz="0" w:space="0" w:color="auto"/>
        <w:right w:val="none" w:sz="0" w:space="0" w:color="auto"/>
      </w:divBdr>
    </w:div>
    <w:div w:id="1504202780">
      <w:bodyDiv w:val="1"/>
      <w:marLeft w:val="0"/>
      <w:marRight w:val="0"/>
      <w:marTop w:val="0"/>
      <w:marBottom w:val="0"/>
      <w:divBdr>
        <w:top w:val="none" w:sz="0" w:space="0" w:color="auto"/>
        <w:left w:val="none" w:sz="0" w:space="0" w:color="auto"/>
        <w:bottom w:val="none" w:sz="0" w:space="0" w:color="auto"/>
        <w:right w:val="none" w:sz="0" w:space="0" w:color="auto"/>
      </w:divBdr>
    </w:div>
    <w:div w:id="1513060326">
      <w:bodyDiv w:val="1"/>
      <w:marLeft w:val="0"/>
      <w:marRight w:val="0"/>
      <w:marTop w:val="0"/>
      <w:marBottom w:val="0"/>
      <w:divBdr>
        <w:top w:val="none" w:sz="0" w:space="0" w:color="auto"/>
        <w:left w:val="none" w:sz="0" w:space="0" w:color="auto"/>
        <w:bottom w:val="none" w:sz="0" w:space="0" w:color="auto"/>
        <w:right w:val="none" w:sz="0" w:space="0" w:color="auto"/>
      </w:divBdr>
    </w:div>
    <w:div w:id="1519587462">
      <w:bodyDiv w:val="1"/>
      <w:marLeft w:val="0"/>
      <w:marRight w:val="0"/>
      <w:marTop w:val="0"/>
      <w:marBottom w:val="0"/>
      <w:divBdr>
        <w:top w:val="none" w:sz="0" w:space="0" w:color="auto"/>
        <w:left w:val="none" w:sz="0" w:space="0" w:color="auto"/>
        <w:bottom w:val="none" w:sz="0" w:space="0" w:color="auto"/>
        <w:right w:val="none" w:sz="0" w:space="0" w:color="auto"/>
      </w:divBdr>
    </w:div>
    <w:div w:id="1524054681">
      <w:bodyDiv w:val="1"/>
      <w:marLeft w:val="0"/>
      <w:marRight w:val="0"/>
      <w:marTop w:val="0"/>
      <w:marBottom w:val="0"/>
      <w:divBdr>
        <w:top w:val="none" w:sz="0" w:space="0" w:color="auto"/>
        <w:left w:val="none" w:sz="0" w:space="0" w:color="auto"/>
        <w:bottom w:val="none" w:sz="0" w:space="0" w:color="auto"/>
        <w:right w:val="none" w:sz="0" w:space="0" w:color="auto"/>
      </w:divBdr>
    </w:div>
    <w:div w:id="1555774903">
      <w:bodyDiv w:val="1"/>
      <w:marLeft w:val="0"/>
      <w:marRight w:val="0"/>
      <w:marTop w:val="0"/>
      <w:marBottom w:val="0"/>
      <w:divBdr>
        <w:top w:val="none" w:sz="0" w:space="0" w:color="auto"/>
        <w:left w:val="none" w:sz="0" w:space="0" w:color="auto"/>
        <w:bottom w:val="none" w:sz="0" w:space="0" w:color="auto"/>
        <w:right w:val="none" w:sz="0" w:space="0" w:color="auto"/>
      </w:divBdr>
    </w:div>
    <w:div w:id="1568803957">
      <w:bodyDiv w:val="1"/>
      <w:marLeft w:val="0"/>
      <w:marRight w:val="0"/>
      <w:marTop w:val="0"/>
      <w:marBottom w:val="0"/>
      <w:divBdr>
        <w:top w:val="none" w:sz="0" w:space="0" w:color="auto"/>
        <w:left w:val="none" w:sz="0" w:space="0" w:color="auto"/>
        <w:bottom w:val="none" w:sz="0" w:space="0" w:color="auto"/>
        <w:right w:val="none" w:sz="0" w:space="0" w:color="auto"/>
      </w:divBdr>
    </w:div>
    <w:div w:id="1577477986">
      <w:bodyDiv w:val="1"/>
      <w:marLeft w:val="0"/>
      <w:marRight w:val="0"/>
      <w:marTop w:val="0"/>
      <w:marBottom w:val="0"/>
      <w:divBdr>
        <w:top w:val="none" w:sz="0" w:space="0" w:color="auto"/>
        <w:left w:val="none" w:sz="0" w:space="0" w:color="auto"/>
        <w:bottom w:val="none" w:sz="0" w:space="0" w:color="auto"/>
        <w:right w:val="none" w:sz="0" w:space="0" w:color="auto"/>
      </w:divBdr>
    </w:div>
    <w:div w:id="1589540295">
      <w:bodyDiv w:val="1"/>
      <w:marLeft w:val="0"/>
      <w:marRight w:val="0"/>
      <w:marTop w:val="0"/>
      <w:marBottom w:val="0"/>
      <w:divBdr>
        <w:top w:val="none" w:sz="0" w:space="0" w:color="auto"/>
        <w:left w:val="none" w:sz="0" w:space="0" w:color="auto"/>
        <w:bottom w:val="none" w:sz="0" w:space="0" w:color="auto"/>
        <w:right w:val="none" w:sz="0" w:space="0" w:color="auto"/>
      </w:divBdr>
    </w:div>
    <w:div w:id="1628395870">
      <w:bodyDiv w:val="1"/>
      <w:marLeft w:val="0"/>
      <w:marRight w:val="0"/>
      <w:marTop w:val="0"/>
      <w:marBottom w:val="0"/>
      <w:divBdr>
        <w:top w:val="none" w:sz="0" w:space="0" w:color="auto"/>
        <w:left w:val="none" w:sz="0" w:space="0" w:color="auto"/>
        <w:bottom w:val="none" w:sz="0" w:space="0" w:color="auto"/>
        <w:right w:val="none" w:sz="0" w:space="0" w:color="auto"/>
      </w:divBdr>
    </w:div>
    <w:div w:id="1632246898">
      <w:bodyDiv w:val="1"/>
      <w:marLeft w:val="0"/>
      <w:marRight w:val="0"/>
      <w:marTop w:val="0"/>
      <w:marBottom w:val="0"/>
      <w:divBdr>
        <w:top w:val="none" w:sz="0" w:space="0" w:color="auto"/>
        <w:left w:val="none" w:sz="0" w:space="0" w:color="auto"/>
        <w:bottom w:val="none" w:sz="0" w:space="0" w:color="auto"/>
        <w:right w:val="none" w:sz="0" w:space="0" w:color="auto"/>
      </w:divBdr>
    </w:div>
    <w:div w:id="1654136553">
      <w:bodyDiv w:val="1"/>
      <w:marLeft w:val="0"/>
      <w:marRight w:val="0"/>
      <w:marTop w:val="0"/>
      <w:marBottom w:val="0"/>
      <w:divBdr>
        <w:top w:val="none" w:sz="0" w:space="0" w:color="auto"/>
        <w:left w:val="none" w:sz="0" w:space="0" w:color="auto"/>
        <w:bottom w:val="none" w:sz="0" w:space="0" w:color="auto"/>
        <w:right w:val="none" w:sz="0" w:space="0" w:color="auto"/>
      </w:divBdr>
    </w:div>
    <w:div w:id="1660185815">
      <w:bodyDiv w:val="1"/>
      <w:marLeft w:val="0"/>
      <w:marRight w:val="0"/>
      <w:marTop w:val="0"/>
      <w:marBottom w:val="0"/>
      <w:divBdr>
        <w:top w:val="none" w:sz="0" w:space="0" w:color="auto"/>
        <w:left w:val="none" w:sz="0" w:space="0" w:color="auto"/>
        <w:bottom w:val="none" w:sz="0" w:space="0" w:color="auto"/>
        <w:right w:val="none" w:sz="0" w:space="0" w:color="auto"/>
      </w:divBdr>
    </w:div>
    <w:div w:id="1664040381">
      <w:bodyDiv w:val="1"/>
      <w:marLeft w:val="0"/>
      <w:marRight w:val="0"/>
      <w:marTop w:val="0"/>
      <w:marBottom w:val="0"/>
      <w:divBdr>
        <w:top w:val="none" w:sz="0" w:space="0" w:color="auto"/>
        <w:left w:val="none" w:sz="0" w:space="0" w:color="auto"/>
        <w:bottom w:val="none" w:sz="0" w:space="0" w:color="auto"/>
        <w:right w:val="none" w:sz="0" w:space="0" w:color="auto"/>
      </w:divBdr>
    </w:div>
    <w:div w:id="1677883789">
      <w:bodyDiv w:val="1"/>
      <w:marLeft w:val="0"/>
      <w:marRight w:val="0"/>
      <w:marTop w:val="0"/>
      <w:marBottom w:val="0"/>
      <w:divBdr>
        <w:top w:val="none" w:sz="0" w:space="0" w:color="auto"/>
        <w:left w:val="none" w:sz="0" w:space="0" w:color="auto"/>
        <w:bottom w:val="none" w:sz="0" w:space="0" w:color="auto"/>
        <w:right w:val="none" w:sz="0" w:space="0" w:color="auto"/>
      </w:divBdr>
    </w:div>
    <w:div w:id="1686395396">
      <w:bodyDiv w:val="1"/>
      <w:marLeft w:val="0"/>
      <w:marRight w:val="0"/>
      <w:marTop w:val="0"/>
      <w:marBottom w:val="0"/>
      <w:divBdr>
        <w:top w:val="none" w:sz="0" w:space="0" w:color="auto"/>
        <w:left w:val="none" w:sz="0" w:space="0" w:color="auto"/>
        <w:bottom w:val="none" w:sz="0" w:space="0" w:color="auto"/>
        <w:right w:val="none" w:sz="0" w:space="0" w:color="auto"/>
      </w:divBdr>
    </w:div>
    <w:div w:id="1687367685">
      <w:bodyDiv w:val="1"/>
      <w:marLeft w:val="0"/>
      <w:marRight w:val="0"/>
      <w:marTop w:val="0"/>
      <w:marBottom w:val="0"/>
      <w:divBdr>
        <w:top w:val="none" w:sz="0" w:space="0" w:color="auto"/>
        <w:left w:val="none" w:sz="0" w:space="0" w:color="auto"/>
        <w:bottom w:val="none" w:sz="0" w:space="0" w:color="auto"/>
        <w:right w:val="none" w:sz="0" w:space="0" w:color="auto"/>
      </w:divBdr>
    </w:div>
    <w:div w:id="1706900867">
      <w:bodyDiv w:val="1"/>
      <w:marLeft w:val="0"/>
      <w:marRight w:val="0"/>
      <w:marTop w:val="0"/>
      <w:marBottom w:val="0"/>
      <w:divBdr>
        <w:top w:val="none" w:sz="0" w:space="0" w:color="auto"/>
        <w:left w:val="none" w:sz="0" w:space="0" w:color="auto"/>
        <w:bottom w:val="none" w:sz="0" w:space="0" w:color="auto"/>
        <w:right w:val="none" w:sz="0" w:space="0" w:color="auto"/>
      </w:divBdr>
    </w:div>
    <w:div w:id="1718971179">
      <w:bodyDiv w:val="1"/>
      <w:marLeft w:val="0"/>
      <w:marRight w:val="0"/>
      <w:marTop w:val="0"/>
      <w:marBottom w:val="0"/>
      <w:divBdr>
        <w:top w:val="none" w:sz="0" w:space="0" w:color="auto"/>
        <w:left w:val="none" w:sz="0" w:space="0" w:color="auto"/>
        <w:bottom w:val="none" w:sz="0" w:space="0" w:color="auto"/>
        <w:right w:val="none" w:sz="0" w:space="0" w:color="auto"/>
      </w:divBdr>
    </w:div>
    <w:div w:id="1722704655">
      <w:bodyDiv w:val="1"/>
      <w:marLeft w:val="0"/>
      <w:marRight w:val="0"/>
      <w:marTop w:val="0"/>
      <w:marBottom w:val="0"/>
      <w:divBdr>
        <w:top w:val="none" w:sz="0" w:space="0" w:color="auto"/>
        <w:left w:val="none" w:sz="0" w:space="0" w:color="auto"/>
        <w:bottom w:val="none" w:sz="0" w:space="0" w:color="auto"/>
        <w:right w:val="none" w:sz="0" w:space="0" w:color="auto"/>
      </w:divBdr>
    </w:div>
    <w:div w:id="1736124935">
      <w:bodyDiv w:val="1"/>
      <w:marLeft w:val="0"/>
      <w:marRight w:val="0"/>
      <w:marTop w:val="0"/>
      <w:marBottom w:val="0"/>
      <w:divBdr>
        <w:top w:val="none" w:sz="0" w:space="0" w:color="auto"/>
        <w:left w:val="none" w:sz="0" w:space="0" w:color="auto"/>
        <w:bottom w:val="none" w:sz="0" w:space="0" w:color="auto"/>
        <w:right w:val="none" w:sz="0" w:space="0" w:color="auto"/>
      </w:divBdr>
    </w:div>
    <w:div w:id="1754164092">
      <w:bodyDiv w:val="1"/>
      <w:marLeft w:val="0"/>
      <w:marRight w:val="0"/>
      <w:marTop w:val="0"/>
      <w:marBottom w:val="0"/>
      <w:divBdr>
        <w:top w:val="none" w:sz="0" w:space="0" w:color="auto"/>
        <w:left w:val="none" w:sz="0" w:space="0" w:color="auto"/>
        <w:bottom w:val="none" w:sz="0" w:space="0" w:color="auto"/>
        <w:right w:val="none" w:sz="0" w:space="0" w:color="auto"/>
      </w:divBdr>
    </w:div>
    <w:div w:id="1756053784">
      <w:bodyDiv w:val="1"/>
      <w:marLeft w:val="0"/>
      <w:marRight w:val="0"/>
      <w:marTop w:val="0"/>
      <w:marBottom w:val="0"/>
      <w:divBdr>
        <w:top w:val="none" w:sz="0" w:space="0" w:color="auto"/>
        <w:left w:val="none" w:sz="0" w:space="0" w:color="auto"/>
        <w:bottom w:val="none" w:sz="0" w:space="0" w:color="auto"/>
        <w:right w:val="none" w:sz="0" w:space="0" w:color="auto"/>
      </w:divBdr>
    </w:div>
    <w:div w:id="1762294566">
      <w:bodyDiv w:val="1"/>
      <w:marLeft w:val="0"/>
      <w:marRight w:val="0"/>
      <w:marTop w:val="0"/>
      <w:marBottom w:val="0"/>
      <w:divBdr>
        <w:top w:val="none" w:sz="0" w:space="0" w:color="auto"/>
        <w:left w:val="none" w:sz="0" w:space="0" w:color="auto"/>
        <w:bottom w:val="none" w:sz="0" w:space="0" w:color="auto"/>
        <w:right w:val="none" w:sz="0" w:space="0" w:color="auto"/>
      </w:divBdr>
    </w:div>
    <w:div w:id="1766345322">
      <w:bodyDiv w:val="1"/>
      <w:marLeft w:val="0"/>
      <w:marRight w:val="0"/>
      <w:marTop w:val="0"/>
      <w:marBottom w:val="0"/>
      <w:divBdr>
        <w:top w:val="none" w:sz="0" w:space="0" w:color="auto"/>
        <w:left w:val="none" w:sz="0" w:space="0" w:color="auto"/>
        <w:bottom w:val="none" w:sz="0" w:space="0" w:color="auto"/>
        <w:right w:val="none" w:sz="0" w:space="0" w:color="auto"/>
      </w:divBdr>
    </w:div>
    <w:div w:id="1768306485">
      <w:bodyDiv w:val="1"/>
      <w:marLeft w:val="0"/>
      <w:marRight w:val="0"/>
      <w:marTop w:val="0"/>
      <w:marBottom w:val="0"/>
      <w:divBdr>
        <w:top w:val="none" w:sz="0" w:space="0" w:color="auto"/>
        <w:left w:val="none" w:sz="0" w:space="0" w:color="auto"/>
        <w:bottom w:val="none" w:sz="0" w:space="0" w:color="auto"/>
        <w:right w:val="none" w:sz="0" w:space="0" w:color="auto"/>
      </w:divBdr>
    </w:div>
    <w:div w:id="1799834786">
      <w:bodyDiv w:val="1"/>
      <w:marLeft w:val="0"/>
      <w:marRight w:val="0"/>
      <w:marTop w:val="0"/>
      <w:marBottom w:val="0"/>
      <w:divBdr>
        <w:top w:val="none" w:sz="0" w:space="0" w:color="auto"/>
        <w:left w:val="none" w:sz="0" w:space="0" w:color="auto"/>
        <w:bottom w:val="none" w:sz="0" w:space="0" w:color="auto"/>
        <w:right w:val="none" w:sz="0" w:space="0" w:color="auto"/>
      </w:divBdr>
    </w:div>
    <w:div w:id="1807435126">
      <w:bodyDiv w:val="1"/>
      <w:marLeft w:val="0"/>
      <w:marRight w:val="0"/>
      <w:marTop w:val="0"/>
      <w:marBottom w:val="0"/>
      <w:divBdr>
        <w:top w:val="none" w:sz="0" w:space="0" w:color="auto"/>
        <w:left w:val="none" w:sz="0" w:space="0" w:color="auto"/>
        <w:bottom w:val="none" w:sz="0" w:space="0" w:color="auto"/>
        <w:right w:val="none" w:sz="0" w:space="0" w:color="auto"/>
      </w:divBdr>
    </w:div>
    <w:div w:id="1883857477">
      <w:bodyDiv w:val="1"/>
      <w:marLeft w:val="0"/>
      <w:marRight w:val="0"/>
      <w:marTop w:val="0"/>
      <w:marBottom w:val="0"/>
      <w:divBdr>
        <w:top w:val="none" w:sz="0" w:space="0" w:color="auto"/>
        <w:left w:val="none" w:sz="0" w:space="0" w:color="auto"/>
        <w:bottom w:val="none" w:sz="0" w:space="0" w:color="auto"/>
        <w:right w:val="none" w:sz="0" w:space="0" w:color="auto"/>
      </w:divBdr>
    </w:div>
    <w:div w:id="1920629317">
      <w:bodyDiv w:val="1"/>
      <w:marLeft w:val="0"/>
      <w:marRight w:val="0"/>
      <w:marTop w:val="0"/>
      <w:marBottom w:val="0"/>
      <w:divBdr>
        <w:top w:val="none" w:sz="0" w:space="0" w:color="auto"/>
        <w:left w:val="none" w:sz="0" w:space="0" w:color="auto"/>
        <w:bottom w:val="none" w:sz="0" w:space="0" w:color="auto"/>
        <w:right w:val="none" w:sz="0" w:space="0" w:color="auto"/>
      </w:divBdr>
    </w:div>
    <w:div w:id="1931158050">
      <w:bodyDiv w:val="1"/>
      <w:marLeft w:val="0"/>
      <w:marRight w:val="0"/>
      <w:marTop w:val="0"/>
      <w:marBottom w:val="0"/>
      <w:divBdr>
        <w:top w:val="none" w:sz="0" w:space="0" w:color="auto"/>
        <w:left w:val="none" w:sz="0" w:space="0" w:color="auto"/>
        <w:bottom w:val="none" w:sz="0" w:space="0" w:color="auto"/>
        <w:right w:val="none" w:sz="0" w:space="0" w:color="auto"/>
      </w:divBdr>
    </w:div>
    <w:div w:id="1933856343">
      <w:bodyDiv w:val="1"/>
      <w:marLeft w:val="0"/>
      <w:marRight w:val="0"/>
      <w:marTop w:val="0"/>
      <w:marBottom w:val="0"/>
      <w:divBdr>
        <w:top w:val="none" w:sz="0" w:space="0" w:color="auto"/>
        <w:left w:val="none" w:sz="0" w:space="0" w:color="auto"/>
        <w:bottom w:val="none" w:sz="0" w:space="0" w:color="auto"/>
        <w:right w:val="none" w:sz="0" w:space="0" w:color="auto"/>
      </w:divBdr>
    </w:div>
    <w:div w:id="1934048346">
      <w:bodyDiv w:val="1"/>
      <w:marLeft w:val="0"/>
      <w:marRight w:val="0"/>
      <w:marTop w:val="0"/>
      <w:marBottom w:val="0"/>
      <w:divBdr>
        <w:top w:val="none" w:sz="0" w:space="0" w:color="auto"/>
        <w:left w:val="none" w:sz="0" w:space="0" w:color="auto"/>
        <w:bottom w:val="none" w:sz="0" w:space="0" w:color="auto"/>
        <w:right w:val="none" w:sz="0" w:space="0" w:color="auto"/>
      </w:divBdr>
    </w:div>
    <w:div w:id="1935554488">
      <w:bodyDiv w:val="1"/>
      <w:marLeft w:val="0"/>
      <w:marRight w:val="0"/>
      <w:marTop w:val="0"/>
      <w:marBottom w:val="0"/>
      <w:divBdr>
        <w:top w:val="none" w:sz="0" w:space="0" w:color="auto"/>
        <w:left w:val="none" w:sz="0" w:space="0" w:color="auto"/>
        <w:bottom w:val="none" w:sz="0" w:space="0" w:color="auto"/>
        <w:right w:val="none" w:sz="0" w:space="0" w:color="auto"/>
      </w:divBdr>
    </w:div>
    <w:div w:id="1970083927">
      <w:bodyDiv w:val="1"/>
      <w:marLeft w:val="0"/>
      <w:marRight w:val="0"/>
      <w:marTop w:val="0"/>
      <w:marBottom w:val="0"/>
      <w:divBdr>
        <w:top w:val="none" w:sz="0" w:space="0" w:color="auto"/>
        <w:left w:val="none" w:sz="0" w:space="0" w:color="auto"/>
        <w:bottom w:val="none" w:sz="0" w:space="0" w:color="auto"/>
        <w:right w:val="none" w:sz="0" w:space="0" w:color="auto"/>
      </w:divBdr>
    </w:div>
    <w:div w:id="1974362908">
      <w:bodyDiv w:val="1"/>
      <w:marLeft w:val="0"/>
      <w:marRight w:val="0"/>
      <w:marTop w:val="0"/>
      <w:marBottom w:val="0"/>
      <w:divBdr>
        <w:top w:val="none" w:sz="0" w:space="0" w:color="auto"/>
        <w:left w:val="none" w:sz="0" w:space="0" w:color="auto"/>
        <w:bottom w:val="none" w:sz="0" w:space="0" w:color="auto"/>
        <w:right w:val="none" w:sz="0" w:space="0" w:color="auto"/>
      </w:divBdr>
    </w:div>
    <w:div w:id="1983729131">
      <w:bodyDiv w:val="1"/>
      <w:marLeft w:val="0"/>
      <w:marRight w:val="0"/>
      <w:marTop w:val="0"/>
      <w:marBottom w:val="0"/>
      <w:divBdr>
        <w:top w:val="none" w:sz="0" w:space="0" w:color="auto"/>
        <w:left w:val="none" w:sz="0" w:space="0" w:color="auto"/>
        <w:bottom w:val="none" w:sz="0" w:space="0" w:color="auto"/>
        <w:right w:val="none" w:sz="0" w:space="0" w:color="auto"/>
      </w:divBdr>
    </w:div>
    <w:div w:id="1987783957">
      <w:bodyDiv w:val="1"/>
      <w:marLeft w:val="0"/>
      <w:marRight w:val="0"/>
      <w:marTop w:val="0"/>
      <w:marBottom w:val="0"/>
      <w:divBdr>
        <w:top w:val="none" w:sz="0" w:space="0" w:color="auto"/>
        <w:left w:val="none" w:sz="0" w:space="0" w:color="auto"/>
        <w:bottom w:val="none" w:sz="0" w:space="0" w:color="auto"/>
        <w:right w:val="none" w:sz="0" w:space="0" w:color="auto"/>
      </w:divBdr>
    </w:div>
    <w:div w:id="2001545553">
      <w:bodyDiv w:val="1"/>
      <w:marLeft w:val="0"/>
      <w:marRight w:val="0"/>
      <w:marTop w:val="0"/>
      <w:marBottom w:val="0"/>
      <w:divBdr>
        <w:top w:val="none" w:sz="0" w:space="0" w:color="auto"/>
        <w:left w:val="none" w:sz="0" w:space="0" w:color="auto"/>
        <w:bottom w:val="none" w:sz="0" w:space="0" w:color="auto"/>
        <w:right w:val="none" w:sz="0" w:space="0" w:color="auto"/>
      </w:divBdr>
    </w:div>
    <w:div w:id="2017267901">
      <w:bodyDiv w:val="1"/>
      <w:marLeft w:val="0"/>
      <w:marRight w:val="0"/>
      <w:marTop w:val="0"/>
      <w:marBottom w:val="0"/>
      <w:divBdr>
        <w:top w:val="none" w:sz="0" w:space="0" w:color="auto"/>
        <w:left w:val="none" w:sz="0" w:space="0" w:color="auto"/>
        <w:bottom w:val="none" w:sz="0" w:space="0" w:color="auto"/>
        <w:right w:val="none" w:sz="0" w:space="0" w:color="auto"/>
      </w:divBdr>
    </w:div>
    <w:div w:id="2027367179">
      <w:bodyDiv w:val="1"/>
      <w:marLeft w:val="0"/>
      <w:marRight w:val="0"/>
      <w:marTop w:val="0"/>
      <w:marBottom w:val="0"/>
      <w:divBdr>
        <w:top w:val="none" w:sz="0" w:space="0" w:color="auto"/>
        <w:left w:val="none" w:sz="0" w:space="0" w:color="auto"/>
        <w:bottom w:val="none" w:sz="0" w:space="0" w:color="auto"/>
        <w:right w:val="none" w:sz="0" w:space="0" w:color="auto"/>
      </w:divBdr>
    </w:div>
    <w:div w:id="2030717463">
      <w:bodyDiv w:val="1"/>
      <w:marLeft w:val="0"/>
      <w:marRight w:val="0"/>
      <w:marTop w:val="0"/>
      <w:marBottom w:val="0"/>
      <w:divBdr>
        <w:top w:val="none" w:sz="0" w:space="0" w:color="auto"/>
        <w:left w:val="none" w:sz="0" w:space="0" w:color="auto"/>
        <w:bottom w:val="none" w:sz="0" w:space="0" w:color="auto"/>
        <w:right w:val="none" w:sz="0" w:space="0" w:color="auto"/>
      </w:divBdr>
    </w:div>
    <w:div w:id="2033066921">
      <w:bodyDiv w:val="1"/>
      <w:marLeft w:val="0"/>
      <w:marRight w:val="0"/>
      <w:marTop w:val="0"/>
      <w:marBottom w:val="0"/>
      <w:divBdr>
        <w:top w:val="none" w:sz="0" w:space="0" w:color="auto"/>
        <w:left w:val="none" w:sz="0" w:space="0" w:color="auto"/>
        <w:bottom w:val="none" w:sz="0" w:space="0" w:color="auto"/>
        <w:right w:val="none" w:sz="0" w:space="0" w:color="auto"/>
      </w:divBdr>
    </w:div>
    <w:div w:id="2060863598">
      <w:bodyDiv w:val="1"/>
      <w:marLeft w:val="0"/>
      <w:marRight w:val="0"/>
      <w:marTop w:val="0"/>
      <w:marBottom w:val="0"/>
      <w:divBdr>
        <w:top w:val="none" w:sz="0" w:space="0" w:color="auto"/>
        <w:left w:val="none" w:sz="0" w:space="0" w:color="auto"/>
        <w:bottom w:val="none" w:sz="0" w:space="0" w:color="auto"/>
        <w:right w:val="none" w:sz="0" w:space="0" w:color="auto"/>
      </w:divBdr>
    </w:div>
    <w:div w:id="2065643359">
      <w:bodyDiv w:val="1"/>
      <w:marLeft w:val="0"/>
      <w:marRight w:val="0"/>
      <w:marTop w:val="0"/>
      <w:marBottom w:val="0"/>
      <w:divBdr>
        <w:top w:val="none" w:sz="0" w:space="0" w:color="auto"/>
        <w:left w:val="none" w:sz="0" w:space="0" w:color="auto"/>
        <w:bottom w:val="none" w:sz="0" w:space="0" w:color="auto"/>
        <w:right w:val="none" w:sz="0" w:space="0" w:color="auto"/>
      </w:divBdr>
    </w:div>
    <w:div w:id="2080596296">
      <w:bodyDiv w:val="1"/>
      <w:marLeft w:val="0"/>
      <w:marRight w:val="0"/>
      <w:marTop w:val="0"/>
      <w:marBottom w:val="0"/>
      <w:divBdr>
        <w:top w:val="none" w:sz="0" w:space="0" w:color="auto"/>
        <w:left w:val="none" w:sz="0" w:space="0" w:color="auto"/>
        <w:bottom w:val="none" w:sz="0" w:space="0" w:color="auto"/>
        <w:right w:val="none" w:sz="0" w:space="0" w:color="auto"/>
      </w:divBdr>
    </w:div>
    <w:div w:id="2081362095">
      <w:bodyDiv w:val="1"/>
      <w:marLeft w:val="0"/>
      <w:marRight w:val="0"/>
      <w:marTop w:val="0"/>
      <w:marBottom w:val="0"/>
      <w:divBdr>
        <w:top w:val="none" w:sz="0" w:space="0" w:color="auto"/>
        <w:left w:val="none" w:sz="0" w:space="0" w:color="auto"/>
        <w:bottom w:val="none" w:sz="0" w:space="0" w:color="auto"/>
        <w:right w:val="none" w:sz="0" w:space="0" w:color="auto"/>
      </w:divBdr>
    </w:div>
    <w:div w:id="2089644541">
      <w:bodyDiv w:val="1"/>
      <w:marLeft w:val="0"/>
      <w:marRight w:val="0"/>
      <w:marTop w:val="0"/>
      <w:marBottom w:val="0"/>
      <w:divBdr>
        <w:top w:val="none" w:sz="0" w:space="0" w:color="auto"/>
        <w:left w:val="none" w:sz="0" w:space="0" w:color="auto"/>
        <w:bottom w:val="none" w:sz="0" w:space="0" w:color="auto"/>
        <w:right w:val="none" w:sz="0" w:space="0" w:color="auto"/>
      </w:divBdr>
    </w:div>
    <w:div w:id="2089956022">
      <w:bodyDiv w:val="1"/>
      <w:marLeft w:val="0"/>
      <w:marRight w:val="0"/>
      <w:marTop w:val="0"/>
      <w:marBottom w:val="0"/>
      <w:divBdr>
        <w:top w:val="none" w:sz="0" w:space="0" w:color="auto"/>
        <w:left w:val="none" w:sz="0" w:space="0" w:color="auto"/>
        <w:bottom w:val="none" w:sz="0" w:space="0" w:color="auto"/>
        <w:right w:val="none" w:sz="0" w:space="0" w:color="auto"/>
      </w:divBdr>
    </w:div>
    <w:div w:id="2096046036">
      <w:bodyDiv w:val="1"/>
      <w:marLeft w:val="0"/>
      <w:marRight w:val="0"/>
      <w:marTop w:val="0"/>
      <w:marBottom w:val="0"/>
      <w:divBdr>
        <w:top w:val="none" w:sz="0" w:space="0" w:color="auto"/>
        <w:left w:val="none" w:sz="0" w:space="0" w:color="auto"/>
        <w:bottom w:val="none" w:sz="0" w:space="0" w:color="auto"/>
        <w:right w:val="none" w:sz="0" w:space="0" w:color="auto"/>
      </w:divBdr>
    </w:div>
    <w:div w:id="2099861519">
      <w:bodyDiv w:val="1"/>
      <w:marLeft w:val="0"/>
      <w:marRight w:val="0"/>
      <w:marTop w:val="0"/>
      <w:marBottom w:val="0"/>
      <w:divBdr>
        <w:top w:val="none" w:sz="0" w:space="0" w:color="auto"/>
        <w:left w:val="none" w:sz="0" w:space="0" w:color="auto"/>
        <w:bottom w:val="none" w:sz="0" w:space="0" w:color="auto"/>
        <w:right w:val="none" w:sz="0" w:space="0" w:color="auto"/>
      </w:divBdr>
    </w:div>
    <w:div w:id="2109694232">
      <w:bodyDiv w:val="1"/>
      <w:marLeft w:val="0"/>
      <w:marRight w:val="0"/>
      <w:marTop w:val="0"/>
      <w:marBottom w:val="0"/>
      <w:divBdr>
        <w:top w:val="none" w:sz="0" w:space="0" w:color="auto"/>
        <w:left w:val="none" w:sz="0" w:space="0" w:color="auto"/>
        <w:bottom w:val="none" w:sz="0" w:space="0" w:color="auto"/>
        <w:right w:val="none" w:sz="0" w:space="0" w:color="auto"/>
      </w:divBdr>
    </w:div>
    <w:div w:id="2140144107">
      <w:bodyDiv w:val="1"/>
      <w:marLeft w:val="0"/>
      <w:marRight w:val="0"/>
      <w:marTop w:val="0"/>
      <w:marBottom w:val="0"/>
      <w:divBdr>
        <w:top w:val="none" w:sz="0" w:space="0" w:color="auto"/>
        <w:left w:val="none" w:sz="0" w:space="0" w:color="auto"/>
        <w:bottom w:val="none" w:sz="0" w:space="0" w:color="auto"/>
        <w:right w:val="none" w:sz="0" w:space="0" w:color="auto"/>
      </w:divBdr>
    </w:div>
    <w:div w:id="21411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Web_framework" TargetMode="External"/><Relationship Id="rId3" Type="http://schemas.openxmlformats.org/officeDocument/2006/relationships/numbering" Target="numbering.xml"/><Relationship Id="rId21" Type="http://schemas.openxmlformats.org/officeDocument/2006/relationships/hyperlink" Target="https://en.wikipedia.org/wiki/Vector_space_mode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SciPy"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en.wikipedia.org/wiki/Open-source_softwar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NumP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Python_(programming_language)" TargetMode="External"/><Relationship Id="rId28" Type="http://schemas.openxmlformats.org/officeDocument/2006/relationships/hyperlink" Target="https://en.wikipedia.org/wiki/Microframewor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Topic_model" TargetMode="External"/><Relationship Id="rId27" Type="http://schemas.openxmlformats.org/officeDocument/2006/relationships/hyperlink" Target="https://en.wikipedia.org/wiki/Python_(programming_languag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A20406346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AdaptedLesk</b:Tag>
    <b:SourceType>JournalArticle</b:SourceType>
    <b:Guid>{9003A734-302D-4085-96AE-BBE093364A78}</b:Guid>
    <b:Author>
      <b:Author>
        <b:NameList>
          <b:Person>
            <b:Last>Banerjee</b:Last>
            <b:First>Satanjeev</b:First>
          </b:Person>
          <b:Person>
            <b:Last>Pedersen</b:Last>
            <b:First>Ted</b:First>
          </b:Person>
        </b:NameList>
      </b:Author>
    </b:Author>
    <b:Title>Computational Linguistics and Intelligent Text Processing - 3rd International Conference, CICLing 2002, Proceedings</b:Title>
    <b:Year>Jan 1 2002</b:Year>
    <b:Pages>136-145</b:Pages>
    <b:RefOrder>15</b:RefOrder>
  </b:Source>
  <b:Source>
    <b:Tag>SentimentAnalysis</b:Tag>
    <b:SourceType>Misc</b:SourceType>
    <b:Guid>{D9C5206F-12D3-4C2D-A124-D0CDF07A9643}</b:Guid>
    <b:Title>A Study and Comparison of Sentiment Analysis Methods for Reputation Evaluation</b:Title>
    <b:Author>
      <b:Author>
        <b:NameList>
          <b:Person>
            <b:Last>Brunie</b:Last>
            <b:First>Ana¨ıs</b:First>
            <b:Middle>Collomb and Crina Costea and Damien Joyeux and Omar Hasan and Lionel</b:Middle>
          </b:Person>
        </b:NameList>
      </b:Author>
    </b:Author>
    <b:RefOrder>16</b:RefOrder>
  </b:Source>
  <b:Source>
    <b:Tag>SA</b:Tag>
    <b:SourceType>ConferenceProceedings</b:SourceType>
    <b:Guid>{4DD88441-1D6C-4E5C-A221-E382A52ECA12}</b:Guid>
    <b:Title>Serendio: Simple and Practical lexicon based approach to Sentiment</b:Title>
    <b:Year>2013</b:Year>
    <b:City>Georgia, Atlanta</b:City>
    <b:Publisher>Association for Computational Linguistics</b:Publisher>
    <b:Author>
      <b:Author>
        <b:NameList>
          <b:Person>
            <b:Last>Prabu Palanisamy</b:Last>
            <b:First>Vineet</b:First>
            <b:Middle>Yadav and Harsha Elchuri</b:Middle>
          </b:Person>
        </b:NameList>
      </b:Author>
    </b:Author>
    <b:Pages>543-548</b:Pages>
    <b:ConferenceName>Second Joint Conference on Lexical and Computational Semantics (*SEM), Volume 2: Seventh International Workshop on Semantic</b:ConferenceName>
    <b:RefOrder>4</b:RefOrder>
  </b:Source>
  <b:Source>
    <b:Tag>Preprocessing</b:Tag>
    <b:SourceType>JournalArticle</b:SourceType>
    <b:Guid>{ED366DCB-211D-4A5E-AFB6-A8AF4656C4CF}</b:Guid>
    <b:Title>Preprocessing Techniques for Text Mining - An Overview </b:Title>
    <b:Pages>7-16</b:Pages>
    <b:Author>
      <b:Author>
        <b:NameList>
          <b:Person>
            <b:Last>Dr. S. Vijayarani</b:Last>
            <b:First>Ms.</b:First>
            <b:Middle>J. Ilamathi, Ms. Nithya,</b:Middle>
          </b:Person>
        </b:NameList>
      </b:Author>
    </b:Author>
    <b:JournalName>International Journal of Computer Science &amp; Communication Networks,Vol 5(1)</b:JournalName>
    <b:RefOrder>2</b:RefOrder>
  </b:Source>
  <b:Source>
    <b:Tag>Pywsdimplementation</b:Tag>
    <b:SourceType>InternetSite</b:SourceType>
    <b:Guid>{F39D0F0E-DD3B-4FAF-9E18-E1990AD0A34B}</b:Guid>
    <b:Title>Pywsd: Python Implementations of Word Sense Disambiguation (WSD) Technologies [software]</b:Title>
    <b:Year>2014</b:Year>
    <b:Author>
      <b:Author>
        <b:NameList>
          <b:Person>
            <b:Last>Tan</b:Last>
            <b:First>Liling</b:First>
          </b:Person>
        </b:NameList>
      </b:Author>
    </b:Author>
    <b:InternetSiteTitle>https://github.com/alvations/pywsd</b:InternetSiteTitle>
    <b:RefOrder>13</b:RefOrder>
  </b:Source>
  <b:Source>
    <b:Tag>Adaptedlesk</b:Tag>
    <b:SourceType>ConferenceProceedings</b:SourceType>
    <b:Guid>{4605B2A3-0BB7-4CEF-AE94-A1652DFDE66D}</b:Guid>
    <b:Title>An adapted Lesk algorithm for word sense disambiguation using WordNet</b:Title>
    <b:Year>2002</b:Year>
    <b:Author>
      <b:Author>
        <b:NameList>
          <b:Person>
            <b:Last>Satanjeev Banerjee</b:Last>
            <b:First>Ted</b:First>
            <b:Middle>Pedersen</b:Middle>
          </b:Person>
        </b:NameList>
      </b:Author>
    </b:Author>
    <b:Pages>136-145</b:Pages>
    <b:ConferenceName>International conference on intelligent text processing and computational linguistics</b:ConferenceName>
    <b:Publisher>Springer, Berlin, Heidelberg</b:Publisher>
    <b:RefOrder>5</b:RefOrder>
  </b:Source>
  <b:Source>
    <b:Tag>Stanfordparser</b:Tag>
    <b:SourceType>InternetSite</b:SourceType>
    <b:Guid>{3D5C2732-DE2C-4C07-ABAD-454A5103A3D7}</b:Guid>
    <b:Author>
      <b:Author>
        <b:Corporate>The Stanford Natural Language Processing Group</b:Corporate>
      </b:Author>
    </b:Author>
    <b:InternetSiteTitle>Neural Network Dependency Parser</b:InternetSiteTitle>
    <b:URL>https://nlp.stanford.edu/software/nndep.html</b:URL>
    <b:RefOrder>7</b:RefOrder>
  </b:Source>
  <b:Source>
    <b:Tag>parserpaper</b:Tag>
    <b:SourceType>ConferenceProceedings</b:SourceType>
    <b:Guid>{B2CAEB96-E19F-42C6-A2E7-267024E4A591}</b:Guid>
    <b:Title>A Fast and Accurate Dependency Parser Using Neural Networks</b:Title>
    <b:Year>2014</b:Year>
    <b:Author>
      <b:Author>
        <b:NameList>
          <b:Person>
            <b:Last>Manning</b:Last>
            <b:First>Danqi</b:First>
            <b:Middle>Chen and Christopher</b:Middle>
          </b:Person>
        </b:NameList>
      </b:Author>
    </b:Author>
    <b:Publisher>Proceedings of EMNLP</b:Publisher>
    <b:RefOrder>8</b:RefOrder>
  </b:Source>
  <b:Source>
    <b:Tag>word2vecoriginal</b:Tag>
    <b:SourceType>JournalArticle</b:SourceType>
    <b:Guid>{AAFF326E-BC0E-4196-B15D-3D7AC4DC2DF9}</b:Guid>
    <b:Title>Efficient estimation of word representations in vector space</b:Title>
    <b:Year>2013</b:Year>
    <b:Author>
      <b:Author>
        <b:NameList>
          <b:Person>
            <b:Last>Tomas Mikolov</b:Last>
            <b:First>Kai</b:First>
            <b:Middle>Chen, Greg Corrado, Jeffrey Dean</b:Middle>
          </b:Person>
        </b:NameList>
      </b:Author>
    </b:Author>
    <b:JournalName>arXiv:1301.3781</b:JournalName>
    <b:RefOrder>10</b:RefOrder>
  </b:Source>
  <b:Source>
    <b:Tag>word2vecimprovementTMi13</b:Tag>
    <b:SourceType>JournalArticle</b:SourceType>
    <b:Guid>{3CD18871-4660-4F85-B92E-B0A9BA7A74A3}</b:Guid>
    <b:Author>
      <b:Author>
        <b:NameList>
          <b:Person>
            <b:Last>T Mikolov</b:Last>
            <b:First>I</b:First>
            <b:Middle>Sutskever, K Chen, GS Corrado, J Dean</b:Middle>
          </b:Person>
        </b:NameList>
      </b:Author>
    </b:Author>
    <b:Title>Distributed representations of words and phrases and their compositionality</b:Title>
    <b:JournalName>Neural information processing systems</b:JournalName>
    <b:Year>2013</b:Year>
    <b:RefOrder>11</b:RefOrder>
  </b:Source>
  <b:Source>
    <b:Tag>Intro</b:Tag>
    <b:SourceType>Misc</b:SourceType>
    <b:Guid>{3E09EB36-BBA5-4721-8C82-3ED976DDCB00}</b:Guid>
    <b:Title>Russell Conjugative Debiaser Precis</b:Title>
    <b:Author>
      <b:Author>
        <b:NameList>
          <b:Person>
            <b:Last>Argamon</b:Last>
            <b:First>Prof.</b:First>
            <b:Middle>Shlomo</b:Middle>
          </b:Person>
        </b:NameList>
      </b:Author>
    </b:Author>
    <b:RefOrder>1</b:RefOrder>
  </b:Source>
  <b:Source>
    <b:Tag>originallesk</b:Tag>
    <b:SourceType>JournalArticle</b:SourceType>
    <b:Guid>{4A43FB84-757E-4613-8FEC-9680790617DA}</b:Guid>
    <b:Title>Automatic sense disambiguation using machine readable dictionaries: how to tell a pine cone from an ice cream cone</b:Title>
    <b:Author>
      <b:Author>
        <b:NameList>
          <b:Person>
            <b:Last>Lesk</b:Last>
            <b:First>Michael</b:First>
          </b:Person>
        </b:NameList>
      </b:Author>
    </b:Author>
    <b:JournalName>SIGDOC '86 Proceedings of the 5th annual international conference on Systems documentation</b:JournalName>
    <b:Pages>24-26</b:Pages>
    <b:RefOrder>6</b:RefOrder>
  </b:Source>
  <b:Source>
    <b:Tag>textbook</b:Tag>
    <b:SourceType>Book</b:SourceType>
    <b:Guid>{E8734063-FC46-4ECD-B400-057F18FE82FD}</b:Guid>
    <b:Title>Speech and Language Processing An Introduction to Natural Language Processing, Computational Linguistics, and Speech Recognition</b:Title>
    <b:Year>2008</b:Year>
    <b:Author>
      <b:Author>
        <b:NameList>
          <b:Person>
            <b:Last>Jurafsky</b:Last>
            <b:First>Daniel</b:First>
          </b:Person>
        </b:NameList>
      </b:Author>
    </b:Author>
    <b:RefOrder>9</b:RefOrder>
  </b:Source>
  <b:Source>
    <b:Tag>slides</b:Tag>
    <b:SourceType>DocumentFromInternetSite</b:SourceType>
    <b:Guid>{4FB93666-CFBF-4ADD-A283-4AC3A8917E77}</b:Guid>
    <b:Title>Stanford University - CS 224N</b:Title>
    <b:Year>2018</b:Year>
    <b:Author>
      <b:Author>
        <b:NameList>
          <b:Person>
            <b:Last>Socher</b:Last>
            <b:First>Richard</b:First>
          </b:Person>
        </b:NameList>
      </b:Author>
    </b:Author>
    <b:URL>http://web.stanford.edu/class/cs224n/index.html#coursework</b:URL>
    <b:RefOrder>12</b:RefOrder>
  </b:Source>
  <b:Source>
    <b:Tag>Ana18</b:Tag>
    <b:SourceType>InternetSite</b:SourceType>
    <b:Guid>{80B61427-0FC6-42E1-96AA-12A84304226B}</b:Guid>
    <b:Title>Web Scraping Wikipedia Tables using BeautifulSoup and Python</b:Title>
    <b:Year>2018</b:Year>
    <b:Month>May</b:Month>
    <b:Day>1</b:Day>
    <b:URL>https://medium.com/analytics-vidhya/web-scraping-wiki-tables-using-beautifulsoup-and-python-6b9ea26d8722</b:URL>
    <b:Author>
      <b:Author>
        <b:Corporate>Analytics Vidhya</b:Corporate>
      </b:Author>
    </b:Author>
    <b:RefOrder>14</b:RefOrder>
  </b:Source>
  <b:Source>
    <b:Tag>KDN</b:Tag>
    <b:SourceType>InternetSite</b:SourceType>
    <b:Guid>{211BD855-61BC-4B45-8640-3F69F1FC93B5}</b:Guid>
    <b:Author>
      <b:Author>
        <b:Corporate>KDNuggets</b:Corporate>
      </b:Author>
    </b:Author>
    <b:Title>Text Data Preprocessing</b:Title>
    <b:URL>https://www.kdnuggets.com/2018/03/text-data-preprocessing-walkthrough-python.html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5DA5D-84DD-40C1-A335-CAF34F91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Russell conjugation</vt:lpstr>
    </vt:vector>
  </TitlesOfParts>
  <Company>Illinois institute of technology</Company>
  <LinksUpToDate>false</LinksUpToDate>
  <CharactersWithSpaces>26859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Russell conjugation</dc:title>
  <dc:subject>CS 597:  Reading &amp; special problems</dc:subject>
  <dc:creator>Pragya Mishra</dc:creator>
  <cp:keywords/>
  <dc:description/>
  <cp:lastModifiedBy>Pragya Mishra</cp:lastModifiedBy>
  <cp:revision>74</cp:revision>
  <cp:lastPrinted>2019-01-09T14:12:00Z</cp:lastPrinted>
  <dcterms:created xsi:type="dcterms:W3CDTF">2019-01-09T07:53:00Z</dcterms:created>
  <dcterms:modified xsi:type="dcterms:W3CDTF">2019-01-09T14:42:00Z</dcterms:modified>
</cp:coreProperties>
</file>