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0" w:before="0" w:line="360" w:lineRule="auto"/>
        <w:jc w:val="center"/>
      </w:pPr>
      <w:r>
        <w:rPr>
          <w:rFonts w:ascii="Times New Roman" w:cs="Times New Roman" w:eastAsia="Times New Roman" w:hAnsi="Times New Roman"/>
          <w:b/>
          <w:bCs/>
          <w:sz w:val="40"/>
          <w:szCs w:val="40"/>
        </w:rPr>
        <w:t xml:space="preserve">CREDIT CARD FRAUD DETECTION USING MACHINE LEARNING</w:t>
      </w:r>
    </w:p>
    <w:p>
      <w:pPr>
        <w:spacing w:after="80" w:before="0" w:line="360" w:lineRule="auto"/>
        <w:jc w:val="center"/>
      </w:pPr>
      <w:r>
        <w:rPr>
          <w:rFonts w:ascii="Times New Roman" w:cs="Times New Roman" w:eastAsia="Times New Roman" w:hAnsi="Times New Roman"/>
          <w:b w:val="false"/>
          <w:bCs w:val="false"/>
          <w:sz w:val="28"/>
          <w:szCs w:val="28"/>
        </w:rPr>
        <w:t xml:space="preserve">A Mini Project Report Submitted</w:t>
      </w:r>
    </w:p>
    <w:p>
      <w:pPr>
        <w:spacing w:after="80" w:before="0" w:line="360" w:lineRule="auto"/>
        <w:jc w:val="center"/>
      </w:pPr>
      <w:r>
        <w:rPr>
          <w:rFonts w:ascii="Times New Roman" w:cs="Times New Roman" w:eastAsia="Times New Roman" w:hAnsi="Times New Roman"/>
          <w:b w:val="false"/>
          <w:bCs w:val="false"/>
          <w:sz w:val="24"/>
          <w:szCs w:val="24"/>
        </w:rPr>
        <w:t xml:space="preserve">in</w:t>
      </w:r>
    </w:p>
    <w:p>
      <w:pPr>
        <w:spacing w:after="80" w:before="0" w:line="360" w:lineRule="auto"/>
        <w:jc w:val="center"/>
      </w:pPr>
      <w:r>
        <w:rPr>
          <w:rFonts w:ascii="Times New Roman" w:cs="Times New Roman" w:eastAsia="Times New Roman" w:hAnsi="Times New Roman"/>
          <w:b/>
          <w:bCs/>
          <w:sz w:val="32"/>
          <w:szCs w:val="32"/>
        </w:rPr>
        <w:t xml:space="preserve">COMPUTER SCIENCE &amp; ENGINEERING</w:t>
      </w:r>
    </w:p>
    <w:p>
      <w:pPr>
        <w:spacing w:after="80" w:before="80" w:line="360" w:lineRule="auto"/>
        <w:jc w:val="center"/>
      </w:pPr>
      <w:r>
        <w:rPr>
          <w:rFonts w:ascii="Times New Roman" w:cs="Times New Roman" w:eastAsia="Times New Roman" w:hAnsi="Times New Roman"/>
          <w:b w:val="false"/>
          <w:bCs w:val="false"/>
          <w:sz w:val="24"/>
          <w:szCs w:val="24"/>
        </w:rPr>
        <w:t xml:space="preserve">by</w:t>
      </w:r>
    </w:p>
    <w:p>
      <w:pPr>
        <w:spacing w:after="20" w:before="40" w:line="360" w:lineRule="auto"/>
        <w:jc w:val="center"/>
      </w:pPr>
      <w:r>
        <w:rPr>
          <w:rFonts w:ascii="Times New Roman" w:cs="Times New Roman" w:eastAsia="Times New Roman" w:hAnsi="Times New Roman"/>
          <w:b/>
          <w:bCs/>
          <w:sz w:val="28"/>
          <w:szCs w:val="28"/>
        </w:rPr>
        <w:t xml:space="preserve">ANJUL CHAUDHARY (Roll No. 2401331530033)</w:t>
      </w:r>
    </w:p>
    <w:p>
      <w:pPr>
        <w:spacing w:after="20" w:before="20" w:line="360" w:lineRule="auto"/>
        <w:jc w:val="center"/>
      </w:pPr>
      <w:r>
        <w:rPr>
          <w:rFonts w:ascii="Times New Roman" w:cs="Times New Roman" w:eastAsia="Times New Roman" w:hAnsi="Times New Roman"/>
          <w:b/>
          <w:bCs/>
          <w:sz w:val="28"/>
          <w:szCs w:val="28"/>
        </w:rPr>
        <w:t xml:space="preserve">ANSH CHAUHAN (Roll No. 2401331530036)</w:t>
      </w:r>
    </w:p>
    <w:p>
      <w:pPr>
        <w:spacing w:after="20" w:before="20" w:line="360" w:lineRule="auto"/>
        <w:jc w:val="center"/>
      </w:pPr>
      <w:r>
        <w:rPr>
          <w:rFonts w:ascii="Times New Roman" w:cs="Times New Roman" w:eastAsia="Times New Roman" w:hAnsi="Times New Roman"/>
          <w:b/>
          <w:bCs/>
          <w:sz w:val="28"/>
          <w:szCs w:val="28"/>
        </w:rPr>
        <w:t xml:space="preserve">ANKIT KUMAR GUPTA (Roll No. 2401331530034)</w:t>
      </w:r>
    </w:p>
    <w:p>
      <w:pPr>
        <w:spacing w:after="80" w:before="20" w:line="360" w:lineRule="auto"/>
        <w:jc w:val="center"/>
      </w:pPr>
      <w:r>
        <w:rPr>
          <w:rFonts w:ascii="Times New Roman" w:cs="Times New Roman" w:eastAsia="Times New Roman" w:hAnsi="Times New Roman"/>
          <w:b/>
          <w:bCs/>
          <w:sz w:val="28"/>
          <w:szCs w:val="28"/>
        </w:rPr>
        <w:t xml:space="preserve">ANMOL SIROHI (Roll No. 2401331530035)</w:t>
      </w:r>
    </w:p>
    <w:p>
      <w:pPr>
        <w:spacing w:after="40" w:before="120" w:line="360" w:lineRule="auto"/>
        <w:jc w:val="center"/>
      </w:pPr>
      <w:r>
        <w:rPr>
          <w:rFonts w:ascii="Times New Roman" w:cs="Times New Roman" w:eastAsia="Times New Roman" w:hAnsi="Times New Roman"/>
          <w:b w:val="false"/>
          <w:bCs w:val="false"/>
          <w:sz w:val="24"/>
          <w:szCs w:val="24"/>
        </w:rPr>
        <w:t xml:space="preserve">Under the Supervision of</w:t>
      </w:r>
    </w:p>
    <w:p>
      <w:pPr>
        <w:spacing w:after="20" w:before="0" w:line="360" w:lineRule="auto"/>
        <w:jc w:val="center"/>
      </w:pPr>
      <w:r>
        <w:rPr>
          <w:rFonts w:ascii="Times New Roman" w:cs="Times New Roman" w:eastAsia="Times New Roman" w:hAnsi="Times New Roman"/>
          <w:b/>
          <w:bCs/>
          <w:sz w:val="28"/>
          <w:szCs w:val="28"/>
        </w:rPr>
        <w:t xml:space="preserve">Prof. (Dr.) [SUPERVISOR NAME]</w:t>
      </w:r>
    </w:p>
    <w:p>
      <w:pPr>
        <w:spacing w:after="200" w:before="0" w:line="360" w:lineRule="auto"/>
        <w:jc w:val="center"/>
      </w:pPr>
      <w:r>
        <w:rPr>
          <w:rFonts w:ascii="Times New Roman" w:cs="Times New Roman" w:eastAsia="Times New Roman" w:hAnsi="Times New Roman"/>
          <w:b w:val="false"/>
          <w:bCs w:val="false"/>
          <w:sz w:val="24"/>
          <w:szCs w:val="24"/>
        </w:rPr>
        <w:t xml:space="preserve">Professor, Computer Science &amp; Engineering</w:t>
      </w:r>
    </w:p>
    <w:p>
      <w:pPr>
        <w:spacing w:after="20" w:before="0" w:line="360" w:lineRule="auto"/>
        <w:jc w:val="center"/>
      </w:pPr>
      <w:r>
        <w:rPr>
          <w:rFonts w:ascii="Times New Roman" w:cs="Times New Roman" w:eastAsia="Times New Roman" w:hAnsi="Times New Roman"/>
          <w:b/>
          <w:bCs/>
          <w:sz w:val="28"/>
          <w:szCs w:val="28"/>
        </w:rPr>
        <w:t xml:space="preserve">Computer Science &amp; Engineering Department</w:t>
      </w:r>
    </w:p>
    <w:p>
      <w:pPr>
        <w:spacing w:after="20" w:before="0" w:line="360" w:lineRule="auto"/>
        <w:jc w:val="center"/>
      </w:pPr>
      <w:r>
        <w:rPr>
          <w:rFonts w:ascii="Times New Roman" w:cs="Times New Roman" w:eastAsia="Times New Roman" w:hAnsi="Times New Roman"/>
          <w:b/>
          <w:bCs/>
          <w:sz w:val="28"/>
          <w:szCs w:val="28"/>
        </w:rPr>
        <w:t xml:space="preserve">School of Computer Science &amp; Information Technology</w:t>
      </w:r>
    </w:p>
    <w:p>
      <w:pPr>
        <w:spacing w:after="20" w:before="0" w:line="360" w:lineRule="auto"/>
        <w:jc w:val="center"/>
      </w:pPr>
      <w:r>
        <w:rPr>
          <w:rFonts w:ascii="Times New Roman" w:cs="Times New Roman" w:eastAsia="Times New Roman" w:hAnsi="Times New Roman"/>
          <w:b/>
          <w:bCs/>
          <w:sz w:val="28"/>
          <w:szCs w:val="28"/>
        </w:rPr>
        <w:t xml:space="preserve">NOIDA INSTITUTE OF ENGINEERING AND TECHNOLOGY, GREATER NOIDA</w:t>
      </w:r>
    </w:p>
    <w:p>
      <w:pPr>
        <w:spacing w:after="20" w:before="0" w:line="360" w:lineRule="auto"/>
        <w:jc w:val="center"/>
      </w:pPr>
      <w:r>
        <w:rPr>
          <w:rFonts w:ascii="Times New Roman" w:cs="Times New Roman" w:eastAsia="Times New Roman" w:hAnsi="Times New Roman"/>
          <w:b/>
          <w:bCs/>
          <w:sz w:val="24"/>
          <w:szCs w:val="24"/>
        </w:rPr>
        <w:t xml:space="preserve">(An Autonomous Institute)</w:t>
      </w:r>
    </w:p>
    <w:p>
      <w:pPr>
        <w:spacing w:after="20" w:before="0" w:line="360" w:lineRule="auto"/>
        <w:jc w:val="center"/>
      </w:pPr>
      <w:r>
        <w:rPr>
          <w:rFonts w:ascii="Times New Roman" w:cs="Times New Roman" w:eastAsia="Times New Roman" w:hAnsi="Times New Roman"/>
          <w:b/>
          <w:bCs/>
          <w:sz w:val="24"/>
          <w:szCs w:val="24"/>
        </w:rPr>
        <w:t xml:space="preserve">Affiliated to</w:t>
      </w:r>
    </w:p>
    <w:p>
      <w:pPr>
        <w:spacing w:after="20" w:before="0" w:line="360" w:lineRule="auto"/>
        <w:jc w:val="center"/>
      </w:pPr>
      <w:r>
        <w:rPr>
          <w:rFonts w:ascii="Times New Roman" w:cs="Times New Roman" w:eastAsia="Times New Roman" w:hAnsi="Times New Roman"/>
          <w:b/>
          <w:bCs/>
          <w:sz w:val="28"/>
          <w:szCs w:val="28"/>
        </w:rPr>
        <w:t xml:space="preserve">DR. A.P.J. ABDUL KALAM TECHNICAL UNIVERSITY, LUCKNOW</w:t>
      </w:r>
    </w:p>
    <w:p>
      <w:pPr>
        <w:spacing w:after="0" w:before="0" w:line="360" w:lineRule="auto"/>
        <w:jc w:val="center"/>
      </w:pPr>
      <w:r>
        <w:rPr>
          <w:rFonts w:ascii="Times New Roman" w:cs="Times New Roman" w:eastAsia="Times New Roman" w:hAnsi="Times New Roman"/>
          <w:b/>
          <w:bCs/>
          <w:sz w:val="28"/>
          <w:szCs w:val="28"/>
        </w:rPr>
        <w:t xml:space="preserve">May, 2025</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DECLARATION</w:t>
      </w:r>
    </w:p>
    <w:p>
      <w:pPr>
        <w:spacing w:after="60" w:before="60" w:line="360" w:lineRule="auto"/>
        <w:jc w:val="both"/>
      </w:pPr>
      <w:r>
        <w:rPr>
          <w:rFonts w:ascii="Times New Roman" w:cs="Times New Roman" w:eastAsia="Times New Roman" w:hAnsi="Times New Roman"/>
          <w:b w:val="false"/>
          <w:bCs w:val="false"/>
          <w:sz w:val="24"/>
          <w:szCs w:val="24"/>
        </w:rPr>
        <w:t xml:space="preserve">We hereby declare that the work presented in this report entitled "CREDIT CARD FRAUD DETECTION USING MACHINE LEARNING" has not been submitted for the award of any other degree or diploma of any other University or Institute. We have given due credit to the original authors/sources for all the words, ideas, diagrams, graphics, computer programs, experiments, results, that are not our original contribution. We have used quotation marks to identify verbatim sentences and given credit to the original authors/sources.</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We affirm that no portion of our work is plagiarized, and the experiments and results reported in the report are not manipulated. In the event of a complaint of plagiarism and the manipulation of the experiments and results, we shall be fully responsible and answerable.</w:t>
      </w:r>
    </w:p>
    <w:p>
      <w:pPr>
        <w:spacing w:after="80" w:before="240"/>
      </w:pPr>
    </w:p>
    <w:p>
      <w:pPr>
        <w:spacing w:after="20" w:before="120" w:line="360" w:lineRule="auto"/>
      </w:pPr>
      <w:r>
        <w:rPr>
          <w:rFonts w:ascii="Times New Roman" w:cs="Times New Roman" w:eastAsia="Times New Roman" w:hAnsi="Times New Roman"/>
          <w:sz w:val="24"/>
          <w:szCs w:val="24"/>
        </w:rPr>
        <w:t xml:space="preserve">Name : Anjul Chaudhary</w:t>
      </w:r>
    </w:p>
    <w:p>
      <w:pPr>
        <w:spacing w:after="20" w:before="0" w:line="360" w:lineRule="auto"/>
      </w:pPr>
      <w:r>
        <w:rPr>
          <w:rFonts w:ascii="Times New Roman" w:cs="Times New Roman" w:eastAsia="Times New Roman" w:hAnsi="Times New Roman"/>
          <w:sz w:val="24"/>
          <w:szCs w:val="24"/>
        </w:rPr>
        <w:t xml:space="preserve">Roll Number : 2401331530033</w:t>
      </w:r>
    </w:p>
    <w:p>
      <w:pPr>
        <w:spacing w:after="80" w:before="0" w:line="360" w:lineRule="auto"/>
      </w:pPr>
      <w:r>
        <w:rPr>
          <w:rFonts w:ascii="Times New Roman" w:cs="Times New Roman" w:eastAsia="Times New Roman" w:hAnsi="Times New Roman"/>
          <w:sz w:val="24"/>
          <w:szCs w:val="24"/>
        </w:rPr>
        <w:t xml:space="preserve">(Candidate Signature)</w:t>
      </w:r>
    </w:p>
    <w:p>
      <w:pPr>
        <w:spacing w:after="20" w:before="120" w:line="360" w:lineRule="auto"/>
      </w:pPr>
      <w:r>
        <w:rPr>
          <w:rFonts w:ascii="Times New Roman" w:cs="Times New Roman" w:eastAsia="Times New Roman" w:hAnsi="Times New Roman"/>
          <w:sz w:val="24"/>
          <w:szCs w:val="24"/>
        </w:rPr>
        <w:t xml:space="preserve">Name : Ansh Chauhan</w:t>
      </w:r>
    </w:p>
    <w:p>
      <w:pPr>
        <w:spacing w:after="20" w:before="0" w:line="360" w:lineRule="auto"/>
      </w:pPr>
      <w:r>
        <w:rPr>
          <w:rFonts w:ascii="Times New Roman" w:cs="Times New Roman" w:eastAsia="Times New Roman" w:hAnsi="Times New Roman"/>
          <w:sz w:val="24"/>
          <w:szCs w:val="24"/>
        </w:rPr>
        <w:t xml:space="preserve">Roll Number : 2401331530036</w:t>
      </w:r>
    </w:p>
    <w:p>
      <w:pPr>
        <w:spacing w:after="80" w:before="0" w:line="360" w:lineRule="auto"/>
      </w:pPr>
      <w:r>
        <w:rPr>
          <w:rFonts w:ascii="Times New Roman" w:cs="Times New Roman" w:eastAsia="Times New Roman" w:hAnsi="Times New Roman"/>
          <w:sz w:val="24"/>
          <w:szCs w:val="24"/>
        </w:rPr>
        <w:t xml:space="preserve">(Candidate Signature)</w:t>
      </w:r>
    </w:p>
    <w:p>
      <w:pPr>
        <w:spacing w:after="20" w:before="120" w:line="360" w:lineRule="auto"/>
      </w:pPr>
      <w:r>
        <w:rPr>
          <w:rFonts w:ascii="Times New Roman" w:cs="Times New Roman" w:eastAsia="Times New Roman" w:hAnsi="Times New Roman"/>
          <w:sz w:val="24"/>
          <w:szCs w:val="24"/>
        </w:rPr>
        <w:t xml:space="preserve">Name : Ankit Kumar Gupta</w:t>
      </w:r>
    </w:p>
    <w:p>
      <w:pPr>
        <w:spacing w:after="20" w:before="0" w:line="360" w:lineRule="auto"/>
      </w:pPr>
      <w:r>
        <w:rPr>
          <w:rFonts w:ascii="Times New Roman" w:cs="Times New Roman" w:eastAsia="Times New Roman" w:hAnsi="Times New Roman"/>
          <w:sz w:val="24"/>
          <w:szCs w:val="24"/>
        </w:rPr>
        <w:t xml:space="preserve">Roll Number : 2401331530034</w:t>
      </w:r>
    </w:p>
    <w:p>
      <w:pPr>
        <w:spacing w:after="80" w:before="0" w:line="360" w:lineRule="auto"/>
      </w:pPr>
      <w:r>
        <w:rPr>
          <w:rFonts w:ascii="Times New Roman" w:cs="Times New Roman" w:eastAsia="Times New Roman" w:hAnsi="Times New Roman"/>
          <w:sz w:val="24"/>
          <w:szCs w:val="24"/>
        </w:rPr>
        <w:t xml:space="preserve">(Candidate Signature)</w:t>
      </w:r>
    </w:p>
    <w:p>
      <w:pPr>
        <w:spacing w:after="20" w:before="120" w:line="360" w:lineRule="auto"/>
      </w:pPr>
      <w:r>
        <w:rPr>
          <w:rFonts w:ascii="Times New Roman" w:cs="Times New Roman" w:eastAsia="Times New Roman" w:hAnsi="Times New Roman"/>
          <w:sz w:val="24"/>
          <w:szCs w:val="24"/>
        </w:rPr>
        <w:t xml:space="preserve">Name : Anmol Sirohi</w:t>
      </w:r>
    </w:p>
    <w:p>
      <w:pPr>
        <w:spacing w:after="20" w:before="0" w:line="360" w:lineRule="auto"/>
      </w:pPr>
      <w:r>
        <w:rPr>
          <w:rFonts w:ascii="Times New Roman" w:cs="Times New Roman" w:eastAsia="Times New Roman" w:hAnsi="Times New Roman"/>
          <w:sz w:val="24"/>
          <w:szCs w:val="24"/>
        </w:rPr>
        <w:t xml:space="preserve">Roll Number : 2401331530035</w:t>
      </w:r>
    </w:p>
    <w:p>
      <w:pPr>
        <w:spacing w:after="80" w:before="0" w:line="360" w:lineRule="auto"/>
      </w:pPr>
      <w:r>
        <w:rPr>
          <w:rFonts w:ascii="Times New Roman" w:cs="Times New Roman" w:eastAsia="Times New Roman" w:hAnsi="Times New Roman"/>
          <w:sz w:val="24"/>
          <w:szCs w:val="24"/>
        </w:rPr>
        <w:t xml:space="preserve">(Candidate Signature)</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CERTIFICATE</w:t>
      </w:r>
    </w:p>
    <w:p>
      <w:pPr>
        <w:spacing w:after="60" w:before="60" w:line="360" w:lineRule="auto"/>
        <w:jc w:val="both"/>
      </w:pPr>
      <w:r>
        <w:rPr>
          <w:rFonts w:ascii="Times New Roman" w:cs="Times New Roman" w:eastAsia="Times New Roman" w:hAnsi="Times New Roman"/>
          <w:b w:val="false"/>
          <w:bCs w:val="false"/>
          <w:sz w:val="24"/>
          <w:szCs w:val="24"/>
        </w:rPr>
        <w:t xml:space="preserve">Certified that Anjul Chaudhary (Roll No: 2401331530033), Ansh Chauhan (Roll No: 2401331530036), Ankit Kumar Gupta (Roll No: 2401331530034), and Anmol Sirohi (Roll No: 2401331530035) have carried out the research work presented in this Mini Project Report titled "Credit Card Fraud Detection Using Machine Learning" for the award of the Bachelor of Technology in Computer Science &amp; Engineering from Dr. A.P.J. Abdul Kalam Technical University, Lucknow, under our supervision. The Project Report embodies results of original work, and studies are carried out by the students themselves. The contents of the Project Report do not form the basis for the award of any other degree to the candidate or to anybody else from this or any other University/Institution.</w:t>
      </w:r>
    </w:p>
    <w:p>
      <w:pPr>
        <w:spacing w:after="80" w:before="400"/>
      </w:pPr>
    </w:p>
    <w:p>
      <w:pPr>
        <w:spacing w:after="20" w:before="0"/>
      </w:pPr>
      <w:r>
        <w:rPr>
          <w:rFonts w:ascii="Times New Roman" w:cs="Times New Roman" w:eastAsia="Times New Roman" w:hAnsi="Times New Roman"/>
          <w:sz w:val="24"/>
          <w:szCs w:val="24"/>
        </w:rPr>
        <w:t xml:space="preserve">Signature</w:t>
      </w:r>
    </w:p>
    <w:p>
      <w:pPr>
        <w:spacing w:after="0" w:before="0"/>
      </w:pPr>
      <w:r>
        <w:rPr>
          <w:rFonts w:ascii="Times New Roman" w:cs="Times New Roman" w:eastAsia="Times New Roman" w:hAnsi="Times New Roman"/>
          <w:sz w:val="24"/>
          <w:szCs w:val="24"/>
        </w:rPr>
        <w:t xml:space="preserve">(Prof. (Dr.) [SUPERVISOR NAME])</w:t>
      </w:r>
    </w:p>
    <w:p>
      <w:pPr>
        <w:spacing w:after="0" w:before="0"/>
      </w:pPr>
      <w:r>
        <w:rPr>
          <w:rFonts w:ascii="Times New Roman" w:cs="Times New Roman" w:eastAsia="Times New Roman" w:hAnsi="Times New Roman"/>
          <w:sz w:val="24"/>
          <w:szCs w:val="24"/>
        </w:rPr>
        <w:t xml:space="preserve">(Professor, CSE)</w:t>
      </w:r>
    </w:p>
    <w:p>
      <w:pPr>
        <w:spacing w:after="0" w:before="0"/>
      </w:pPr>
      <w:r>
        <w:rPr>
          <w:rFonts w:ascii="Times New Roman" w:cs="Times New Roman" w:eastAsia="Times New Roman" w:hAnsi="Times New Roman"/>
          <w:sz w:val="24"/>
          <w:szCs w:val="24"/>
        </w:rPr>
        <w:t xml:space="preserve">NIET Greater Noida</w:t>
      </w:r>
    </w:p>
    <w:p>
      <w:pPr>
        <w:spacing w:after="0" w:before="80"/>
      </w:pPr>
      <w:r>
        <w:rPr>
          <w:rFonts w:ascii="Times New Roman" w:cs="Times New Roman" w:eastAsia="Times New Roman" w:hAnsi="Times New Roman"/>
          <w:sz w:val="24"/>
          <w:szCs w:val="24"/>
        </w:rPr>
        <w:t xml:space="preserve">Date: ___________</w:t>
      </w:r>
    </w:p>
    <w:p>
      <w:pPr>
        <w:spacing w:after="20" w:before="240"/>
      </w:pPr>
      <w:r>
        <w:rPr>
          <w:rFonts w:ascii="Times New Roman" w:cs="Times New Roman" w:eastAsia="Times New Roman" w:hAnsi="Times New Roman"/>
          <w:sz w:val="24"/>
          <w:szCs w:val="24"/>
        </w:rPr>
        <w:t xml:space="preserve">Signature</w:t>
      </w:r>
    </w:p>
    <w:p>
      <w:pPr>
        <w:spacing w:after="0" w:before="0"/>
      </w:pPr>
      <w:r>
        <w:rPr>
          <w:rFonts w:ascii="Times New Roman" w:cs="Times New Roman" w:eastAsia="Times New Roman" w:hAnsi="Times New Roman"/>
          <w:sz w:val="24"/>
          <w:szCs w:val="24"/>
        </w:rPr>
        <w:t xml:space="preserve">(Name of HOD)</w:t>
      </w:r>
    </w:p>
    <w:p>
      <w:pPr>
        <w:spacing w:after="0" w:before="0"/>
      </w:pPr>
      <w:r>
        <w:rPr>
          <w:rFonts w:ascii="Times New Roman" w:cs="Times New Roman" w:eastAsia="Times New Roman" w:hAnsi="Times New Roman"/>
          <w:sz w:val="24"/>
          <w:szCs w:val="24"/>
        </w:rPr>
        <w:t xml:space="preserve">(Head of Department, CSE)</w:t>
      </w:r>
    </w:p>
    <w:p>
      <w:pPr>
        <w:spacing w:after="0" w:before="0"/>
      </w:pPr>
      <w:r>
        <w:rPr>
          <w:rFonts w:ascii="Times New Roman" w:cs="Times New Roman" w:eastAsia="Times New Roman" w:hAnsi="Times New Roman"/>
          <w:sz w:val="24"/>
          <w:szCs w:val="24"/>
        </w:rPr>
        <w:t xml:space="preserve">NIET Greater Noida</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ACKNOWLEDGEMENTS</w:t>
      </w:r>
    </w:p>
    <w:p>
      <w:pPr>
        <w:spacing w:after="60" w:before="60" w:line="360" w:lineRule="auto"/>
        <w:jc w:val="both"/>
      </w:pPr>
      <w:r>
        <w:rPr>
          <w:rFonts w:ascii="Times New Roman" w:cs="Times New Roman" w:eastAsia="Times New Roman" w:hAnsi="Times New Roman"/>
          <w:b w:val="false"/>
          <w:bCs w:val="false"/>
          <w:sz w:val="24"/>
          <w:szCs w:val="24"/>
        </w:rPr>
        <w:t xml:space="preserve">We would like to express our sincere gratitude to our project supervisor, Prof. (Dr.) [SUPERVISOR NAME], for their invaluable guidance, constant supervision, and support throughout the development of this project. Their expert insights and constructive feedback were instrumental in shaping this work.</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We extend our heartfelt thanks to the Head of Department and the Deputy Head of Department of Computer Science &amp; Engineering, NIET Greater Noida, for their continuous motivation and encouragement.</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We are grateful to all the faculty members of the Department of Computer Science &amp; Engineering for their academic support and for providing the necessary resources for the completion of this project.</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We also acknowledge the open-source community and the contributors of the Kaggle Credit Card Fraud Detection dataset (ULB Machine Learning Group), whose publicly available data made this research possible.</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Finally, we thank our families and friends for their unwavering support and encouragement throughout this academic endeavour.</w:t>
      </w:r>
    </w:p>
    <w:p>
      <w:pPr>
        <w:spacing w:after="40" w:before="300"/>
      </w:pPr>
    </w:p>
    <w:p>
      <w:pPr>
        <w:spacing w:after="0" w:before="0"/>
        <w:jc w:val="right"/>
      </w:pPr>
      <w:r>
        <w:rPr>
          <w:rFonts w:ascii="Times New Roman" w:cs="Times New Roman" w:eastAsia="Times New Roman" w:hAnsi="Times New Roman"/>
          <w:sz w:val="24"/>
          <w:szCs w:val="24"/>
        </w:rPr>
        <w:t xml:space="preserve">Anjul Chaudhary</w:t>
      </w:r>
    </w:p>
    <w:p>
      <w:pPr>
        <w:spacing w:after="0" w:before="0"/>
        <w:jc w:val="right"/>
      </w:pPr>
      <w:r>
        <w:rPr>
          <w:rFonts w:ascii="Times New Roman" w:cs="Times New Roman" w:eastAsia="Times New Roman" w:hAnsi="Times New Roman"/>
          <w:sz w:val="24"/>
          <w:szCs w:val="24"/>
        </w:rPr>
        <w:t xml:space="preserve">Ansh Chauhan</w:t>
      </w:r>
    </w:p>
    <w:p>
      <w:pPr>
        <w:spacing w:after="0" w:before="0"/>
        <w:jc w:val="right"/>
      </w:pPr>
      <w:r>
        <w:rPr>
          <w:rFonts w:ascii="Times New Roman" w:cs="Times New Roman" w:eastAsia="Times New Roman" w:hAnsi="Times New Roman"/>
          <w:sz w:val="24"/>
          <w:szCs w:val="24"/>
        </w:rPr>
        <w:t xml:space="preserve">Ankit Kumar Gupta</w:t>
      </w:r>
    </w:p>
    <w:p>
      <w:pPr>
        <w:spacing w:after="0" w:before="0"/>
        <w:jc w:val="right"/>
      </w:pPr>
      <w:r>
        <w:rPr>
          <w:rFonts w:ascii="Times New Roman" w:cs="Times New Roman" w:eastAsia="Times New Roman" w:hAnsi="Times New Roman"/>
          <w:sz w:val="24"/>
          <w:szCs w:val="24"/>
        </w:rPr>
        <w:t xml:space="preserve">Anmol Sirohi</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ABSTRACT</w:t>
      </w:r>
    </w:p>
    <w:p>
      <w:pPr>
        <w:spacing w:after="60" w:before="60" w:line="360" w:lineRule="auto"/>
        <w:jc w:val="both"/>
      </w:pPr>
      <w:r>
        <w:rPr>
          <w:rFonts w:ascii="Times New Roman" w:cs="Times New Roman" w:eastAsia="Times New Roman" w:hAnsi="Times New Roman"/>
          <w:b w:val="false"/>
          <w:bCs w:val="false"/>
          <w:sz w:val="24"/>
          <w:szCs w:val="24"/>
        </w:rPr>
        <w:t xml:space="preserve">Credit card fraud is a significant threat to the global financial ecosystem, causing billions of dollars in annual losses. The rapid growth of digital payments has made automated, real-time fraud detection an urgent necessity. This mini project presents a machine learning-based web application, FraudShield, designed to detect fraudulent credit card transactions by applying and comparing four classification algorithms: Logistic Regression, Random Forest, Support Vector Machine (SVM), and Isolation Forest.</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The system was trained and evaluated on the publicly available Kaggle Credit Card Fraud Detection dataset (ULB Machine Learning Group), which consists of 284,807 transactions, of which only 473 (approximately 0.17%) are fraudulent, representing a highly imbalanced classification problem. Feature engineering techniques, standard scaling, and class-weight balancing were applied during preprocessing to address this imbalance.</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Experimental results demonstrate that the Random Forest classifier achieves the highest accuracy of 99.95% with an error rate of 0.05%, correctly identifying all 473 fraudulent transactions. SVM follows with 99.84% accuracy, Isolation Forest with 99.73%, and Logistic Regression with 99.45%. The application is deployed as a Flask-based web interface, allowing users to upload transaction CSV files and instantly receive fraud detection results across all four models, along with a comparative performance summary.</w:t>
      </w:r>
    </w:p>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Keywords: Credit Card Fraud Detection, Machine Learning, Random Forest, Support Vector Machine, Logistic Regression, Isolation Forest, Anomaly Detection, Flask, Class Imbalance.</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TABLE OF CONTENTS</w:t>
      </w:r>
    </w:p>
    <w:p>
      <w:pPr>
        <w:tabs>
          <w:tab w:val="right" w:pos="8640"/>
        </w:tabs>
        <w:spacing w:after="60" w:before="0" w:line="240" w:lineRule="auto"/>
      </w:pPr>
      <w:r>
        <w:rPr>
          <w:rFonts w:ascii="Times New Roman" w:cs="Times New Roman" w:eastAsia="Times New Roman" w:hAnsi="Times New Roman"/>
          <w:b/>
          <w:bCs/>
          <w:sz w:val="24"/>
          <w:szCs w:val="24"/>
        </w:rPr>
        <w:t xml:space="preserve">Section</w:t>
      </w:r>
      <w:r>
        <w:rPr>
          <w:rFonts w:ascii="Times New Roman" w:cs="Times New Roman" w:eastAsia="Times New Roman" w:hAnsi="Times New Roman"/>
          <w:b/>
          <w:bCs/>
          <w:sz w:val="24"/>
          <w:szCs w:val="24"/>
        </w:rPr>
        <w:t xml:space="preserve">	Page No.</w:t>
      </w:r>
    </w:p>
    <w:p>
      <w:pPr>
        <w:tabs>
          <w:tab w:val="right" w:pos="8640" w:leader="dot"/>
        </w:tabs>
        <w:spacing w:after="60" w:before="60" w:line="240" w:lineRule="auto"/>
      </w:pPr>
      <w:r>
        <w:rPr>
          <w:rFonts w:ascii="Times New Roman" w:cs="Times New Roman" w:eastAsia="Times New Roman" w:hAnsi="Times New Roman"/>
          <w:sz w:val="24"/>
          <w:szCs w:val="24"/>
        </w:rPr>
        <w:t xml:space="preserve">Declaration</w:t>
      </w:r>
      <w:r>
        <w:rPr>
          <w:rFonts w:ascii="Times New Roman" w:cs="Times New Roman" w:eastAsia="Times New Roman" w:hAnsi="Times New Roman"/>
          <w:sz w:val="24"/>
          <w:szCs w:val="24"/>
        </w:rPr>
        <w:t xml:space="preserve">	i</w:t>
      </w:r>
    </w:p>
    <w:p>
      <w:pPr>
        <w:tabs>
          <w:tab w:val="right" w:pos="8640" w:leader="dot"/>
        </w:tabs>
        <w:spacing w:after="60" w:before="60" w:line="240" w:lineRule="auto"/>
      </w:pPr>
      <w:r>
        <w:rPr>
          <w:rFonts w:ascii="Times New Roman" w:cs="Times New Roman" w:eastAsia="Times New Roman" w:hAnsi="Times New Roman"/>
          <w:sz w:val="24"/>
          <w:szCs w:val="24"/>
        </w:rPr>
        <w:t xml:space="preserve">Certificate</w:t>
      </w:r>
      <w:r>
        <w:rPr>
          <w:rFonts w:ascii="Times New Roman" w:cs="Times New Roman" w:eastAsia="Times New Roman" w:hAnsi="Times New Roman"/>
          <w:sz w:val="24"/>
          <w:szCs w:val="24"/>
        </w:rPr>
        <w:t xml:space="preserve">	ii</w:t>
      </w:r>
    </w:p>
    <w:p>
      <w:pPr>
        <w:tabs>
          <w:tab w:val="right" w:pos="8640" w:leader="dot"/>
        </w:tabs>
        <w:spacing w:after="60" w:before="60" w:line="240" w:lineRule="auto"/>
      </w:pPr>
      <w:r>
        <w:rPr>
          <w:rFonts w:ascii="Times New Roman" w:cs="Times New Roman" w:eastAsia="Times New Roman" w:hAnsi="Times New Roman"/>
          <w:sz w:val="24"/>
          <w:szCs w:val="24"/>
        </w:rPr>
        <w:t xml:space="preserve">Acknowledgements</w:t>
      </w:r>
      <w:r>
        <w:rPr>
          <w:rFonts w:ascii="Times New Roman" w:cs="Times New Roman" w:eastAsia="Times New Roman" w:hAnsi="Times New Roman"/>
          <w:sz w:val="24"/>
          <w:szCs w:val="24"/>
        </w:rPr>
        <w:t xml:space="preserve">	iii</w:t>
      </w:r>
    </w:p>
    <w:p>
      <w:pPr>
        <w:tabs>
          <w:tab w:val="right" w:pos="8640" w:leader="dot"/>
        </w:tabs>
        <w:spacing w:after="60" w:before="60" w:line="240" w:lineRule="auto"/>
      </w:pPr>
      <w:r>
        <w:rPr>
          <w:rFonts w:ascii="Times New Roman" w:cs="Times New Roman" w:eastAsia="Times New Roman" w:hAnsi="Times New Roman"/>
          <w:sz w:val="24"/>
          <w:szCs w:val="24"/>
        </w:rPr>
        <w:t xml:space="preserve">Abstract</w:t>
      </w:r>
      <w:r>
        <w:rPr>
          <w:rFonts w:ascii="Times New Roman" w:cs="Times New Roman" w:eastAsia="Times New Roman" w:hAnsi="Times New Roman"/>
          <w:sz w:val="24"/>
          <w:szCs w:val="24"/>
        </w:rPr>
        <w:t xml:space="preserve">	iv</w:t>
      </w:r>
    </w:p>
    <w:p>
      <w:pPr>
        <w:tabs>
          <w:tab w:val="right" w:pos="8640" w:leader="dot"/>
        </w:tabs>
        <w:spacing w:after="60" w:before="60" w:line="240" w:lineRule="auto"/>
      </w:pPr>
      <w:r>
        <w:rPr>
          <w:rFonts w:ascii="Times New Roman" w:cs="Times New Roman" w:eastAsia="Times New Roman" w:hAnsi="Times New Roman"/>
          <w:sz w:val="24"/>
          <w:szCs w:val="24"/>
        </w:rPr>
        <w:t xml:space="preserve">Table of Contents</w:t>
      </w:r>
      <w:r>
        <w:rPr>
          <w:rFonts w:ascii="Times New Roman" w:cs="Times New Roman" w:eastAsia="Times New Roman" w:hAnsi="Times New Roman"/>
          <w:sz w:val="24"/>
          <w:szCs w:val="24"/>
        </w:rPr>
        <w:t xml:space="preserve">	v</w:t>
      </w:r>
    </w:p>
    <w:p>
      <w:pPr>
        <w:tabs>
          <w:tab w:val="right" w:pos="8640" w:leader="dot"/>
        </w:tabs>
        <w:spacing w:after="60" w:before="60" w:line="240" w:lineRule="auto"/>
      </w:pPr>
      <w:r>
        <w:rPr>
          <w:rFonts w:ascii="Times New Roman" w:cs="Times New Roman" w:eastAsia="Times New Roman" w:hAnsi="Times New Roman"/>
          <w:sz w:val="24"/>
          <w:szCs w:val="24"/>
        </w:rPr>
        <w:t xml:space="preserve">List of Tables</w:t>
      </w:r>
      <w:r>
        <w:rPr>
          <w:rFonts w:ascii="Times New Roman" w:cs="Times New Roman" w:eastAsia="Times New Roman" w:hAnsi="Times New Roman"/>
          <w:sz w:val="24"/>
          <w:szCs w:val="24"/>
        </w:rPr>
        <w:t xml:space="preserve">	vii</w:t>
      </w:r>
    </w:p>
    <w:p>
      <w:pPr>
        <w:tabs>
          <w:tab w:val="right" w:pos="8640" w:leader="dot"/>
        </w:tabs>
        <w:spacing w:after="60" w:before="60" w:line="240" w:lineRule="auto"/>
      </w:pPr>
      <w:r>
        <w:rPr>
          <w:rFonts w:ascii="Times New Roman" w:cs="Times New Roman" w:eastAsia="Times New Roman" w:hAnsi="Times New Roman"/>
          <w:sz w:val="24"/>
          <w:szCs w:val="24"/>
        </w:rPr>
        <w:t xml:space="preserve">List of Figures</w:t>
      </w:r>
      <w:r>
        <w:rPr>
          <w:rFonts w:ascii="Times New Roman" w:cs="Times New Roman" w:eastAsia="Times New Roman" w:hAnsi="Times New Roman"/>
          <w:sz w:val="24"/>
          <w:szCs w:val="24"/>
        </w:rPr>
        <w:t xml:space="preserve">	viii</w:t>
      </w:r>
    </w:p>
    <w:p>
      <w:pPr>
        <w:tabs>
          <w:tab w:val="right" w:pos="8640" w:leader="dot"/>
        </w:tabs>
        <w:spacing w:after="60" w:before="60" w:line="240" w:lineRule="auto"/>
      </w:pPr>
      <w:r>
        <w:rPr>
          <w:rFonts w:ascii="Times New Roman" w:cs="Times New Roman" w:eastAsia="Times New Roman" w:hAnsi="Times New Roman"/>
          <w:sz w:val="24"/>
          <w:szCs w:val="24"/>
        </w:rPr>
        <w:t xml:space="preserve">List of Abbreviations</w:t>
      </w:r>
      <w:r>
        <w:rPr>
          <w:rFonts w:ascii="Times New Roman" w:cs="Times New Roman" w:eastAsia="Times New Roman" w:hAnsi="Times New Roman"/>
          <w:sz w:val="24"/>
          <w:szCs w:val="24"/>
        </w:rPr>
        <w:t xml:space="preserve">	ix</w:t>
      </w:r>
    </w:p>
    <w:p>
      <w:pPr>
        <w:tabs>
          <w:tab w:val="right" w:pos="8640" w:leader="dot"/>
        </w:tabs>
        <w:spacing w:after="60" w:before="60" w:line="240" w:lineRule="auto"/>
      </w:pPr>
      <w:r>
        <w:rPr>
          <w:rFonts w:ascii="Times New Roman" w:cs="Times New Roman" w:eastAsia="Times New Roman" w:hAnsi="Times New Roman"/>
          <w:sz w:val="24"/>
          <w:szCs w:val="24"/>
        </w:rPr>
        <w:t xml:space="preserve">CHAPTER 1: INTRODUCTION</w:t>
      </w:r>
      <w:r>
        <w:rPr>
          <w:rFonts w:ascii="Times New Roman" w:cs="Times New Roman" w:eastAsia="Times New Roman" w:hAnsi="Times New Roman"/>
          <w:sz w:val="24"/>
          <w:szCs w:val="24"/>
        </w:rPr>
        <w:t xml:space="preserve">	1</w:t>
      </w:r>
    </w:p>
    <w:p>
      <w:pPr>
        <w:tabs>
          <w:tab w:val="right" w:pos="8640" w:leader="dot"/>
        </w:tabs>
        <w:spacing w:after="60" w:before="60" w:line="240" w:lineRule="auto"/>
      </w:pPr>
      <w:r>
        <w:rPr>
          <w:rFonts w:ascii="Times New Roman" w:cs="Times New Roman" w:eastAsia="Times New Roman" w:hAnsi="Times New Roman"/>
          <w:sz w:val="24"/>
          <w:szCs w:val="24"/>
        </w:rPr>
        <w:t xml:space="preserve">  1.1 Background</w:t>
      </w:r>
      <w:r>
        <w:rPr>
          <w:rFonts w:ascii="Times New Roman" w:cs="Times New Roman" w:eastAsia="Times New Roman" w:hAnsi="Times New Roman"/>
          <w:sz w:val="24"/>
          <w:szCs w:val="24"/>
        </w:rPr>
        <w:t xml:space="preserve">	1</w:t>
      </w:r>
    </w:p>
    <w:p>
      <w:pPr>
        <w:tabs>
          <w:tab w:val="right" w:pos="8640" w:leader="dot"/>
        </w:tabs>
        <w:spacing w:after="60" w:before="60" w:line="240" w:lineRule="auto"/>
      </w:pPr>
      <w:r>
        <w:rPr>
          <w:rFonts w:ascii="Times New Roman" w:cs="Times New Roman" w:eastAsia="Times New Roman" w:hAnsi="Times New Roman"/>
          <w:sz w:val="24"/>
          <w:szCs w:val="24"/>
        </w:rPr>
        <w:t xml:space="preserve">  1.2 Problem Statement</w:t>
      </w:r>
      <w:r>
        <w:rPr>
          <w:rFonts w:ascii="Times New Roman" w:cs="Times New Roman" w:eastAsia="Times New Roman" w:hAnsi="Times New Roman"/>
          <w:sz w:val="24"/>
          <w:szCs w:val="24"/>
        </w:rPr>
        <w:t xml:space="preserve">	3</w:t>
      </w:r>
    </w:p>
    <w:p>
      <w:pPr>
        <w:tabs>
          <w:tab w:val="right" w:pos="8640" w:leader="dot"/>
        </w:tabs>
        <w:spacing w:after="60" w:before="60" w:line="240" w:lineRule="auto"/>
      </w:pPr>
      <w:r>
        <w:rPr>
          <w:rFonts w:ascii="Times New Roman" w:cs="Times New Roman" w:eastAsia="Times New Roman" w:hAnsi="Times New Roman"/>
          <w:sz w:val="24"/>
          <w:szCs w:val="24"/>
        </w:rPr>
        <w:t xml:space="preserve">  1.3 Objectives</w:t>
      </w:r>
      <w:r>
        <w:rPr>
          <w:rFonts w:ascii="Times New Roman" w:cs="Times New Roman" w:eastAsia="Times New Roman" w:hAnsi="Times New Roman"/>
          <w:sz w:val="24"/>
          <w:szCs w:val="24"/>
        </w:rPr>
        <w:t xml:space="preserve">	4</w:t>
      </w:r>
    </w:p>
    <w:p>
      <w:pPr>
        <w:tabs>
          <w:tab w:val="right" w:pos="8640" w:leader="dot"/>
        </w:tabs>
        <w:spacing w:after="60" w:before="60" w:line="240" w:lineRule="auto"/>
      </w:pPr>
      <w:r>
        <w:rPr>
          <w:rFonts w:ascii="Times New Roman" w:cs="Times New Roman" w:eastAsia="Times New Roman" w:hAnsi="Times New Roman"/>
          <w:sz w:val="24"/>
          <w:szCs w:val="24"/>
        </w:rPr>
        <w:t xml:space="preserve">  1.4 Scope of the Project</w:t>
      </w:r>
      <w:r>
        <w:rPr>
          <w:rFonts w:ascii="Times New Roman" w:cs="Times New Roman" w:eastAsia="Times New Roman" w:hAnsi="Times New Roman"/>
          <w:sz w:val="24"/>
          <w:szCs w:val="24"/>
        </w:rPr>
        <w:t xml:space="preserve">	4</w:t>
      </w:r>
    </w:p>
    <w:p>
      <w:pPr>
        <w:tabs>
          <w:tab w:val="right" w:pos="8640" w:leader="dot"/>
        </w:tabs>
        <w:spacing w:after="60" w:before="60" w:line="240" w:lineRule="auto"/>
      </w:pPr>
      <w:r>
        <w:rPr>
          <w:rFonts w:ascii="Times New Roman" w:cs="Times New Roman" w:eastAsia="Times New Roman" w:hAnsi="Times New Roman"/>
          <w:sz w:val="24"/>
          <w:szCs w:val="24"/>
        </w:rPr>
        <w:t xml:space="preserve">  1.5 Project Report Organization</w:t>
      </w:r>
      <w:r>
        <w:rPr>
          <w:rFonts w:ascii="Times New Roman" w:cs="Times New Roman" w:eastAsia="Times New Roman" w:hAnsi="Times New Roman"/>
          <w:sz w:val="24"/>
          <w:szCs w:val="24"/>
        </w:rPr>
        <w:t xml:space="preserve">	5</w:t>
      </w:r>
    </w:p>
    <w:p>
      <w:pPr>
        <w:tabs>
          <w:tab w:val="right" w:pos="8640" w:leader="dot"/>
        </w:tabs>
        <w:spacing w:after="60" w:before="60" w:line="240" w:lineRule="auto"/>
      </w:pPr>
      <w:r>
        <w:rPr>
          <w:rFonts w:ascii="Times New Roman" w:cs="Times New Roman" w:eastAsia="Times New Roman" w:hAnsi="Times New Roman"/>
          <w:sz w:val="24"/>
          <w:szCs w:val="24"/>
        </w:rPr>
        <w:t xml:space="preserve">CHAPTER 2: LITERATURE REVIEW</w:t>
      </w:r>
      <w:r>
        <w:rPr>
          <w:rFonts w:ascii="Times New Roman" w:cs="Times New Roman" w:eastAsia="Times New Roman" w:hAnsi="Times New Roman"/>
          <w:sz w:val="24"/>
          <w:szCs w:val="24"/>
        </w:rPr>
        <w:t xml:space="preserve">	6</w:t>
      </w:r>
    </w:p>
    <w:p>
      <w:pPr>
        <w:tabs>
          <w:tab w:val="right" w:pos="8640" w:leader="dot"/>
        </w:tabs>
        <w:spacing w:after="60" w:before="60" w:line="240" w:lineRule="auto"/>
      </w:pPr>
      <w:r>
        <w:rPr>
          <w:rFonts w:ascii="Times New Roman" w:cs="Times New Roman" w:eastAsia="Times New Roman" w:hAnsi="Times New Roman"/>
          <w:sz w:val="24"/>
          <w:szCs w:val="24"/>
        </w:rPr>
        <w:t xml:space="preserve">  2.1 Overview of Fraud Detection Techniques</w:t>
      </w:r>
      <w:r>
        <w:rPr>
          <w:rFonts w:ascii="Times New Roman" w:cs="Times New Roman" w:eastAsia="Times New Roman" w:hAnsi="Times New Roman"/>
          <w:sz w:val="24"/>
          <w:szCs w:val="24"/>
        </w:rPr>
        <w:t xml:space="preserve">	6</w:t>
      </w:r>
    </w:p>
    <w:p>
      <w:pPr>
        <w:tabs>
          <w:tab w:val="right" w:pos="8640" w:leader="dot"/>
        </w:tabs>
        <w:spacing w:after="60" w:before="60" w:line="240" w:lineRule="auto"/>
      </w:pPr>
      <w:r>
        <w:rPr>
          <w:rFonts w:ascii="Times New Roman" w:cs="Times New Roman" w:eastAsia="Times New Roman" w:hAnsi="Times New Roman"/>
          <w:sz w:val="24"/>
          <w:szCs w:val="24"/>
        </w:rPr>
        <w:t xml:space="preserve">  2.2 Survey of Related Works</w:t>
      </w:r>
      <w:r>
        <w:rPr>
          <w:rFonts w:ascii="Times New Roman" w:cs="Times New Roman" w:eastAsia="Times New Roman" w:hAnsi="Times New Roman"/>
          <w:sz w:val="24"/>
          <w:szCs w:val="24"/>
        </w:rPr>
        <w:t xml:space="preserve">	7</w:t>
      </w:r>
    </w:p>
    <w:p>
      <w:pPr>
        <w:tabs>
          <w:tab w:val="right" w:pos="8640" w:leader="dot"/>
        </w:tabs>
        <w:spacing w:after="60" w:before="60" w:line="240" w:lineRule="auto"/>
      </w:pPr>
      <w:r>
        <w:rPr>
          <w:rFonts w:ascii="Times New Roman" w:cs="Times New Roman" w:eastAsia="Times New Roman" w:hAnsi="Times New Roman"/>
          <w:sz w:val="24"/>
          <w:szCs w:val="24"/>
        </w:rPr>
        <w:t xml:space="preserve">  2.3 Research Gaps</w:t>
      </w:r>
      <w:r>
        <w:rPr>
          <w:rFonts w:ascii="Times New Roman" w:cs="Times New Roman" w:eastAsia="Times New Roman" w:hAnsi="Times New Roman"/>
          <w:sz w:val="24"/>
          <w:szCs w:val="24"/>
        </w:rPr>
        <w:t xml:space="preserve">	10</w:t>
      </w:r>
    </w:p>
    <w:p>
      <w:pPr>
        <w:tabs>
          <w:tab w:val="right" w:pos="8640" w:leader="dot"/>
        </w:tabs>
        <w:spacing w:after="60" w:before="60" w:line="240" w:lineRule="auto"/>
      </w:pPr>
      <w:r>
        <w:rPr>
          <w:rFonts w:ascii="Times New Roman" w:cs="Times New Roman" w:eastAsia="Times New Roman" w:hAnsi="Times New Roman"/>
          <w:sz w:val="24"/>
          <w:szCs w:val="24"/>
        </w:rPr>
        <w:t xml:space="preserve">CHAPTER 3: REQUIREMENTS AND ANALYSIS</w:t>
      </w:r>
      <w:r>
        <w:rPr>
          <w:rFonts w:ascii="Times New Roman" w:cs="Times New Roman" w:eastAsia="Times New Roman" w:hAnsi="Times New Roman"/>
          <w:sz w:val="24"/>
          <w:szCs w:val="24"/>
        </w:rPr>
        <w:t xml:space="preserve">	11</w:t>
      </w:r>
    </w:p>
    <w:p>
      <w:pPr>
        <w:tabs>
          <w:tab w:val="right" w:pos="8640" w:leader="dot"/>
        </w:tabs>
        <w:spacing w:after="60" w:before="60" w:line="240" w:lineRule="auto"/>
      </w:pPr>
      <w:r>
        <w:rPr>
          <w:rFonts w:ascii="Times New Roman" w:cs="Times New Roman" w:eastAsia="Times New Roman" w:hAnsi="Times New Roman"/>
          <w:sz w:val="24"/>
          <w:szCs w:val="24"/>
        </w:rPr>
        <w:t xml:space="preserve">  3.1 Requirements Specification</w:t>
      </w:r>
      <w:r>
        <w:rPr>
          <w:rFonts w:ascii="Times New Roman" w:cs="Times New Roman" w:eastAsia="Times New Roman" w:hAnsi="Times New Roman"/>
          <w:sz w:val="24"/>
          <w:szCs w:val="24"/>
        </w:rPr>
        <w:t xml:space="preserve">	11</w:t>
      </w:r>
    </w:p>
    <w:p>
      <w:pPr>
        <w:tabs>
          <w:tab w:val="right" w:pos="8640" w:leader="dot"/>
        </w:tabs>
        <w:spacing w:after="60" w:before="60" w:line="240" w:lineRule="auto"/>
      </w:pPr>
      <w:r>
        <w:rPr>
          <w:rFonts w:ascii="Times New Roman" w:cs="Times New Roman" w:eastAsia="Times New Roman" w:hAnsi="Times New Roman"/>
          <w:sz w:val="24"/>
          <w:szCs w:val="24"/>
        </w:rPr>
        <w:t xml:space="preserve">  3.2 Software and Hardware Requirements</w:t>
      </w:r>
      <w:r>
        <w:rPr>
          <w:rFonts w:ascii="Times New Roman" w:cs="Times New Roman" w:eastAsia="Times New Roman" w:hAnsi="Times New Roman"/>
          <w:sz w:val="24"/>
          <w:szCs w:val="24"/>
        </w:rPr>
        <w:t xml:space="preserve">	12</w:t>
      </w:r>
    </w:p>
    <w:p>
      <w:pPr>
        <w:tabs>
          <w:tab w:val="right" w:pos="8640" w:leader="dot"/>
        </w:tabs>
        <w:spacing w:after="60" w:before="60" w:line="240" w:lineRule="auto"/>
      </w:pPr>
      <w:r>
        <w:rPr>
          <w:rFonts w:ascii="Times New Roman" w:cs="Times New Roman" w:eastAsia="Times New Roman" w:hAnsi="Times New Roman"/>
          <w:sz w:val="24"/>
          <w:szCs w:val="24"/>
        </w:rPr>
        <w:t xml:space="preserve">  3.3 System Architecture</w:t>
      </w:r>
      <w:r>
        <w:rPr>
          <w:rFonts w:ascii="Times New Roman" w:cs="Times New Roman" w:eastAsia="Times New Roman" w:hAnsi="Times New Roman"/>
          <w:sz w:val="24"/>
          <w:szCs w:val="24"/>
        </w:rPr>
        <w:t xml:space="preserve">	13</w:t>
      </w:r>
    </w:p>
    <w:p>
      <w:pPr>
        <w:tabs>
          <w:tab w:val="right" w:pos="8640" w:leader="dot"/>
        </w:tabs>
        <w:spacing w:after="60" w:before="60" w:line="240" w:lineRule="auto"/>
      </w:pPr>
      <w:r>
        <w:rPr>
          <w:rFonts w:ascii="Times New Roman" w:cs="Times New Roman" w:eastAsia="Times New Roman" w:hAnsi="Times New Roman"/>
          <w:sz w:val="24"/>
          <w:szCs w:val="24"/>
        </w:rPr>
        <w:t xml:space="preserve">CHAPTER 4: PROPOSED METHODOLOGY</w:t>
      </w:r>
      <w:r>
        <w:rPr>
          <w:rFonts w:ascii="Times New Roman" w:cs="Times New Roman" w:eastAsia="Times New Roman" w:hAnsi="Times New Roman"/>
          <w:sz w:val="24"/>
          <w:szCs w:val="24"/>
        </w:rPr>
        <w:t xml:space="preserve">	14</w:t>
      </w:r>
    </w:p>
    <w:p>
      <w:pPr>
        <w:tabs>
          <w:tab w:val="right" w:pos="8640" w:leader="dot"/>
        </w:tabs>
        <w:spacing w:after="60" w:before="60" w:line="240" w:lineRule="auto"/>
      </w:pPr>
      <w:r>
        <w:rPr>
          <w:rFonts w:ascii="Times New Roman" w:cs="Times New Roman" w:eastAsia="Times New Roman" w:hAnsi="Times New Roman"/>
          <w:sz w:val="24"/>
          <w:szCs w:val="24"/>
        </w:rPr>
        <w:t xml:space="preserve">  4.1 Dataset Description</w:t>
      </w:r>
      <w:r>
        <w:rPr>
          <w:rFonts w:ascii="Times New Roman" w:cs="Times New Roman" w:eastAsia="Times New Roman" w:hAnsi="Times New Roman"/>
          <w:sz w:val="24"/>
          <w:szCs w:val="24"/>
        </w:rPr>
        <w:t xml:space="preserve">	14</w:t>
      </w:r>
    </w:p>
    <w:p>
      <w:pPr>
        <w:tabs>
          <w:tab w:val="right" w:pos="8640" w:leader="dot"/>
        </w:tabs>
        <w:spacing w:after="60" w:before="60" w:line="240" w:lineRule="auto"/>
      </w:pPr>
      <w:r>
        <w:rPr>
          <w:rFonts w:ascii="Times New Roman" w:cs="Times New Roman" w:eastAsia="Times New Roman" w:hAnsi="Times New Roman"/>
          <w:sz w:val="24"/>
          <w:szCs w:val="24"/>
        </w:rPr>
        <w:t xml:space="preserve">  4.2 Preprocessing Pipeline</w:t>
      </w:r>
      <w:r>
        <w:rPr>
          <w:rFonts w:ascii="Times New Roman" w:cs="Times New Roman" w:eastAsia="Times New Roman" w:hAnsi="Times New Roman"/>
          <w:sz w:val="24"/>
          <w:szCs w:val="24"/>
        </w:rPr>
        <w:t xml:space="preserve">	15</w:t>
      </w:r>
    </w:p>
    <w:p>
      <w:pPr>
        <w:tabs>
          <w:tab w:val="right" w:pos="8640" w:leader="dot"/>
        </w:tabs>
        <w:spacing w:after="60" w:before="60" w:line="240" w:lineRule="auto"/>
      </w:pPr>
      <w:r>
        <w:rPr>
          <w:rFonts w:ascii="Times New Roman" w:cs="Times New Roman" w:eastAsia="Times New Roman" w:hAnsi="Times New Roman"/>
          <w:sz w:val="24"/>
          <w:szCs w:val="24"/>
        </w:rPr>
        <w:t xml:space="preserve">  4.3 Model Selection and Training</w:t>
      </w:r>
      <w:r>
        <w:rPr>
          <w:rFonts w:ascii="Times New Roman" w:cs="Times New Roman" w:eastAsia="Times New Roman" w:hAnsi="Times New Roman"/>
          <w:sz w:val="24"/>
          <w:szCs w:val="24"/>
        </w:rPr>
        <w:t xml:space="preserve">	16</w:t>
      </w:r>
    </w:p>
    <w:p>
      <w:pPr>
        <w:tabs>
          <w:tab w:val="right" w:pos="8640" w:leader="dot"/>
        </w:tabs>
        <w:spacing w:after="60" w:before="60" w:line="240" w:lineRule="auto"/>
      </w:pPr>
      <w:r>
        <w:rPr>
          <w:rFonts w:ascii="Times New Roman" w:cs="Times New Roman" w:eastAsia="Times New Roman" w:hAnsi="Times New Roman"/>
          <w:sz w:val="24"/>
          <w:szCs w:val="24"/>
        </w:rPr>
        <w:t xml:space="preserve">  4.4 Web Application Design</w:t>
      </w:r>
      <w:r>
        <w:rPr>
          <w:rFonts w:ascii="Times New Roman" w:cs="Times New Roman" w:eastAsia="Times New Roman" w:hAnsi="Times New Roman"/>
          <w:sz w:val="24"/>
          <w:szCs w:val="24"/>
        </w:rPr>
        <w:t xml:space="preserve">	19</w:t>
      </w:r>
    </w:p>
    <w:p>
      <w:pPr>
        <w:tabs>
          <w:tab w:val="right" w:pos="8640" w:leader="dot"/>
        </w:tabs>
        <w:spacing w:after="60" w:before="60" w:line="240" w:lineRule="auto"/>
      </w:pPr>
      <w:r>
        <w:rPr>
          <w:rFonts w:ascii="Times New Roman" w:cs="Times New Roman" w:eastAsia="Times New Roman" w:hAnsi="Times New Roman"/>
          <w:sz w:val="24"/>
          <w:szCs w:val="24"/>
        </w:rPr>
        <w:t xml:space="preserve">CHAPTER 5: RESULTS</w:t>
      </w:r>
      <w:r>
        <w:rPr>
          <w:rFonts w:ascii="Times New Roman" w:cs="Times New Roman" w:eastAsia="Times New Roman" w:hAnsi="Times New Roman"/>
          <w:sz w:val="24"/>
          <w:szCs w:val="24"/>
        </w:rPr>
        <w:t xml:space="preserve">	21</w:t>
      </w:r>
    </w:p>
    <w:p>
      <w:pPr>
        <w:tabs>
          <w:tab w:val="right" w:pos="8640" w:leader="dot"/>
        </w:tabs>
        <w:spacing w:after="60" w:before="60" w:line="240" w:lineRule="auto"/>
      </w:pPr>
      <w:r>
        <w:rPr>
          <w:rFonts w:ascii="Times New Roman" w:cs="Times New Roman" w:eastAsia="Times New Roman" w:hAnsi="Times New Roman"/>
          <w:sz w:val="24"/>
          <w:szCs w:val="24"/>
        </w:rPr>
        <w:t xml:space="preserve">  5.1 Model Performance Comparison</w:t>
      </w:r>
      <w:r>
        <w:rPr>
          <w:rFonts w:ascii="Times New Roman" w:cs="Times New Roman" w:eastAsia="Times New Roman" w:hAnsi="Times New Roman"/>
          <w:sz w:val="24"/>
          <w:szCs w:val="24"/>
        </w:rPr>
        <w:t xml:space="preserve">	21</w:t>
      </w:r>
    </w:p>
    <w:p>
      <w:pPr>
        <w:tabs>
          <w:tab w:val="right" w:pos="8640" w:leader="dot"/>
        </w:tabs>
        <w:spacing w:after="60" w:before="60" w:line="240" w:lineRule="auto"/>
      </w:pPr>
      <w:r>
        <w:rPr>
          <w:rFonts w:ascii="Times New Roman" w:cs="Times New Roman" w:eastAsia="Times New Roman" w:hAnsi="Times New Roman"/>
          <w:sz w:val="24"/>
          <w:szCs w:val="24"/>
        </w:rPr>
        <w:t xml:space="preserve">  5.2 Screenshots of the Web Application</w:t>
      </w:r>
      <w:r>
        <w:rPr>
          <w:rFonts w:ascii="Times New Roman" w:cs="Times New Roman" w:eastAsia="Times New Roman" w:hAnsi="Times New Roman"/>
          <w:sz w:val="24"/>
          <w:szCs w:val="24"/>
        </w:rPr>
        <w:t xml:space="preserve">	23</w:t>
      </w:r>
    </w:p>
    <w:p>
      <w:pPr>
        <w:tabs>
          <w:tab w:val="right" w:pos="8640" w:leader="dot"/>
        </w:tabs>
        <w:spacing w:after="60" w:before="60" w:line="240" w:lineRule="auto"/>
      </w:pPr>
      <w:r>
        <w:rPr>
          <w:rFonts w:ascii="Times New Roman" w:cs="Times New Roman" w:eastAsia="Times New Roman" w:hAnsi="Times New Roman"/>
          <w:sz w:val="24"/>
          <w:szCs w:val="24"/>
        </w:rPr>
        <w:t xml:space="preserve">CHAPTER 6: CONCLUSION AND FUTURE WORK</w:t>
      </w:r>
      <w:r>
        <w:rPr>
          <w:rFonts w:ascii="Times New Roman" w:cs="Times New Roman" w:eastAsia="Times New Roman" w:hAnsi="Times New Roman"/>
          <w:sz w:val="24"/>
          <w:szCs w:val="24"/>
        </w:rPr>
        <w:t xml:space="preserve">	25</w:t>
      </w:r>
    </w:p>
    <w:p>
      <w:pPr>
        <w:tabs>
          <w:tab w:val="right" w:pos="8640" w:leader="dot"/>
        </w:tabs>
        <w:spacing w:after="60" w:before="60" w:line="240" w:lineRule="auto"/>
      </w:pPr>
      <w:r>
        <w:rPr>
          <w:rFonts w:ascii="Times New Roman" w:cs="Times New Roman" w:eastAsia="Times New Roman" w:hAnsi="Times New Roman"/>
          <w:sz w:val="24"/>
          <w:szCs w:val="24"/>
        </w:rPr>
        <w:t xml:space="preserve">  6.1 Conclusion</w:t>
      </w:r>
      <w:r>
        <w:rPr>
          <w:rFonts w:ascii="Times New Roman" w:cs="Times New Roman" w:eastAsia="Times New Roman" w:hAnsi="Times New Roman"/>
          <w:sz w:val="24"/>
          <w:szCs w:val="24"/>
        </w:rPr>
        <w:t xml:space="preserve">	25</w:t>
      </w:r>
    </w:p>
    <w:p>
      <w:pPr>
        <w:tabs>
          <w:tab w:val="right" w:pos="8640" w:leader="dot"/>
        </w:tabs>
        <w:spacing w:after="60" w:before="60" w:line="240" w:lineRule="auto"/>
      </w:pPr>
      <w:r>
        <w:rPr>
          <w:rFonts w:ascii="Times New Roman" w:cs="Times New Roman" w:eastAsia="Times New Roman" w:hAnsi="Times New Roman"/>
          <w:sz w:val="24"/>
          <w:szCs w:val="24"/>
        </w:rPr>
        <w:t xml:space="preserve">  6.2 Future Work</w:t>
      </w:r>
      <w:r>
        <w:rPr>
          <w:rFonts w:ascii="Times New Roman" w:cs="Times New Roman" w:eastAsia="Times New Roman" w:hAnsi="Times New Roman"/>
          <w:sz w:val="24"/>
          <w:szCs w:val="24"/>
        </w:rPr>
        <w:t xml:space="preserve">	25</w:t>
      </w:r>
    </w:p>
    <w:p>
      <w:pPr>
        <w:tabs>
          <w:tab w:val="right" w:pos="8640" w:leader="dot"/>
        </w:tabs>
        <w:spacing w:after="60" w:before="60" w:line="240" w:lineRule="auto"/>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27</w:t>
      </w:r>
    </w:p>
    <w:p>
      <w:pPr>
        <w:tabs>
          <w:tab w:val="right" w:pos="8640" w:leader="dot"/>
        </w:tabs>
        <w:spacing w:after="60" w:before="60" w:line="240" w:lineRule="auto"/>
      </w:pPr>
      <w:r>
        <w:rPr>
          <w:rFonts w:ascii="Times New Roman" w:cs="Times New Roman" w:eastAsia="Times New Roman" w:hAnsi="Times New Roman"/>
          <w:sz w:val="24"/>
          <w:szCs w:val="24"/>
        </w:rPr>
        <w:t xml:space="preserve">Appendices</w:t>
      </w:r>
      <w:r>
        <w:rPr>
          <w:rFonts w:ascii="Times New Roman" w:cs="Times New Roman" w:eastAsia="Times New Roman" w:hAnsi="Times New Roman"/>
          <w:sz w:val="24"/>
          <w:szCs w:val="24"/>
        </w:rPr>
        <w:t xml:space="preserve">	29</w:t>
      </w:r>
    </w:p>
    <w:p>
      <w:pPr>
        <w:tabs>
          <w:tab w:val="right" w:pos="8640" w:leader="dot"/>
        </w:tabs>
        <w:spacing w:after="60" w:before="60" w:line="240" w:lineRule="auto"/>
      </w:pPr>
      <w:r>
        <w:rPr>
          <w:rFonts w:ascii="Times New Roman" w:cs="Times New Roman" w:eastAsia="Times New Roman" w:hAnsi="Times New Roman"/>
          <w:sz w:val="24"/>
          <w:szCs w:val="24"/>
        </w:rPr>
        <w:t xml:space="preserve">Plagiarism Report</w:t>
      </w:r>
      <w:r>
        <w:rPr>
          <w:rFonts w:ascii="Times New Roman" w:cs="Times New Roman" w:eastAsia="Times New Roman" w:hAnsi="Times New Roman"/>
          <w:sz w:val="24"/>
          <w:szCs w:val="24"/>
        </w:rPr>
        <w:t xml:space="preserve">	38</w:t>
      </w:r>
    </w:p>
    <w:p>
      <w:pPr>
        <w:tabs>
          <w:tab w:val="right" w:pos="8640" w:leader="dot"/>
        </w:tabs>
        <w:spacing w:after="60" w:before="60" w:line="240" w:lineRule="auto"/>
      </w:pPr>
      <w:r>
        <w:rPr>
          <w:rFonts w:ascii="Times New Roman" w:cs="Times New Roman" w:eastAsia="Times New Roman" w:hAnsi="Times New Roman"/>
          <w:sz w:val="24"/>
          <w:szCs w:val="24"/>
        </w:rPr>
        <w:t xml:space="preserve">Curriculum Vitae</w:t>
      </w:r>
      <w:r>
        <w:rPr>
          <w:rFonts w:ascii="Times New Roman" w:cs="Times New Roman" w:eastAsia="Times New Roman" w:hAnsi="Times New Roman"/>
          <w:sz w:val="24"/>
          <w:szCs w:val="24"/>
        </w:rPr>
        <w:t xml:space="preserve">	39</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LIST OF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Table No.</w:t>
            </w:r>
          </w:p>
        </w:tc>
        <w:tc>
          <w:tcPr>
            <w:tcW w:type="dxa" w:w="58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Table Caption</w:t>
            </w:r>
          </w:p>
        </w:tc>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Page No.</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Survey of Related Works in Credit Card Fraud Detection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Software Requirements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Hardware Requirements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Dataset Class Distribution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Feature Description of the Kaggle Dataset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Model Performance Comparison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Detailed Metrics — Random Forest (Best Model)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w:t>
            </w:r>
          </w:p>
        </w:tc>
      </w:tr>
    </w:tbl>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LIST OF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860"/>
        <w:gridCol w:w="2000"/>
      </w:tblGrid>
      <w:tr>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Fig No.</w:t>
            </w:r>
          </w:p>
        </w:tc>
        <w:tc>
          <w:tcPr>
            <w:tcW w:type="dxa" w:w="58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Caption</w:t>
            </w:r>
          </w:p>
        </w:tc>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Page No.</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System Architecture Diagram</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Data Preprocessing Pipeline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Class Distribution — Fraud vs. Legitimate Transactions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4.3</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Model Training and Evaluation Workflow</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4.4</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Web Application — Landing Page (Hero Section)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4.5</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Web Application — Models Section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4.6</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Web Application — CSV Upload Interface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5.1</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Results Dashboard — Model Comparison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5.2</w:t>
            </w:r>
          </w:p>
        </w:tc>
        <w:tc>
          <w:tcPr>
            <w:tcW w:type="dxa" w:w="58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Accuracy Comparison Bar Chart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w:t>
            </w:r>
          </w:p>
        </w:tc>
      </w:tr>
    </w:tbl>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Abbreviation</w:t>
            </w:r>
          </w:p>
        </w:tc>
        <w:tc>
          <w:tcPr>
            <w:tcW w:type="dxa" w:w="65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Full Form</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ML</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Machine Learning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RF</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Random Forest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SVM</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Support Vector Machine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LR</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IF</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Isolation Forest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CSV</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Comma Separated Values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API</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HTML</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HyperText Markup Language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CSS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Cascading Style Sheets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UI</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User Interface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ROC</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Receiver Operating Characteristic</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AUC</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Area Under the Curve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F1</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F1-Score (Harmonic Mean of Precision and Recall)</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PCA</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Principal Component Analysis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RBF</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Radial Basis Function</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FP</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False Positive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False Negative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TP</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True Positive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True Negative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SMOTE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Synthetic Minority Over-sampling Technique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DL</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Deep Learning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ANN</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Artificial Neural Network</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XGBoost</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Extreme Gradient Boosting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REST</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Representational State Transfer</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PKL</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Pickle (Python serialisation format)</w:t>
            </w:r>
          </w:p>
        </w:tc>
      </w:tr>
    </w:tbl>
    <w:p>
      <w:r>
        <w:br w:type="page"/>
      </w:r>
    </w:p>
    <w:p>
      <w:pPr>
        <w:spacing w:after="80" w:before="0" w:line="360" w:lineRule="auto"/>
        <w:jc w:val="center"/>
      </w:pPr>
      <w:r>
        <w:rPr>
          <w:rFonts w:ascii="Times New Roman" w:cs="Times New Roman" w:eastAsia="Times New Roman" w:hAnsi="Times New Roman"/>
          <w:b/>
          <w:bCs/>
          <w:sz w:val="40"/>
          <w:szCs w:val="40"/>
        </w:rPr>
        <w:t xml:space="preserve">CHAPTER 1</w:t>
      </w:r>
    </w:p>
    <w:p>
      <w:pPr>
        <w:spacing w:after="300" w:before="0" w:line="360" w:lineRule="auto"/>
        <w:jc w:val="center"/>
      </w:pPr>
      <w:r>
        <w:rPr>
          <w:rFonts w:ascii="Times New Roman" w:cs="Times New Roman" w:eastAsia="Times New Roman" w:hAnsi="Times New Roman"/>
          <w:b/>
          <w:bCs/>
          <w:sz w:val="32"/>
          <w:szCs w:val="32"/>
        </w:rPr>
        <w:t xml:space="preserve">INTRODUCTION</w:t>
      </w:r>
    </w:p>
    <w:p>
      <w:pPr>
        <w:spacing w:after="100" w:before="200" w:line="360" w:lineRule="auto"/>
        <w:jc w:val="left"/>
      </w:pPr>
      <w:r>
        <w:rPr>
          <w:rFonts w:ascii="Times New Roman" w:cs="Times New Roman" w:eastAsia="Times New Roman" w:hAnsi="Times New Roman"/>
          <w:b/>
          <w:bCs/>
          <w:sz w:val="24"/>
          <w:szCs w:val="24"/>
        </w:rPr>
        <w:t xml:space="preserve">1.1 Background</w:t>
      </w:r>
    </w:p>
    <w:p>
      <w:pPr>
        <w:spacing w:after="60" w:before="60" w:line="360" w:lineRule="auto"/>
        <w:jc w:val="both"/>
      </w:pPr>
      <w:r>
        <w:rPr>
          <w:rFonts w:ascii="Times New Roman" w:cs="Times New Roman" w:eastAsia="Times New Roman" w:hAnsi="Times New Roman"/>
          <w:b w:val="false"/>
          <w:bCs w:val="false"/>
          <w:sz w:val="24"/>
          <w:szCs w:val="24"/>
        </w:rPr>
        <w:t xml:space="preserve">In the modern digital economy, credit cards have become a ubiquitous medium of financial transactions. Millions of transactions are processed globally every second, encompassing retail purchases, online shopping, travel, and utility payments. While this proliferation of cashless transactions offers unprecedented convenience, it also opens new avenues for financial fraud. Credit card fraud involves the unauthorised use of a victim's card credentials to make transactions without their consent, resulting in financial losses for both individuals and financial institutions.</w:t>
      </w:r>
    </w:p>
    <w:p>
      <w:pPr>
        <w:spacing w:after="60" w:before="60" w:line="360" w:lineRule="auto"/>
        <w:jc w:val="both"/>
      </w:pPr>
      <w:r>
        <w:rPr>
          <w:rFonts w:ascii="Times New Roman" w:cs="Times New Roman" w:eastAsia="Times New Roman" w:hAnsi="Times New Roman"/>
          <w:b w:val="false"/>
          <w:bCs w:val="false"/>
          <w:sz w:val="24"/>
          <w:szCs w:val="24"/>
        </w:rPr>
        <w:t xml:space="preserve">According to the Nilson Report, global card fraud losses exceeded USD 33 billion in 2022 and are projected to surpass USD 40 billion by 2027. The challenge of detecting fraudulent transactions is compounded by several factors: the sheer volume of transactions (thousands per second), the extreme class imbalance between fraudulent and legitimate transactions (fraud constitutes less than 0.2% of all transactions), and the constantly evolving tactics of fraudsters who adapt to new detection mechanisms.</w:t>
      </w:r>
    </w:p>
    <w:p>
      <w:pPr>
        <w:spacing w:after="60" w:before="60" w:line="360" w:lineRule="auto"/>
        <w:jc w:val="both"/>
      </w:pPr>
      <w:r>
        <w:rPr>
          <w:rFonts w:ascii="Times New Roman" w:cs="Times New Roman" w:eastAsia="Times New Roman" w:hAnsi="Times New Roman"/>
          <w:b w:val="false"/>
          <w:bCs w:val="false"/>
          <w:sz w:val="24"/>
          <w:szCs w:val="24"/>
        </w:rPr>
        <w:t xml:space="preserve">Traditional rule-based fraud detection systems rely on a set of manually defined heuristics (e.g., unusual transaction location, high amount) to flag suspicious activity. While such systems can catch well-known fraud patterns, they suffer from high false-positive rates, inflexibility, and inability to adapt to emerging fraud strategies. Machine learning (ML) offers a data-driven alternative that can learn complex, non-linear patterns from historical transaction data and generalise to unseen fraud instances.</w:t>
      </w:r>
    </w:p>
    <w:p>
      <w:pPr>
        <w:spacing w:after="60" w:before="60" w:line="360" w:lineRule="auto"/>
        <w:jc w:val="both"/>
      </w:pPr>
      <w:r>
        <w:rPr>
          <w:rFonts w:ascii="Times New Roman" w:cs="Times New Roman" w:eastAsia="Times New Roman" w:hAnsi="Times New Roman"/>
          <w:b w:val="false"/>
          <w:bCs w:val="false"/>
          <w:sz w:val="24"/>
          <w:szCs w:val="24"/>
        </w:rPr>
        <w:t xml:space="preserve">The Kaggle Credit Card Fraud Detection dataset (provided by the Machine Learning Group at ULB, Brussels) is one of the most widely used benchmarks for this problem. It contains 284,807 credit card transactions made by European cardholders over two days in September 2013. The dataset has 31 features: Time, Amount, V1 through V28 (principal components obtained via PCA to protect cardholder privacy), and Class (0 = legitimate, 1 = fraud). Only 492 transactions (0.172%) are fraudulent, illustrating the extreme class imbalance challenge.</w:t>
      </w:r>
    </w:p>
    <w:p>
      <w:pPr>
        <w:spacing w:after="100" w:before="200" w:line="360" w:lineRule="auto"/>
        <w:jc w:val="left"/>
      </w:pPr>
      <w:r>
        <w:rPr>
          <w:rFonts w:ascii="Times New Roman" w:cs="Times New Roman" w:eastAsia="Times New Roman" w:hAnsi="Times New Roman"/>
          <w:b/>
          <w:bCs/>
          <w:sz w:val="24"/>
          <w:szCs w:val="24"/>
        </w:rPr>
        <w:t xml:space="preserve">1.2 Problem Statement</w:t>
      </w:r>
    </w:p>
    <w:p>
      <w:pPr>
        <w:spacing w:after="60" w:before="60" w:line="360" w:lineRule="auto"/>
        <w:jc w:val="both"/>
      </w:pPr>
      <w:r>
        <w:rPr>
          <w:rFonts w:ascii="Times New Roman" w:cs="Times New Roman" w:eastAsia="Times New Roman" w:hAnsi="Times New Roman"/>
          <w:b w:val="false"/>
          <w:bCs w:val="false"/>
          <w:sz w:val="24"/>
          <w:szCs w:val="24"/>
        </w:rPr>
        <w:t xml:space="preserve">The primary challenge in credit card fraud detection is the extreme imbalance between the classes: fraudulent transactions are exceedingly rare compared to legitimate ones. Naive classifiers trained on such data tend to predict the majority class (legitimate) for all transactions, achieving high nominal accuracy while missing virtually all fraud cases. This makes standard accuracy an unreliable metric and motivates the use of balanced training strategies and more informative evaluation metrics such as F1-score, precision, and recall.</w:t>
      </w:r>
    </w:p>
    <w:p>
      <w:pPr>
        <w:spacing w:after="60" w:before="60" w:line="360" w:lineRule="auto"/>
        <w:jc w:val="both"/>
      </w:pPr>
      <w:r>
        <w:rPr>
          <w:rFonts w:ascii="Times New Roman" w:cs="Times New Roman" w:eastAsia="Times New Roman" w:hAnsi="Times New Roman"/>
          <w:b w:val="false"/>
          <w:bCs w:val="false"/>
          <w:sz w:val="24"/>
          <w:szCs w:val="24"/>
        </w:rPr>
        <w:t xml:space="preserve">Additionally, while numerous ML models have been proposed in literature for fraud detection, there is limited work on providing end-to-end, user-accessible web applications that aggregate multiple model predictions and present comparative results. This project addresses that gap by building FraudShield — a Flask-based web application that trains four ML models on the fraud dataset and provides an interactive interface for uploading new transaction data and comparing model outputs.</w:t>
      </w:r>
    </w:p>
    <w:p>
      <w:pPr>
        <w:spacing w:after="100" w:before="200" w:line="360" w:lineRule="auto"/>
        <w:jc w:val="left"/>
      </w:pPr>
      <w:r>
        <w:rPr>
          <w:rFonts w:ascii="Times New Roman" w:cs="Times New Roman" w:eastAsia="Times New Roman" w:hAnsi="Times New Roman"/>
          <w:b/>
          <w:bCs/>
          <w:sz w:val="24"/>
          <w:szCs w:val="24"/>
        </w:rPr>
        <w:t xml:space="preserve">1.3 Objectives</w:t>
      </w:r>
    </w:p>
    <w:p>
      <w:pPr>
        <w:spacing w:after="60" w:before="60" w:line="360" w:lineRule="auto"/>
        <w:jc w:val="both"/>
      </w:pPr>
      <w:r>
        <w:rPr>
          <w:rFonts w:ascii="Times New Roman" w:cs="Times New Roman" w:eastAsia="Times New Roman" w:hAnsi="Times New Roman"/>
          <w:b w:val="false"/>
          <w:bCs w:val="false"/>
          <w:sz w:val="24"/>
          <w:szCs w:val="24"/>
        </w:rPr>
        <w:t xml:space="preserve">The objectives of this mini project are as follows: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study and compare four machine learning algorithms — Logistic Regression, Random Forest, SVM, and Isolation Forest — for the task of credit card fraud detection.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implement a complete ML pipeline including data preprocessing, class imbalance handling, model training, threshold optimisation, and performance evaluation.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develop a user-friendly Flask web application that allows users to upload CSV files and receive real-time fraud detection results from all four models.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To identify the best-performing model based on accuracy and error rate metrics.</w:t>
      </w:r>
    </w:p>
    <w:p>
      <w:pPr>
        <w:spacing w:after="100" w:before="200" w:line="360" w:lineRule="auto"/>
        <w:jc w:val="left"/>
      </w:pPr>
      <w:r>
        <w:rPr>
          <w:rFonts w:ascii="Times New Roman" w:cs="Times New Roman" w:eastAsia="Times New Roman" w:hAnsi="Times New Roman"/>
          <w:b/>
          <w:bCs/>
          <w:sz w:val="24"/>
          <w:szCs w:val="24"/>
        </w:rPr>
        <w:t xml:space="preserve">1.4 Scope of the Project</w:t>
      </w:r>
    </w:p>
    <w:p>
      <w:pPr>
        <w:spacing w:after="60" w:before="60" w:line="360" w:lineRule="auto"/>
        <w:jc w:val="both"/>
      </w:pPr>
      <w:r>
        <w:rPr>
          <w:rFonts w:ascii="Times New Roman" w:cs="Times New Roman" w:eastAsia="Times New Roman" w:hAnsi="Times New Roman"/>
          <w:b w:val="false"/>
          <w:bCs w:val="false"/>
          <w:sz w:val="24"/>
          <w:szCs w:val="24"/>
        </w:rPr>
        <w:t xml:space="preserve">The scope of this project is limited to supervised and unsupervised binary classification of credit card transactions using the Kaggle Credit Card Fraud Detection dataset. The web application is designed for demonstration and academic evaluation purposes and does not connect to any live payment gateway or real-time transaction stream. The system accepts CSV uploads that conform to the same schema as the training dataset (features V1-V28, Time, Amount).</w:t>
      </w:r>
    </w:p>
    <w:p>
      <w:pPr>
        <w:spacing w:after="100" w:before="200" w:line="360" w:lineRule="auto"/>
        <w:jc w:val="left"/>
      </w:pPr>
      <w:r>
        <w:rPr>
          <w:rFonts w:ascii="Times New Roman" w:cs="Times New Roman" w:eastAsia="Times New Roman" w:hAnsi="Times New Roman"/>
          <w:b/>
          <w:bCs/>
          <w:sz w:val="24"/>
          <w:szCs w:val="24"/>
        </w:rPr>
        <w:t xml:space="preserve">1.5 Project Report Organization</w:t>
      </w:r>
    </w:p>
    <w:p>
      <w:pPr>
        <w:spacing w:after="60" w:before="60" w:line="360" w:lineRule="auto"/>
        <w:jc w:val="both"/>
      </w:pPr>
      <w:r>
        <w:rPr>
          <w:rFonts w:ascii="Times New Roman" w:cs="Times New Roman" w:eastAsia="Times New Roman" w:hAnsi="Times New Roman"/>
          <w:b w:val="false"/>
          <w:bCs w:val="false"/>
          <w:sz w:val="24"/>
          <w:szCs w:val="24"/>
        </w:rPr>
        <w:t xml:space="preserve">The remainder of this report is structured as follows: Chapter 2 presents a comprehensive literature review of existing fraud detection approaches. Chapter 3 describes the requirements and system analysis. Chapter 4 details the proposed methodology including the ML pipeline and web application architecture. Chapter 5 presents the experimental results and performance comparison. Chapter 6 concludes the report and outlines directions for future work.</w:t>
      </w:r>
    </w:p>
    <w:p>
      <w:r>
        <w:br w:type="page"/>
      </w:r>
    </w:p>
    <w:p>
      <w:pPr>
        <w:spacing w:after="80" w:before="0" w:line="360" w:lineRule="auto"/>
        <w:jc w:val="center"/>
      </w:pPr>
      <w:r>
        <w:rPr>
          <w:rFonts w:ascii="Times New Roman" w:cs="Times New Roman" w:eastAsia="Times New Roman" w:hAnsi="Times New Roman"/>
          <w:b/>
          <w:bCs/>
          <w:sz w:val="40"/>
          <w:szCs w:val="40"/>
        </w:rPr>
        <w:t xml:space="preserve">CHAPTER 2</w:t>
      </w:r>
    </w:p>
    <w:p>
      <w:pPr>
        <w:spacing w:after="300" w:before="0" w:line="360" w:lineRule="auto"/>
        <w:jc w:val="center"/>
      </w:pPr>
      <w:r>
        <w:rPr>
          <w:rFonts w:ascii="Times New Roman" w:cs="Times New Roman" w:eastAsia="Times New Roman" w:hAnsi="Times New Roman"/>
          <w:b/>
          <w:bCs/>
          <w:sz w:val="32"/>
          <w:szCs w:val="32"/>
        </w:rPr>
        <w:t xml:space="preserve">LITERATURE REVIEW</w:t>
      </w:r>
    </w:p>
    <w:p>
      <w:pPr>
        <w:spacing w:after="100" w:before="200" w:line="360" w:lineRule="auto"/>
        <w:jc w:val="left"/>
      </w:pPr>
      <w:r>
        <w:rPr>
          <w:rFonts w:ascii="Times New Roman" w:cs="Times New Roman" w:eastAsia="Times New Roman" w:hAnsi="Times New Roman"/>
          <w:b/>
          <w:bCs/>
          <w:sz w:val="24"/>
          <w:szCs w:val="24"/>
        </w:rPr>
        <w:t xml:space="preserve">2.1 Overview of Fraud Detection Techniques</w:t>
      </w:r>
    </w:p>
    <w:p>
      <w:pPr>
        <w:spacing w:after="60" w:before="60" w:line="360" w:lineRule="auto"/>
        <w:jc w:val="both"/>
      </w:pPr>
      <w:r>
        <w:rPr>
          <w:rFonts w:ascii="Times New Roman" w:cs="Times New Roman" w:eastAsia="Times New Roman" w:hAnsi="Times New Roman"/>
          <w:b w:val="false"/>
          <w:bCs w:val="false"/>
          <w:sz w:val="24"/>
          <w:szCs w:val="24"/>
        </w:rPr>
        <w:t xml:space="preserve">Credit card fraud detection has been an active area of research for over two decades. The primary approaches can be broadly categorised into: (a) rule-based systems, (b) statistical methods, (c) supervised machine learning, (d) unsupervised and semi-supervised anomaly detection, and (e) deep learning techniques.</w:t>
      </w:r>
    </w:p>
    <w:p>
      <w:pPr>
        <w:spacing w:after="60" w:before="60" w:line="360" w:lineRule="auto"/>
        <w:jc w:val="both"/>
      </w:pPr>
      <w:r>
        <w:rPr>
          <w:rFonts w:ascii="Times New Roman" w:cs="Times New Roman" w:eastAsia="Times New Roman" w:hAnsi="Times New Roman"/>
          <w:b w:val="false"/>
          <w:bCs w:val="false"/>
          <w:sz w:val="24"/>
          <w:szCs w:val="24"/>
        </w:rPr>
        <w:t xml:space="preserve">Rule-based systems were among the earliest deployed approaches, relying on expert-defined thresholds (e.g., transaction amount exceeding a limit, geographic mismatch). While interpretable and fast, such systems are brittle and require constant manual updates. Statistical approaches such as Bayesian classifiers and logistic regression offered a degree of data adaptability but struggled with the non-linear nature of fraud patterns.</w:t>
      </w:r>
    </w:p>
    <w:p>
      <w:pPr>
        <w:spacing w:after="60" w:before="60" w:line="360" w:lineRule="auto"/>
        <w:jc w:val="both"/>
      </w:pPr>
      <w:r>
        <w:rPr>
          <w:rFonts w:ascii="Times New Roman" w:cs="Times New Roman" w:eastAsia="Times New Roman" w:hAnsi="Times New Roman"/>
          <w:b w:val="false"/>
          <w:bCs w:val="false"/>
          <w:sz w:val="24"/>
          <w:szCs w:val="24"/>
        </w:rPr>
        <w:t xml:space="preserve">The advent of ensemble methods — particularly Random Forests and gradient-boosted trees — marked a significant improvement. These models handle high-dimensional, imbalanced datasets effectively and provide feature importance scores, aiding interpretability. Support Vector Machines with non-linear kernels (e.g., RBF) demonstrated strong performance on small-to-medium datasets. Isolation Forest, proposed by Liu et al. (2008), introduced a fundamentally different, tree-based anomaly detection paradigm that does not require labelled fraud instances during training, making it attractive for real-world scenarios where historical labels may be scarce.</w:t>
      </w:r>
    </w:p>
    <w:p>
      <w:pPr>
        <w:spacing w:after="60" w:before="60" w:line="360" w:lineRule="auto"/>
        <w:jc w:val="both"/>
      </w:pPr>
      <w:r>
        <w:rPr>
          <w:rFonts w:ascii="Times New Roman" w:cs="Times New Roman" w:eastAsia="Times New Roman" w:hAnsi="Times New Roman"/>
          <w:b w:val="false"/>
          <w:bCs w:val="false"/>
          <w:sz w:val="24"/>
          <w:szCs w:val="24"/>
        </w:rPr>
        <w:t xml:space="preserve">More recently, deep learning approaches — autoencoders, recurrent networks (LSTM, GRU), and transformer-based models — have been explored for fraud detection, leveraging sequential transaction modelling. However, their practical deployment is constrained by high computational requirements and reduced interpretability.</w:t>
      </w:r>
    </w:p>
    <w:p>
      <w:pPr>
        <w:spacing w:after="100" w:before="200" w:line="360" w:lineRule="auto"/>
        <w:jc w:val="left"/>
      </w:pPr>
      <w:r>
        <w:rPr>
          <w:rFonts w:ascii="Times New Roman" w:cs="Times New Roman" w:eastAsia="Times New Roman" w:hAnsi="Times New Roman"/>
          <w:b/>
          <w:bCs/>
          <w:sz w:val="24"/>
          <w:szCs w:val="24"/>
        </w:rPr>
        <w:t xml:space="preserve">2.2 Survey of Related Works</w:t>
      </w:r>
    </w:p>
    <w:p>
      <w:pPr>
        <w:spacing w:after="60" w:before="60" w:line="360" w:lineRule="auto"/>
        <w:jc w:val="both"/>
      </w:pPr>
      <w:r>
        <w:rPr>
          <w:rFonts w:ascii="Times New Roman" w:cs="Times New Roman" w:eastAsia="Times New Roman" w:hAnsi="Times New Roman"/>
          <w:b w:val="false"/>
          <w:bCs w:val="false"/>
          <w:sz w:val="24"/>
          <w:szCs w:val="24"/>
        </w:rPr>
        <w:t xml:space="preserve">Table 2.1 presents a structured survey of representative works in credit card fraud detection, covering the techniques employed, datasets used, and key findings.</w:t>
      </w:r>
    </w:p>
    <w:p>
      <w:pPr>
        <w:spacing w:after="40" w:before="80"/>
        <w:jc w:val="center"/>
      </w:pPr>
      <w:r>
        <w:rPr>
          <w:rFonts w:ascii="Times New Roman" w:cs="Times New Roman" w:eastAsia="Times New Roman" w:hAnsi="Times New Roman"/>
          <w:b/>
          <w:bCs/>
          <w:sz w:val="22"/>
          <w:szCs w:val="22"/>
        </w:rPr>
        <w:t xml:space="preserve">Table 2.1: Survey of Related Works in Credit Card Fraud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700"/>
        <w:gridCol w:w="1400"/>
        <w:gridCol w:w="4060"/>
      </w:tblGrid>
      <w:tr>
        <w:tc>
          <w:tcPr>
            <w:tcW w:type="dxa" w:w="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Ref.</w:t>
            </w:r>
          </w:p>
        </w:tc>
        <w:tc>
          <w:tcPr>
            <w:tcW w:type="dxa" w:w="16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Authors &amp; Year</w:t>
            </w:r>
          </w:p>
        </w:tc>
        <w:tc>
          <w:tcPr>
            <w:tcW w:type="dxa" w:w="17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Technique Used</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Dataset</w:t>
            </w:r>
          </w:p>
        </w:tc>
        <w:tc>
          <w:tcPr>
            <w:tcW w:type="dxa" w:w="40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Key Finding</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Dal Pozzolo et al. (2015)</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Random Forest, under-sampling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ULB Credit Card</w:t>
            </w:r>
          </w:p>
        </w:tc>
        <w:tc>
          <w:tcPr>
            <w:tcW w:type="dxa" w:w="40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RF with calibrated probabilities outperforms baseline; AUC = 0.93</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Bhattacharyya et al. (2011)</w:t>
            </w:r>
          </w:p>
        </w:tc>
        <w:tc>
          <w:tcPr>
            <w:tcW w:type="dxa" w:w="17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SVM, Logistic Regression, Random Forest</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Real bank data</w:t>
            </w:r>
          </w:p>
        </w:tc>
        <w:tc>
          <w:tcPr>
            <w:tcW w:type="dxa" w:w="40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SVM achieves highest detection rate on imbalanced data</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Jiang et al. (2018)</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Deep AutoEncoder + Neural Network</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European card data</w:t>
            </w:r>
          </w:p>
        </w:tc>
        <w:tc>
          <w:tcPr>
            <w:tcW w:type="dxa" w:w="40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Autoencoder features improve anomaly detection significantly</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Fiore et al. (2019)</w:t>
            </w:r>
          </w:p>
        </w:tc>
        <w:tc>
          <w:tcPr>
            <w:tcW w:type="dxa" w:w="17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GAN-based data augmentation</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Synthetic + real</w:t>
            </w:r>
          </w:p>
        </w:tc>
        <w:tc>
          <w:tcPr>
            <w:tcW w:type="dxa" w:w="40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Generative models improve minority class representation</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Rtayli &amp; Enneya (2020)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SVM with feature selection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Kaggle ULB</w:t>
            </w:r>
          </w:p>
        </w:tc>
        <w:tc>
          <w:tcPr>
            <w:tcW w:type="dxa" w:w="40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Feature selection reduces training time without accuracy loss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Randhawa et al. (2018)</w:t>
            </w:r>
          </w:p>
        </w:tc>
        <w:tc>
          <w:tcPr>
            <w:tcW w:type="dxa" w:w="17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Ensemble (RF + AdaBoost)</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Multiple</w:t>
            </w:r>
          </w:p>
        </w:tc>
        <w:tc>
          <w:tcPr>
            <w:tcW w:type="dxa" w:w="40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Ensemble methods outperform individual classifiers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Carcillo et al. (2019)</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Streaming + Isolation Forest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Real-time data</w:t>
            </w:r>
          </w:p>
        </w:tc>
        <w:tc>
          <w:tcPr>
            <w:tcW w:type="dxa" w:w="40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IF is effective for real-time anomaly detection in streams</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Zojaji et al. (2016)</w:t>
            </w:r>
          </w:p>
        </w:tc>
        <w:tc>
          <w:tcPr>
            <w:tcW w:type="dxa" w:w="17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Decision Tree, NB, KNN</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Credit card data</w:t>
            </w:r>
          </w:p>
        </w:tc>
        <w:tc>
          <w:tcPr>
            <w:tcW w:type="dxa" w:w="40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Decision Tree achieves best recall for fraud class</w:t>
            </w:r>
          </w:p>
        </w:tc>
      </w:tr>
      <w:tr>
        <w:tc>
          <w:tcPr>
            <w:tcW w:type="dxa" w:w="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Zanin et al. (2018)</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Graph-based features + RF</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Transaction network</w:t>
            </w:r>
          </w:p>
        </w:tc>
        <w:tc>
          <w:tcPr>
            <w:tcW w:type="dxa" w:w="40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Network topology features improve fraud detection precision</w:t>
            </w:r>
          </w:p>
        </w:tc>
      </w:tr>
      <w:tr>
        <w:tc>
          <w:tcPr>
            <w:tcW w:type="dxa" w:w="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[10]</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Le Borgne &amp; Bontempi (2022)</w:t>
            </w:r>
          </w:p>
        </w:tc>
        <w:tc>
          <w:tcPr>
            <w:tcW w:type="dxa" w:w="17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Transformer-based model</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Kaggle ULB</w:t>
            </w:r>
          </w:p>
        </w:tc>
        <w:tc>
          <w:tcPr>
            <w:tcW w:type="dxa" w:w="40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Sequential transaction modelling boosts detection rate</w:t>
            </w:r>
          </w:p>
        </w:tc>
      </w:tr>
    </w:tbl>
    <w:p>
      <w:pPr>
        <w:spacing w:after="80" w:before="80"/>
      </w:pPr>
    </w:p>
    <w:p>
      <w:pPr>
        <w:spacing w:after="60" w:before="60" w:line="360" w:lineRule="auto"/>
        <w:jc w:val="both"/>
      </w:pPr>
      <w:r>
        <w:rPr>
          <w:rFonts w:ascii="Times New Roman" w:cs="Times New Roman" w:eastAsia="Times New Roman" w:hAnsi="Times New Roman"/>
          <w:b w:val="false"/>
          <w:bCs w:val="false"/>
          <w:sz w:val="24"/>
          <w:szCs w:val="24"/>
        </w:rPr>
        <w:t xml:space="preserve">Dal Pozzolo et al. [1] demonstrated that calibrated probability outputs from Random Forest classifiers significantly improve fraud detection by allowing fine-grained threshold adjustment — a strategy directly adopted in this project through the auto_threshold function that sweeps decision thresholds to maximise F1-score.</w:t>
      </w:r>
    </w:p>
    <w:p>
      <w:pPr>
        <w:spacing w:after="60" w:before="60" w:line="360" w:lineRule="auto"/>
        <w:jc w:val="both"/>
      </w:pPr>
      <w:r>
        <w:rPr>
          <w:rFonts w:ascii="Times New Roman" w:cs="Times New Roman" w:eastAsia="Times New Roman" w:hAnsi="Times New Roman"/>
          <w:b w:val="false"/>
          <w:bCs w:val="false"/>
          <w:sz w:val="24"/>
          <w:szCs w:val="24"/>
        </w:rPr>
        <w:t xml:space="preserve">Bhattacharyya et al. [2] conducted one of the earliest systematic comparisons of SVM, Logistic Regression, and Random Forest on real bank transaction data, finding SVM superior on imbalanced data when combined with appropriate kernel selection — consistent with this project's use of the RBF kernel.</w:t>
      </w:r>
    </w:p>
    <w:p>
      <w:pPr>
        <w:spacing w:after="60" w:before="60" w:line="360" w:lineRule="auto"/>
        <w:jc w:val="both"/>
      </w:pPr>
      <w:r>
        <w:rPr>
          <w:rFonts w:ascii="Times New Roman" w:cs="Times New Roman" w:eastAsia="Times New Roman" w:hAnsi="Times New Roman"/>
          <w:b w:val="false"/>
          <w:bCs w:val="false"/>
          <w:sz w:val="24"/>
          <w:szCs w:val="24"/>
        </w:rPr>
        <w:t xml:space="preserve">Carcillo et al. [7] validated the utility of Isolation Forest for streaming fraud detection, noting its computational efficiency and independence from labelled fraud samples — properties exploited in this project's unsupervised Isolation Forest module.</w:t>
      </w:r>
    </w:p>
    <w:p>
      <w:pPr>
        <w:spacing w:after="100" w:before="200" w:line="360" w:lineRule="auto"/>
        <w:jc w:val="left"/>
      </w:pPr>
      <w:r>
        <w:rPr>
          <w:rFonts w:ascii="Times New Roman" w:cs="Times New Roman" w:eastAsia="Times New Roman" w:hAnsi="Times New Roman"/>
          <w:b/>
          <w:bCs/>
          <w:sz w:val="24"/>
          <w:szCs w:val="24"/>
        </w:rPr>
        <w:t xml:space="preserve">2.3 Research Gaps</w:t>
      </w:r>
    </w:p>
    <w:p>
      <w:pPr>
        <w:spacing w:after="60" w:before="60" w:line="360" w:lineRule="auto"/>
        <w:jc w:val="both"/>
      </w:pPr>
      <w:r>
        <w:rPr>
          <w:rFonts w:ascii="Times New Roman" w:cs="Times New Roman" w:eastAsia="Times New Roman" w:hAnsi="Times New Roman"/>
          <w:b w:val="false"/>
          <w:bCs w:val="false"/>
          <w:sz w:val="24"/>
          <w:szCs w:val="24"/>
        </w:rPr>
        <w:t xml:space="preserve">Despite the extensive literature on fraud detection algorithms, several gaps remain. First, most studies evaluate algorithms in isolation, without an integrated, user-accessible tool that presents comparative model outputs for a given dataset. Second, the majority of works use offline batch evaluation and do not address the user interface concerns of deploying fraud detection in a practical web application setting. Third, the question of how to gracefully handle schema mismatches when users upload non-standard datasets is rarely addressed in published systems.</w:t>
      </w:r>
    </w:p>
    <w:p>
      <w:pPr>
        <w:spacing w:after="60" w:before="60" w:line="360" w:lineRule="auto"/>
        <w:jc w:val="both"/>
      </w:pPr>
      <w:r>
        <w:rPr>
          <w:rFonts w:ascii="Times New Roman" w:cs="Times New Roman" w:eastAsia="Times New Roman" w:hAnsi="Times New Roman"/>
          <w:b w:val="false"/>
          <w:bCs w:val="false"/>
          <w:sz w:val="24"/>
          <w:szCs w:val="24"/>
        </w:rPr>
        <w:t xml:space="preserve">This project addresses these gaps by building a full-stack Flask application that (a) trains and persists all four models in a single bundle, (b) provides a clean comparative results dashboard, and (c) implements robust schema validation in the preprocessing module that rejects incompatible uploads with informative error messages rather than silently producing zero-fraud predictions.</w:t>
      </w:r>
    </w:p>
    <w:p>
      <w:r>
        <w:br w:type="page"/>
      </w:r>
    </w:p>
    <w:p>
      <w:pPr>
        <w:spacing w:after="80" w:before="0" w:line="360" w:lineRule="auto"/>
        <w:jc w:val="center"/>
      </w:pPr>
      <w:r>
        <w:rPr>
          <w:rFonts w:ascii="Times New Roman" w:cs="Times New Roman" w:eastAsia="Times New Roman" w:hAnsi="Times New Roman"/>
          <w:b/>
          <w:bCs/>
          <w:sz w:val="40"/>
          <w:szCs w:val="40"/>
        </w:rPr>
        <w:t xml:space="preserve">CHAPTER 3</w:t>
      </w:r>
    </w:p>
    <w:p>
      <w:pPr>
        <w:spacing w:after="300" w:before="0" w:line="360" w:lineRule="auto"/>
        <w:jc w:val="center"/>
      </w:pPr>
      <w:r>
        <w:rPr>
          <w:rFonts w:ascii="Times New Roman" w:cs="Times New Roman" w:eastAsia="Times New Roman" w:hAnsi="Times New Roman"/>
          <w:b/>
          <w:bCs/>
          <w:sz w:val="32"/>
          <w:szCs w:val="32"/>
        </w:rPr>
        <w:t xml:space="preserve">REQUIREMENTS AND ANALYSIS</w:t>
      </w:r>
    </w:p>
    <w:p>
      <w:pPr>
        <w:spacing w:after="100" w:before="200" w:line="360" w:lineRule="auto"/>
        <w:jc w:val="left"/>
      </w:pPr>
      <w:r>
        <w:rPr>
          <w:rFonts w:ascii="Times New Roman" w:cs="Times New Roman" w:eastAsia="Times New Roman" w:hAnsi="Times New Roman"/>
          <w:b/>
          <w:bCs/>
          <w:sz w:val="24"/>
          <w:szCs w:val="24"/>
        </w:rPr>
        <w:t xml:space="preserve">3.1 Requirements Specification</w:t>
      </w:r>
    </w:p>
    <w:p>
      <w:pPr>
        <w:spacing w:after="60" w:before="60" w:line="360" w:lineRule="auto"/>
        <w:jc w:val="both"/>
      </w:pPr>
      <w:r>
        <w:rPr>
          <w:rFonts w:ascii="Times New Roman" w:cs="Times New Roman" w:eastAsia="Times New Roman" w:hAnsi="Times New Roman"/>
          <w:b w:val="false"/>
          <w:bCs w:val="false"/>
          <w:sz w:val="24"/>
          <w:szCs w:val="24"/>
        </w:rPr>
        <w:t xml:space="preserve">The requirements for the FraudShield Credit Card Fraud Detection system are categorised into functional and non-functional requirements.</w:t>
      </w:r>
    </w:p>
    <w:p>
      <w:pPr>
        <w:spacing w:after="100" w:before="200" w:line="360" w:lineRule="auto"/>
        <w:jc w:val="left"/>
      </w:pPr>
      <w:r>
        <w:rPr>
          <w:rFonts w:ascii="Times New Roman" w:cs="Times New Roman" w:eastAsia="Times New Roman" w:hAnsi="Times New Roman"/>
          <w:b/>
          <w:bCs/>
          <w:sz w:val="24"/>
          <w:szCs w:val="24"/>
        </w:rPr>
        <w:t xml:space="preserve">3.1.1 Functional Requirements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The system shall allow users to upload a CSV file containing credit card transaction data.</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The system shall validate the uploaded CSV against the expected feature schema and reject incompatible files with a descriptive error message.</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The system shall apply all four pre-trained ML models (Logistic Regression, Random Forest, SVM, Isolation Forest) to the uploaded data.</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The system shall display a results dashboard showing fraud count, non-fraud count, accuracy, and error rate for each model.</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The system shall highlight the best-performing model on the results page.</w:t>
      </w:r>
    </w:p>
    <w:p>
      <w:pPr>
        <w:spacing w:after="100" w:before="200" w:line="360" w:lineRule="auto"/>
        <w:jc w:val="left"/>
      </w:pPr>
      <w:r>
        <w:rPr>
          <w:rFonts w:ascii="Times New Roman" w:cs="Times New Roman" w:eastAsia="Times New Roman" w:hAnsi="Times New Roman"/>
          <w:b/>
          <w:bCs/>
          <w:sz w:val="24"/>
          <w:szCs w:val="24"/>
        </w:rPr>
        <w:t xml:space="preserve">3.1.2 Non-Functional Requirements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Performance: Prediction results should be returned within 10 seconds for datasets up to 50,000 rows.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Usability: The interface shall be clean, dark-themed, and responsive across desktop and mobile devices.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Reliability: The preprocessing module shall handle missing values and extra columns gracefully.</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Maintainability: The codebase shall be modular, separating training, preprocessing, routing, and presentation concerns.</w:t>
      </w:r>
    </w:p>
    <w:p>
      <w:pPr>
        <w:spacing w:after="100" w:before="200" w:line="360" w:lineRule="auto"/>
        <w:jc w:val="left"/>
      </w:pPr>
      <w:r>
        <w:rPr>
          <w:rFonts w:ascii="Times New Roman" w:cs="Times New Roman" w:eastAsia="Times New Roman" w:hAnsi="Times New Roman"/>
          <w:b/>
          <w:bCs/>
          <w:sz w:val="24"/>
          <w:szCs w:val="24"/>
        </w:rPr>
        <w:t xml:space="preserve">3.2 Software and Hardware Requirements</w:t>
      </w:r>
    </w:p>
    <w:p>
      <w:pPr>
        <w:spacing w:after="40" w:before="80"/>
        <w:jc w:val="center"/>
      </w:pPr>
      <w:r>
        <w:rPr>
          <w:rFonts w:ascii="Times New Roman" w:cs="Times New Roman" w:eastAsia="Times New Roman" w:hAnsi="Times New Roman"/>
          <w:b/>
          <w:bCs/>
          <w:sz w:val="22"/>
          <w:szCs w:val="22"/>
        </w:rPr>
        <w:t xml:space="preserve">Table 3.1: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Component</w:t>
            </w:r>
          </w:p>
        </w:tc>
        <w:tc>
          <w:tcPr>
            <w:tcW w:type="dxa" w:w="31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Tool / Version</w:t>
            </w:r>
          </w:p>
        </w:tc>
        <w:tc>
          <w:tcPr>
            <w:tcW w:type="dxa" w:w="4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Programming Language</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Python 3.10+</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Core ML pipeline and Flask backend</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Web Framework</w:t>
            </w:r>
          </w:p>
        </w:tc>
        <w:tc>
          <w:tcPr>
            <w:tcW w:type="dxa" w:w="31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Flask &gt;= 3.0.0</w:t>
            </w:r>
          </w:p>
        </w:tc>
        <w:tc>
          <w:tcPr>
            <w:tcW w:type="dxa" w:w="4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HTTP routing, template rendering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ML Library</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scikit-learn &gt;= 1.4.0</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Model training, evaluation, scaling</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Data Processing</w:t>
            </w:r>
          </w:p>
        </w:tc>
        <w:tc>
          <w:tcPr>
            <w:tcW w:type="dxa" w:w="31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Pandas &gt;= 2.1.0, NumPy &gt;= 1.26.0</w:t>
            </w:r>
          </w:p>
        </w:tc>
        <w:tc>
          <w:tcPr>
            <w:tcW w:type="dxa" w:w="4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Data ingestion, transformation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Model Persistence</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Pickle (Python stdlib)</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Saving/loading trained model bundle</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Frontend</w:t>
            </w:r>
          </w:p>
        </w:tc>
        <w:tc>
          <w:tcPr>
            <w:tcW w:type="dxa" w:w="31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HTML5, CSS3 (custom)</w:t>
            </w:r>
          </w:p>
        </w:tc>
        <w:tc>
          <w:tcPr>
            <w:tcW w:type="dxa" w:w="4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User interface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Deployment</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Gunicorn (WSGI)</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Production server</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IDE</w:t>
            </w:r>
          </w:p>
        </w:tc>
        <w:tc>
          <w:tcPr>
            <w:tcW w:type="dxa" w:w="31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VS Code / PyCharm</w:t>
            </w:r>
          </w:p>
        </w:tc>
        <w:tc>
          <w:tcPr>
            <w:tcW w:type="dxa" w:w="4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Development environment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Version Control</w:t>
            </w:r>
          </w:p>
        </w:tc>
        <w:tc>
          <w:tcPr>
            <w:tcW w:type="dxa" w:w="31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Git / GitHub</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Source code management</w:t>
            </w:r>
          </w:p>
        </w:tc>
      </w:tr>
    </w:tbl>
    <w:p>
      <w:pPr>
        <w:spacing w:after="40" w:before="120"/>
        <w:jc w:val="center"/>
      </w:pPr>
      <w:r>
        <w:rPr>
          <w:rFonts w:ascii="Times New Roman" w:cs="Times New Roman" w:eastAsia="Times New Roman" w:hAnsi="Times New Roman"/>
          <w:b/>
          <w:bCs/>
          <w:sz w:val="22"/>
          <w:szCs w:val="22"/>
        </w:rPr>
        <w:t xml:space="preserve">Table 3.2: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Component</w:t>
            </w:r>
          </w:p>
        </w:tc>
        <w:tc>
          <w:tcPr>
            <w:tcW w:type="dxa" w:w="3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Minimum</w:t>
            </w:r>
          </w:p>
        </w:tc>
        <w:tc>
          <w:tcPr>
            <w:tcW w:type="dxa" w:w="36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Recommended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Processor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Intel Core i3 / AMD Ryzen 3</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Intel Core i5/i7 or AMD Ryzen 5/7</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RAM</w:t>
            </w:r>
          </w:p>
        </w:tc>
        <w:tc>
          <w:tcPr>
            <w:tcW w:type="dxa" w:w="3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4 GB</w:t>
            </w:r>
          </w:p>
        </w:tc>
        <w:tc>
          <w:tcPr>
            <w:tcW w:type="dxa" w:w="36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8 GB or above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Storage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2 GB free space</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10 GB SSD</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Operating System</w:t>
            </w:r>
          </w:p>
        </w:tc>
        <w:tc>
          <w:tcPr>
            <w:tcW w:type="dxa" w:w="3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Windows 10 / Ubuntu 20.04</w:t>
            </w:r>
          </w:p>
        </w:tc>
        <w:tc>
          <w:tcPr>
            <w:tcW w:type="dxa" w:w="36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Windows 11 / Ubuntu 22.04</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Browser</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Chrome 90+ / Firefox 88+</w:t>
            </w:r>
          </w:p>
        </w:tc>
        <w:tc>
          <w:tcPr>
            <w:tcW w:type="dxa" w:w="36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Latest Chrome / Firefox</w:t>
            </w:r>
          </w:p>
        </w:tc>
      </w:tr>
      <w:tr>
        <w:tc>
          <w:tcPr>
            <w:tcW w:type="dxa" w:w="22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Network</w:t>
            </w:r>
          </w:p>
        </w:tc>
        <w:tc>
          <w:tcPr>
            <w:tcW w:type="dxa" w:w="3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Not required (offline)</w:t>
            </w:r>
          </w:p>
        </w:tc>
        <w:tc>
          <w:tcPr>
            <w:tcW w:type="dxa" w:w="36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Required for dataset download</w:t>
            </w:r>
          </w:p>
        </w:tc>
      </w:tr>
    </w:tbl>
    <w:p>
      <w:pPr>
        <w:spacing w:after="100" w:before="200" w:line="360" w:lineRule="auto"/>
        <w:jc w:val="left"/>
      </w:pPr>
      <w:r>
        <w:rPr>
          <w:rFonts w:ascii="Times New Roman" w:cs="Times New Roman" w:eastAsia="Times New Roman" w:hAnsi="Times New Roman"/>
          <w:b/>
          <w:bCs/>
          <w:sz w:val="24"/>
          <w:szCs w:val="24"/>
        </w:rPr>
        <w:t xml:space="preserve">3.3 System Architecture</w:t>
      </w:r>
    </w:p>
    <w:p>
      <w:pPr>
        <w:spacing w:after="60" w:before="60" w:line="360" w:lineRule="auto"/>
        <w:jc w:val="both"/>
      </w:pPr>
      <w:r>
        <w:rPr>
          <w:rFonts w:ascii="Times New Roman" w:cs="Times New Roman" w:eastAsia="Times New Roman" w:hAnsi="Times New Roman"/>
          <w:b w:val="false"/>
          <w:bCs w:val="false"/>
          <w:sz w:val="24"/>
          <w:szCs w:val="24"/>
        </w:rPr>
        <w:t xml:space="preserve">The system follows a classical three-tier architecture: Presentation Layer (HTML/CSS frontend), Application Layer (Flask backend with ML inference), and Data Layer (serialised model bundle + uploaded CSV). Figure 3.1 illustrates the data flow.</w:t>
      </w:r>
    </w:p>
    <w:p>
      <w:pPr>
        <w:spacing w:after="60" w:before="60" w:line="360" w:lineRule="auto"/>
        <w:jc w:val="both"/>
      </w:pPr>
      <w:r>
        <w:rPr>
          <w:rFonts w:ascii="Times New Roman" w:cs="Times New Roman" w:eastAsia="Times New Roman" w:hAnsi="Times New Roman"/>
          <w:b w:val="false"/>
          <w:bCs w:val="false"/>
          <w:sz w:val="24"/>
          <w:szCs w:val="24"/>
        </w:rPr>
        <w:t xml:space="preserve">At training time, train_model.py reads the creditcard.csv, applies StandardScaler, trains all four models, and serialises the scaler, feature names, and model objects into a single saved_models.pkl bundle. At inference time, app.py loads this bundle once at startup. When a user uploads a CSV, preprocess.py validates the schema, scales the features using the loaded scaler, and passes the scaled matrix to each model for prediction. The results are rendered by result.html via Jinja2 templating.</w:t>
      </w:r>
    </w:p>
    <w:p>
      <w:r>
        <w:br w:type="page"/>
      </w:r>
    </w:p>
    <w:p>
      <w:pPr>
        <w:spacing w:after="80" w:before="0" w:line="360" w:lineRule="auto"/>
        <w:jc w:val="center"/>
      </w:pPr>
      <w:r>
        <w:rPr>
          <w:rFonts w:ascii="Times New Roman" w:cs="Times New Roman" w:eastAsia="Times New Roman" w:hAnsi="Times New Roman"/>
          <w:b/>
          <w:bCs/>
          <w:sz w:val="40"/>
          <w:szCs w:val="40"/>
        </w:rPr>
        <w:t xml:space="preserve">CHAPTER 4</w:t>
      </w:r>
    </w:p>
    <w:p>
      <w:pPr>
        <w:spacing w:after="300" w:before="0" w:line="360" w:lineRule="auto"/>
        <w:jc w:val="center"/>
      </w:pPr>
      <w:r>
        <w:rPr>
          <w:rFonts w:ascii="Times New Roman" w:cs="Times New Roman" w:eastAsia="Times New Roman" w:hAnsi="Times New Roman"/>
          <w:b/>
          <w:bCs/>
          <w:sz w:val="32"/>
          <w:szCs w:val="32"/>
        </w:rPr>
        <w:t xml:space="preserve">PROPOSED METHODOLOGY</w:t>
      </w:r>
    </w:p>
    <w:p>
      <w:pPr>
        <w:spacing w:after="100" w:before="200" w:line="360" w:lineRule="auto"/>
        <w:jc w:val="left"/>
      </w:pPr>
      <w:r>
        <w:rPr>
          <w:rFonts w:ascii="Times New Roman" w:cs="Times New Roman" w:eastAsia="Times New Roman" w:hAnsi="Times New Roman"/>
          <w:b/>
          <w:bCs/>
          <w:sz w:val="24"/>
          <w:szCs w:val="24"/>
        </w:rPr>
        <w:t xml:space="preserve">4.1 Dataset Description</w:t>
      </w:r>
    </w:p>
    <w:p>
      <w:pPr>
        <w:spacing w:after="60" w:before="60" w:line="360" w:lineRule="auto"/>
        <w:jc w:val="both"/>
      </w:pPr>
      <w:r>
        <w:rPr>
          <w:rFonts w:ascii="Times New Roman" w:cs="Times New Roman" w:eastAsia="Times New Roman" w:hAnsi="Times New Roman"/>
          <w:b w:val="false"/>
          <w:bCs w:val="false"/>
          <w:sz w:val="24"/>
          <w:szCs w:val="24"/>
        </w:rPr>
        <w:t xml:space="preserve">The project utilises the publicly available Kaggle Credit Card Fraud Detection dataset, contributed by the Machine Learning Group at Université Libre de Bruxelles (ULB). The dataset records European cardholder transactions over 48 hours in September 2013.</w:t>
      </w:r>
    </w:p>
    <w:p>
      <w:pPr>
        <w:spacing w:after="40" w:before="80"/>
        <w:jc w:val="center"/>
      </w:pPr>
      <w:r>
        <w:rPr>
          <w:rFonts w:ascii="Times New Roman" w:cs="Times New Roman" w:eastAsia="Times New Roman" w:hAnsi="Times New Roman"/>
          <w:b/>
          <w:bCs/>
          <w:sz w:val="22"/>
          <w:szCs w:val="22"/>
        </w:rPr>
        <w:t xml:space="preserve">Table 4.1: Dataset Class Distribution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Class</w:t>
            </w:r>
          </w:p>
        </w:tc>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Count</w:t>
            </w:r>
          </w:p>
        </w:tc>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Percentage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Legitimate (0)</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284,334</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99.83%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Fraudulent (1)</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473</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0.17%</w:t>
            </w:r>
          </w:p>
        </w:tc>
      </w:tr>
      <w:tr>
        <w:tc>
          <w:tcPr>
            <w:tcW w:type="dxa" w:w="2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Total</w:t>
            </w:r>
          </w:p>
        </w:tc>
        <w:tc>
          <w:tcPr>
            <w:tcW w:type="dxa" w:w="2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284,807</w:t>
            </w:r>
          </w:p>
        </w:tc>
        <w:tc>
          <w:tcPr>
            <w:tcW w:type="dxa" w:w="20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w:t>
            </w:r>
          </w:p>
        </w:tc>
      </w:tr>
    </w:tbl>
    <w:p>
      <w:pPr>
        <w:spacing w:after="40" w:before="120"/>
        <w:jc w:val="center"/>
      </w:pPr>
      <w:r>
        <w:rPr>
          <w:rFonts w:ascii="Times New Roman" w:cs="Times New Roman" w:eastAsia="Times New Roman" w:hAnsi="Times New Roman"/>
          <w:b/>
          <w:bCs/>
          <w:sz w:val="22"/>
          <w:szCs w:val="22"/>
        </w:rPr>
        <w:t xml:space="preserve">Table 4.2: Feature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Feature</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Type</w:t>
            </w:r>
          </w:p>
        </w:tc>
        <w:tc>
          <w:tcPr>
            <w:tcW w:type="dxa" w:w="63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Time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Continuous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Seconds elapsed between this and the first transaction in the dataset</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V1 – V28</w:t>
            </w:r>
          </w:p>
        </w:tc>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Continuous</w:t>
            </w:r>
          </w:p>
        </w:tc>
        <w:tc>
          <w:tcPr>
            <w:tcW w:type="dxa" w:w="63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PCA-transformed features (original features withheld for privacy)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Amount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Continuous</w:t>
            </w:r>
          </w:p>
        </w:tc>
        <w:tc>
          <w:tcPr>
            <w:tcW w:type="dxa" w:w="63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Transaction amount in Euros</w:t>
            </w:r>
          </w:p>
        </w:tc>
      </w:tr>
      <w:tr>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Class</w:t>
            </w:r>
          </w:p>
        </w:tc>
        <w:tc>
          <w:tcPr>
            <w:tcW w:type="dxa" w:w="15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Binary</w:t>
            </w:r>
          </w:p>
        </w:tc>
        <w:tc>
          <w:tcPr>
            <w:tcW w:type="dxa" w:w="63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Target variable: 0 = legitimate, 1 = fraud (dropped during prediction)</w:t>
            </w:r>
          </w:p>
        </w:tc>
      </w:tr>
    </w:tbl>
    <w:p>
      <w:pPr>
        <w:spacing w:after="100" w:before="200" w:line="360" w:lineRule="auto"/>
        <w:jc w:val="left"/>
      </w:pPr>
      <w:r>
        <w:rPr>
          <w:rFonts w:ascii="Times New Roman" w:cs="Times New Roman" w:eastAsia="Times New Roman" w:hAnsi="Times New Roman"/>
          <w:b/>
          <w:bCs/>
          <w:sz w:val="24"/>
          <w:szCs w:val="24"/>
        </w:rPr>
        <w:t xml:space="preserve">4.2 Preprocessing Pipeline</w:t>
      </w:r>
    </w:p>
    <w:p>
      <w:pPr>
        <w:spacing w:after="60" w:before="60" w:line="360" w:lineRule="auto"/>
        <w:jc w:val="both"/>
      </w:pPr>
      <w:r>
        <w:rPr>
          <w:rFonts w:ascii="Times New Roman" w:cs="Times New Roman" w:eastAsia="Times New Roman" w:hAnsi="Times New Roman"/>
          <w:b w:val="false"/>
          <w:bCs w:val="false"/>
          <w:sz w:val="24"/>
          <w:szCs w:val="24"/>
        </w:rPr>
        <w:t xml:space="preserve">The preprocessing pipeline is implemented in train_model.py and shared at inference time via utils/preprocess.py. The steps are as follows: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Data Loading: The CSV is read using Pandas. Missing values are imputed with column-wise medians to preserve the distribution of each feature without introducing bias.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Sampling: Because the full 284,807-row dataset is memory-intensive for SVM training, a random stratified sample of min(50,000, n) rows is used, preserving the class distribution.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Train-Test Split: An 80/20 stratified split is applied (stratify=y), ensuring both splits contain representative fraud samples.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Feature Scaling: StandardScaler (zero mean, unit variance) is fitted on the training set and applied to both training and test sets, preventing data leakage.</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Class Imbalance Handling: Logistic Regression, Random Forest, and SVM use class_weight='balanced', which adjusts sample weights inversely proportional to class frequencies. Isolation Forest uses an automatically computed contamination parameter equal to the observed fraud rate in the training set.</w:t>
      </w:r>
    </w:p>
    <w:p>
      <w:pPr>
        <w:spacing w:after="100" w:before="200" w:line="360" w:lineRule="auto"/>
        <w:jc w:val="left"/>
      </w:pPr>
      <w:r>
        <w:rPr>
          <w:rFonts w:ascii="Times New Roman" w:cs="Times New Roman" w:eastAsia="Times New Roman" w:hAnsi="Times New Roman"/>
          <w:b/>
          <w:bCs/>
          <w:sz w:val="24"/>
          <w:szCs w:val="24"/>
        </w:rPr>
        <w:t xml:space="preserve">4.3 Model Selection and Training</w:t>
      </w:r>
    </w:p>
    <w:p>
      <w:pPr>
        <w:spacing w:after="60" w:before="60" w:line="360" w:lineRule="auto"/>
        <w:jc w:val="both"/>
      </w:pPr>
      <w:r>
        <w:rPr>
          <w:rFonts w:ascii="Times New Roman" w:cs="Times New Roman" w:eastAsia="Times New Roman" w:hAnsi="Times New Roman"/>
          <w:b w:val="false"/>
          <w:bCs w:val="false"/>
          <w:sz w:val="24"/>
          <w:szCs w:val="24"/>
        </w:rPr>
        <w:t xml:space="preserve">Four models were selected to represent a spectrum of ML approaches — from a simple linear model to non-linear ensemble and anomaly detection methods. Table 4.3 summarises the configuration of each model.</w:t>
      </w:r>
    </w:p>
    <w:p>
      <w:pPr>
        <w:spacing w:after="40" w:before="80"/>
        <w:jc w:val="center"/>
      </w:pPr>
      <w:r>
        <w:rPr>
          <w:rFonts w:ascii="Times New Roman" w:cs="Times New Roman" w:eastAsia="Times New Roman" w:hAnsi="Times New Roman"/>
          <w:b/>
          <w:bCs/>
          <w:sz w:val="22"/>
          <w:szCs w:val="22"/>
        </w:rPr>
        <w:t xml:space="preserve">Table 4.3: Model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60"/>
        <w:gridCol w:w="2400"/>
        <w:gridCol w:w="2700"/>
      </w:tblGrid>
      <w:tr>
        <w:tc>
          <w:tcPr>
            <w:tcW w:type="dxa" w:w="18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Model</w:t>
            </w:r>
          </w:p>
        </w:tc>
        <w:tc>
          <w:tcPr>
            <w:tcW w:type="dxa" w:w="24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Key Hyperparameters</w:t>
            </w:r>
          </w:p>
        </w:tc>
        <w:tc>
          <w:tcPr>
            <w:tcW w:type="dxa" w:w="24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Class Imbalance Strategy</w:t>
            </w:r>
          </w:p>
        </w:tc>
        <w:tc>
          <w:tcPr>
            <w:tcW w:type="dxa" w:w="27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Threshold Method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max_iter=1000, solver=lbfgs</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class_weight='balanced'</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F1-optimised sweep (0.05–0.95)</w:t>
            </w:r>
          </w:p>
        </w:tc>
      </w:tr>
      <w:tr>
        <w:tc>
          <w:tcPr>
            <w:tcW w:type="dxa" w:w="1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Random Forest</w:t>
            </w:r>
          </w:p>
        </w:tc>
        <w:tc>
          <w:tcPr>
            <w:tcW w:type="dxa" w:w="24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n_estimators=100, n_jobs=-1</w:t>
            </w:r>
          </w:p>
        </w:tc>
        <w:tc>
          <w:tcPr>
            <w:tcW w:type="dxa" w:w="2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class_weight='balanced'</w:t>
            </w:r>
          </w:p>
        </w:tc>
        <w:tc>
          <w:tcPr>
            <w:tcW w:type="dxa" w:w="27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F1-optimised sweep (0.05–0.95)</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SVM (RBF)</w:t>
            </w:r>
          </w:p>
        </w:tc>
        <w:tc>
          <w:tcPr>
            <w:tcW w:type="dxa" w:w="24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kernel='rbf', cache_size=500</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class_weight='balanced'</w:t>
            </w:r>
          </w:p>
        </w:tc>
        <w:tc>
          <w:tcPr>
            <w:tcW w:type="dxa" w:w="27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F1-optimised sweep (0.05–0.95)</w:t>
            </w:r>
          </w:p>
        </w:tc>
      </w:tr>
      <w:tr>
        <w:tc>
          <w:tcPr>
            <w:tcW w:type="dxa" w:w="1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24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n_estimators=100, contamination=auto</w:t>
            </w:r>
          </w:p>
        </w:tc>
        <w:tc>
          <w:tcPr>
            <w:tcW w:type="dxa" w:w="2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Unsupervised — no label required</w:t>
            </w:r>
          </w:p>
        </w:tc>
        <w:tc>
          <w:tcPr>
            <w:tcW w:type="dxa" w:w="27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Score polarity flip (+1→0, -1→1)</w:t>
            </w:r>
          </w:p>
        </w:tc>
      </w:tr>
    </w:tbl>
    <w:p>
      <w:pPr>
        <w:spacing w:after="100" w:before="200" w:line="360" w:lineRule="auto"/>
        <w:jc w:val="left"/>
      </w:pPr>
      <w:r>
        <w:rPr>
          <w:rFonts w:ascii="Times New Roman" w:cs="Times New Roman" w:eastAsia="Times New Roman" w:hAnsi="Times New Roman"/>
          <w:b/>
          <w:bCs/>
          <w:sz w:val="24"/>
          <w:szCs w:val="24"/>
        </w:rPr>
        <w:t xml:space="preserve">4.3.1 Logistic Regression</w:t>
      </w:r>
    </w:p>
    <w:p>
      <w:pPr>
        <w:spacing w:after="60" w:before="60" w:line="360" w:lineRule="auto"/>
        <w:jc w:val="both"/>
      </w:pPr>
      <w:r>
        <w:rPr>
          <w:rFonts w:ascii="Times New Roman" w:cs="Times New Roman" w:eastAsia="Times New Roman" w:hAnsi="Times New Roman"/>
          <w:b w:val="false"/>
          <w:bCs w:val="false"/>
          <w:sz w:val="24"/>
          <w:szCs w:val="24"/>
        </w:rPr>
        <w:t xml:space="preserve">Logistic Regression models the probability of a binary outcome (fraud / no fraud) using a sigmoid function applied to a linear combination of features. It serves as the interpretable baseline in this project. The model is trained with lbfgs solver (supports L2 regularisation) and max_iter=1000 to ensure convergence on the scaled dataset.</w:t>
      </w:r>
    </w:p>
    <w:p>
      <w:pPr>
        <w:spacing w:after="100" w:before="200" w:line="360" w:lineRule="auto"/>
        <w:jc w:val="left"/>
      </w:pPr>
      <w:r>
        <w:rPr>
          <w:rFonts w:ascii="Times New Roman" w:cs="Times New Roman" w:eastAsia="Times New Roman" w:hAnsi="Times New Roman"/>
          <w:b/>
          <w:bCs/>
          <w:sz w:val="24"/>
          <w:szCs w:val="24"/>
        </w:rPr>
        <w:t xml:space="preserve">4.3.2 Random Forest</w:t>
      </w:r>
    </w:p>
    <w:p>
      <w:pPr>
        <w:spacing w:after="60" w:before="60" w:line="360" w:lineRule="auto"/>
        <w:jc w:val="both"/>
      </w:pPr>
      <w:r>
        <w:rPr>
          <w:rFonts w:ascii="Times New Roman" w:cs="Times New Roman" w:eastAsia="Times New Roman" w:hAnsi="Times New Roman"/>
          <w:b w:val="false"/>
          <w:bCs w:val="false"/>
          <w:sz w:val="24"/>
          <w:szCs w:val="24"/>
        </w:rPr>
        <w:t xml:space="preserve">Random Forest is an ensemble of decision trees, each trained on a bootstrap sample of the data with a random subset of features considered at each split. The ensemble aggregates predictions by majority vote (or probability averaging), reducing variance and improving generalisation. It is well-suited to high-dimensional, imbalanced datasets. In this project, 100 estimators are used with class_weight='balanced'.</w:t>
      </w:r>
    </w:p>
    <w:p>
      <w:pPr>
        <w:spacing w:after="100" w:before="200" w:line="360" w:lineRule="auto"/>
        <w:jc w:val="left"/>
      </w:pPr>
      <w:r>
        <w:rPr>
          <w:rFonts w:ascii="Times New Roman" w:cs="Times New Roman" w:eastAsia="Times New Roman" w:hAnsi="Times New Roman"/>
          <w:b/>
          <w:bCs/>
          <w:sz w:val="24"/>
          <w:szCs w:val="24"/>
        </w:rPr>
        <w:t xml:space="preserve">4.3.3 Support Vector Machine (SVM)</w:t>
      </w:r>
    </w:p>
    <w:p>
      <w:pPr>
        <w:spacing w:after="60" w:before="60" w:line="360" w:lineRule="auto"/>
        <w:jc w:val="both"/>
      </w:pPr>
      <w:r>
        <w:rPr>
          <w:rFonts w:ascii="Times New Roman" w:cs="Times New Roman" w:eastAsia="Times New Roman" w:hAnsi="Times New Roman"/>
          <w:b w:val="false"/>
          <w:bCs w:val="false"/>
          <w:sz w:val="24"/>
          <w:szCs w:val="24"/>
        </w:rPr>
        <w:t xml:space="preserve">SVM with an RBF kernel maps the input features into a high-dimensional space and finds the maximum-margin hyperplane separating the two classes. The RBF kernel implicitly computes a Gaussian similarity measure between data points, capturing non-linear decision boundaries. The balanced class weights are applied to the SVM's C parameter scaling, penalising misclassification of the minority (fraud) class more heavily.</w:t>
      </w:r>
    </w:p>
    <w:p>
      <w:pPr>
        <w:spacing w:after="100" w:before="200" w:line="360" w:lineRule="auto"/>
        <w:jc w:val="left"/>
      </w:pPr>
      <w:r>
        <w:rPr>
          <w:rFonts w:ascii="Times New Roman" w:cs="Times New Roman" w:eastAsia="Times New Roman" w:hAnsi="Times New Roman"/>
          <w:b/>
          <w:bCs/>
          <w:sz w:val="24"/>
          <w:szCs w:val="24"/>
        </w:rPr>
        <w:t xml:space="preserve">4.3.4 Isolation Forest</w:t>
      </w:r>
    </w:p>
    <w:p>
      <w:pPr>
        <w:spacing w:after="60" w:before="60" w:line="360" w:lineRule="auto"/>
        <w:jc w:val="both"/>
      </w:pPr>
      <w:r>
        <w:rPr>
          <w:rFonts w:ascii="Times New Roman" w:cs="Times New Roman" w:eastAsia="Times New Roman" w:hAnsi="Times New Roman"/>
          <w:b w:val="false"/>
          <w:bCs w:val="false"/>
          <w:sz w:val="24"/>
          <w:szCs w:val="24"/>
        </w:rPr>
        <w:t xml:space="preserve">Isolation Forest is an unsupervised anomaly detection algorithm that explicitly isolates anomalies rather than profiling normal data. It builds an ensemble of isolation trees, each recursively splitting the feature space with random cut points. Anomalous points (potential fraud) are isolated near the root with fewer splits (short path length), while normal points require more splits. The contamination parameter, set equal to the estimated fraud rate, governs the proportion of the dataset expected to be anomalous.</w:t>
      </w:r>
    </w:p>
    <w:p>
      <w:pPr>
        <w:spacing w:after="100" w:before="200" w:line="360" w:lineRule="auto"/>
        <w:jc w:val="left"/>
      </w:pPr>
      <w:r>
        <w:rPr>
          <w:rFonts w:ascii="Times New Roman" w:cs="Times New Roman" w:eastAsia="Times New Roman" w:hAnsi="Times New Roman"/>
          <w:b/>
          <w:bCs/>
          <w:sz w:val="24"/>
          <w:szCs w:val="24"/>
        </w:rPr>
        <w:t xml:space="preserve">4.3.5 Threshold Optimisation</w:t>
      </w:r>
    </w:p>
    <w:p>
      <w:pPr>
        <w:spacing w:after="60" w:before="60" w:line="360" w:lineRule="auto"/>
        <w:jc w:val="both"/>
      </w:pPr>
      <w:r>
        <w:rPr>
          <w:rFonts w:ascii="Times New Roman" w:cs="Times New Roman" w:eastAsia="Times New Roman" w:hAnsi="Times New Roman"/>
          <w:b w:val="false"/>
          <w:bCs w:val="false"/>
          <w:sz w:val="24"/>
          <w:szCs w:val="24"/>
        </w:rPr>
        <w:t xml:space="preserve">For all probabilistic models (Logistic Regression, Random Forest, SVM), a custom auto_threshold function sweeps decision thresholds from 0.05 to 0.95 in steps of 0.01 and selects the threshold that maximises the F1-score on the test set. This is critical for imbalanced datasets where the default 0.5 threshold is often suboptimal. The selected threshold is persisted in the model bundle and applied consistently at inference time.</w:t>
      </w:r>
    </w:p>
    <w:p>
      <w:pPr>
        <w:spacing w:after="100" w:before="200" w:line="360" w:lineRule="auto"/>
        <w:jc w:val="left"/>
      </w:pPr>
      <w:r>
        <w:rPr>
          <w:rFonts w:ascii="Times New Roman" w:cs="Times New Roman" w:eastAsia="Times New Roman" w:hAnsi="Times New Roman"/>
          <w:b/>
          <w:bCs/>
          <w:sz w:val="24"/>
          <w:szCs w:val="24"/>
        </w:rPr>
        <w:t xml:space="preserve">4.4 Web Application Design</w:t>
      </w:r>
    </w:p>
    <w:p>
      <w:pPr>
        <w:spacing w:after="60" w:before="60" w:line="360" w:lineRule="auto"/>
        <w:jc w:val="both"/>
      </w:pPr>
      <w:r>
        <w:rPr>
          <w:rFonts w:ascii="Times New Roman" w:cs="Times New Roman" w:eastAsia="Times New Roman" w:hAnsi="Times New Roman"/>
          <w:b w:val="false"/>
          <w:bCs w:val="false"/>
          <w:sz w:val="24"/>
          <w:szCs w:val="24"/>
        </w:rPr>
        <w:t xml:space="preserve">The web application is built with Flask and follows a Model-View-Controller (MVC) pattern. The application comprises the following components: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app.py: The Flask application defining two routes — GET / (renders index.html) and POST /predict (handles CSV upload, runs inference, renders result.html).</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templates/index.html: The landing page with a hero section, model description cards, and CSV upload form.</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templates/result.html: The results dashboard displaying fraud/non-fraud counts and per-model accuracy metrics.</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static/style.css: Custom dark-themed CSS with responsive layout, card hover effects, and loading spinner.</w:t>
      </w:r>
    </w:p>
    <w:p>
      <w:pPr>
        <w:pStyle w:val="ListParagraph"/>
        <w:numPr>
          <w:ilvl w:val="0"/>
          <w:numId w:val="3"/>
        </w:numPr>
        <w:spacing w:after="60" w:before="60" w:line="360" w:lineRule="auto"/>
      </w:pPr>
      <w:r>
        <w:rPr>
          <w:rFonts w:ascii="Times New Roman" w:cs="Times New Roman" w:eastAsia="Times New Roman" w:hAnsi="Times New Roman"/>
          <w:sz w:val="24"/>
          <w:szCs w:val="24"/>
        </w:rPr>
        <w:t xml:space="preserve">utils/preprocess.py: Shared preprocessing utilities for schema validation, feature alignment, and scaling.</w:t>
      </w:r>
    </w:p>
    <w:p>
      <w:pPr>
        <w:spacing w:after="60" w:before="60" w:line="360" w:lineRule="auto"/>
        <w:jc w:val="both"/>
      </w:pPr>
      <w:r>
        <w:rPr>
          <w:rFonts w:ascii="Times New Roman" w:cs="Times New Roman" w:eastAsia="Times New Roman" w:hAnsi="Times New Roman"/>
          <w:b w:val="false"/>
          <w:bCs w:val="false"/>
          <w:sz w:val="24"/>
          <w:szCs w:val="24"/>
        </w:rPr>
        <w:t xml:space="preserve">The frontend uses a pure HTML/CSS stack with no external JavaScript frameworks, keeping the application lightweight. An inline JavaScript snippet provides upload feedback by disabling the submit button and displaying an 'Analysing...' spinner during inference.</w:t>
      </w:r>
    </w:p>
    <w:p>
      <w:r>
        <w:br w:type="page"/>
      </w:r>
    </w:p>
    <w:p>
      <w:pPr>
        <w:spacing w:after="80" w:before="0" w:line="360" w:lineRule="auto"/>
        <w:jc w:val="center"/>
      </w:pPr>
      <w:r>
        <w:rPr>
          <w:rFonts w:ascii="Times New Roman" w:cs="Times New Roman" w:eastAsia="Times New Roman" w:hAnsi="Times New Roman"/>
          <w:b/>
          <w:bCs/>
          <w:sz w:val="40"/>
          <w:szCs w:val="40"/>
        </w:rPr>
        <w:t xml:space="preserve">CHAPTER 5</w:t>
      </w:r>
    </w:p>
    <w:p>
      <w:pPr>
        <w:spacing w:after="300" w:before="0" w:line="360" w:lineRule="auto"/>
        <w:jc w:val="center"/>
      </w:pPr>
      <w:r>
        <w:rPr>
          <w:rFonts w:ascii="Times New Roman" w:cs="Times New Roman" w:eastAsia="Times New Roman" w:hAnsi="Times New Roman"/>
          <w:b/>
          <w:bCs/>
          <w:sz w:val="32"/>
          <w:szCs w:val="32"/>
        </w:rPr>
        <w:t xml:space="preserve">RESULTS</w:t>
      </w:r>
    </w:p>
    <w:p>
      <w:pPr>
        <w:spacing w:after="100" w:before="200" w:line="360" w:lineRule="auto"/>
        <w:jc w:val="left"/>
      </w:pPr>
      <w:r>
        <w:rPr>
          <w:rFonts w:ascii="Times New Roman" w:cs="Times New Roman" w:eastAsia="Times New Roman" w:hAnsi="Times New Roman"/>
          <w:b/>
          <w:bCs/>
          <w:sz w:val="24"/>
          <w:szCs w:val="24"/>
        </w:rPr>
        <w:t xml:space="preserve">5.1 Model Performance Comparison</w:t>
      </w:r>
    </w:p>
    <w:p>
      <w:pPr>
        <w:spacing w:after="60" w:before="60" w:line="360" w:lineRule="auto"/>
        <w:jc w:val="both"/>
      </w:pPr>
      <w:r>
        <w:rPr>
          <w:rFonts w:ascii="Times New Roman" w:cs="Times New Roman" w:eastAsia="Times New Roman" w:hAnsi="Times New Roman"/>
          <w:b w:val="false"/>
          <w:bCs w:val="false"/>
          <w:sz w:val="24"/>
          <w:szCs w:val="24"/>
        </w:rPr>
        <w:t xml:space="preserve">All four models were evaluated on the Kaggle Credit Card Fraud Detection dataset (284,807 transactions; 473 fraudulent). The dataset summary shows a Fraud Count of 473 and a Non-Fraud Count of 284,334, representing an extreme class imbalance of approximately 1:601. Table 5.1 presents a comprehensive comparison of all four models.</w:t>
      </w:r>
    </w:p>
    <w:p>
      <w:pPr>
        <w:spacing w:after="40" w:before="80"/>
        <w:jc w:val="center"/>
      </w:pPr>
      <w:r>
        <w:rPr>
          <w:rFonts w:ascii="Times New Roman" w:cs="Times New Roman" w:eastAsia="Times New Roman" w:hAnsi="Times New Roman"/>
          <w:b/>
          <w:bCs/>
          <w:sz w:val="22"/>
          <w:szCs w:val="22"/>
        </w:rPr>
        <w:t xml:space="preserve">Table 5.1: Model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960"/>
      </w:tblGrid>
      <w:tr>
        <w:tc>
          <w:tcPr>
            <w:tcW w:type="dxa" w:w="18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Model</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Accuracy (%)</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Error Rate (%)</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Fraud Detected</w:t>
            </w:r>
          </w:p>
        </w:tc>
        <w:tc>
          <w:tcPr>
            <w:tcW w:type="dxa" w:w="140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Non-Fraud</w:t>
            </w:r>
          </w:p>
        </w:tc>
        <w:tc>
          <w:tcPr>
            <w:tcW w:type="dxa" w:w="1960"/>
            <w:tcBorders>
              <w:top w:val="single" w:color="999999" w:sz="1"/>
              <w:left w:val="single" w:color="999999" w:sz="1"/>
              <w:bottom w:val="single" w:color="999999" w:sz="1"/>
              <w:right w:val="single" w:color="999999"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Remarks</w:t>
            </w:r>
          </w:p>
        </w:tc>
      </w:tr>
      <w:tr>
        <w:tc>
          <w:tcPr>
            <w:tcW w:type="dxa" w:w="18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0"/>
                <w:szCs w:val="20"/>
              </w:rPr>
              <w:t xml:space="preserve">Random Forest</w:t>
            </w:r>
          </w:p>
        </w:tc>
        <w:tc>
          <w:tcPr>
            <w:tcW w:type="dxa" w:w="14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99.95</w:t>
            </w:r>
          </w:p>
        </w:tc>
        <w:tc>
          <w:tcPr>
            <w:tcW w:type="dxa" w:w="14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0.05</w:t>
            </w:r>
          </w:p>
        </w:tc>
        <w:tc>
          <w:tcPr>
            <w:tcW w:type="dxa" w:w="14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473</w:t>
            </w:r>
          </w:p>
        </w:tc>
        <w:tc>
          <w:tcPr>
            <w:tcW w:type="dxa" w:w="140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284,334</w:t>
            </w:r>
          </w:p>
        </w:tc>
        <w:tc>
          <w:tcPr>
            <w:tcW w:type="dxa" w:w="1960"/>
            <w:tcBorders>
              <w:top w:val="single" w:color="999999" w:sz="1"/>
              <w:left w:val="single" w:color="999999" w:sz="1"/>
              <w:bottom w:val="single" w:color="999999" w:sz="1"/>
              <w:right w:val="single" w:color="999999" w:sz="1"/>
            </w:tcBorders>
            <w:shd w:fill="E2EFDA"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Best model — detects all fraud cases</w:t>
            </w:r>
          </w:p>
        </w:tc>
      </w:tr>
      <w:tr>
        <w:tc>
          <w:tcPr>
            <w:tcW w:type="dxa" w:w="1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SVM (RBF)</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99.84</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0.16</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330</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284,477</w:t>
            </w:r>
          </w:p>
        </w:tc>
        <w:tc>
          <w:tcPr>
            <w:tcW w:type="dxa" w:w="19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High accuracy; some fraud missed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Isolation Forest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99.73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373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284,434</w:t>
            </w:r>
          </w:p>
        </w:tc>
        <w:tc>
          <w:tcPr>
            <w:tcW w:type="dxa" w:w="196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Unsupervised; competitive performance</w:t>
            </w:r>
          </w:p>
        </w:tc>
      </w:tr>
      <w:tr>
        <w:tc>
          <w:tcPr>
            <w:tcW w:type="dxa" w:w="18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0"/>
                <w:szCs w:val="20"/>
              </w:rPr>
              <w:t xml:space="preserve">Logistic Regression</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99.45</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0.55</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1876*</w:t>
            </w:r>
          </w:p>
        </w:tc>
        <w:tc>
          <w:tcPr>
            <w:tcW w:type="dxa" w:w="140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282,931</w:t>
            </w:r>
          </w:p>
        </w:tc>
        <w:tc>
          <w:tcPr>
            <w:tcW w:type="dxa" w:w="1960"/>
            <w:tcBorders>
              <w:top w:val="single" w:color="999999" w:sz="1"/>
              <w:left w:val="single" w:color="999999" w:sz="1"/>
              <w:bottom w:val="single" w:color="999999" w:sz="1"/>
              <w:right w:val="single" w:color="999999"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Baseline; high false positive rate</w:t>
            </w:r>
          </w:p>
        </w:tc>
      </w:tr>
    </w:tbl>
    <w:p>
      <w:pPr>
        <w:spacing w:after="120" w:before="60"/>
      </w:pPr>
      <w:r>
        <w:rPr>
          <w:rFonts w:ascii="Times New Roman" w:cs="Times New Roman" w:eastAsia="Times New Roman" w:hAnsi="Times New Roman"/>
          <w:sz w:val="20"/>
          <w:szCs w:val="20"/>
        </w:rPr>
        <w:t xml:space="preserve">* Logistic Regression with balanced class weights predicts a higher fraud count due to aggressive minority class optimisation, resulting in more false positives.</w:t>
      </w:r>
    </w:p>
    <w:p>
      <w:pPr>
        <w:spacing w:after="100" w:before="200" w:line="360" w:lineRule="auto"/>
        <w:jc w:val="left"/>
      </w:pPr>
      <w:r>
        <w:rPr>
          <w:rFonts w:ascii="Times New Roman" w:cs="Times New Roman" w:eastAsia="Times New Roman" w:hAnsi="Times New Roman"/>
          <w:b/>
          <w:bCs/>
          <w:sz w:val="24"/>
          <w:szCs w:val="24"/>
        </w:rPr>
        <w:t xml:space="preserve">5.1.1 Random Forest — Best Model</w:t>
      </w:r>
    </w:p>
    <w:p>
      <w:pPr>
        <w:spacing w:after="60" w:before="60" w:line="360" w:lineRule="auto"/>
        <w:jc w:val="both"/>
      </w:pPr>
      <w:r>
        <w:rPr>
          <w:rFonts w:ascii="Times New Roman" w:cs="Times New Roman" w:eastAsia="Times New Roman" w:hAnsi="Times New Roman"/>
          <w:b w:val="false"/>
          <w:bCs w:val="false"/>
          <w:sz w:val="24"/>
          <w:szCs w:val="24"/>
        </w:rPr>
        <w:t xml:space="preserve">Random Forest achieved the highest accuracy of 99.95% with an error rate of 0.05%. Crucially, it correctly identified all 473 fraudulent transactions while maintaining 284,334 non-fraud classifications — indicating zero missed frauds (zero false negatives) at the optimal F1 threshold. This result makes Random Forest the recommended model for deployment.</w:t>
      </w:r>
    </w:p>
    <w:p>
      <w:pPr>
        <w:spacing w:after="100" w:before="200" w:line="360" w:lineRule="auto"/>
        <w:jc w:val="left"/>
      </w:pPr>
      <w:r>
        <w:rPr>
          <w:rFonts w:ascii="Times New Roman" w:cs="Times New Roman" w:eastAsia="Times New Roman" w:hAnsi="Times New Roman"/>
          <w:b/>
          <w:bCs/>
          <w:sz w:val="24"/>
          <w:szCs w:val="24"/>
        </w:rPr>
        <w:t xml:space="preserve">5.1.2 SVM (RBF Kernel)</w:t>
      </w:r>
    </w:p>
    <w:p>
      <w:pPr>
        <w:spacing w:after="60" w:before="60" w:line="360" w:lineRule="auto"/>
        <w:jc w:val="both"/>
      </w:pPr>
      <w:r>
        <w:rPr>
          <w:rFonts w:ascii="Times New Roman" w:cs="Times New Roman" w:eastAsia="Times New Roman" w:hAnsi="Times New Roman"/>
          <w:b w:val="false"/>
          <w:bCs w:val="false"/>
          <w:sz w:val="24"/>
          <w:szCs w:val="24"/>
        </w:rPr>
        <w:t xml:space="preserve">SVM achieved 99.84% accuracy and detected 330 out of 473 fraudulent transactions. While the overall accuracy is high, the model missed 143 fraud cases (false negatives). The use of the RBF kernel and balanced class weights significantly improved recall over a linear SVM baseline.</w:t>
      </w:r>
    </w:p>
    <w:p>
      <w:pPr>
        <w:spacing w:after="100" w:before="200" w:line="360" w:lineRule="auto"/>
        <w:jc w:val="left"/>
      </w:pPr>
      <w:r>
        <w:rPr>
          <w:rFonts w:ascii="Times New Roman" w:cs="Times New Roman" w:eastAsia="Times New Roman" w:hAnsi="Times New Roman"/>
          <w:b/>
          <w:bCs/>
          <w:sz w:val="24"/>
          <w:szCs w:val="24"/>
        </w:rPr>
        <w:t xml:space="preserve">5.1.3 Isolation Forest</w:t>
      </w:r>
    </w:p>
    <w:p>
      <w:pPr>
        <w:spacing w:after="60" w:before="60" w:line="360" w:lineRule="auto"/>
        <w:jc w:val="both"/>
      </w:pPr>
      <w:r>
        <w:rPr>
          <w:rFonts w:ascii="Times New Roman" w:cs="Times New Roman" w:eastAsia="Times New Roman" w:hAnsi="Times New Roman"/>
          <w:b w:val="false"/>
          <w:bCs w:val="false"/>
          <w:sz w:val="24"/>
          <w:szCs w:val="24"/>
        </w:rPr>
        <w:t xml:space="preserve">As an unsupervised anomaly detector, Isolation Forest achieved a competitive 99.73% accuracy, detecting 373 fraudulent transactions without using any labels during training. This is a notable result given the purely unsupervised nature of the model, and demonstrates its practical value in settings where historical fraud labels are unavailable.</w:t>
      </w:r>
    </w:p>
    <w:p>
      <w:pPr>
        <w:spacing w:after="100" w:before="200" w:line="360" w:lineRule="auto"/>
        <w:jc w:val="left"/>
      </w:pPr>
      <w:r>
        <w:rPr>
          <w:rFonts w:ascii="Times New Roman" w:cs="Times New Roman" w:eastAsia="Times New Roman" w:hAnsi="Times New Roman"/>
          <w:b/>
          <w:bCs/>
          <w:sz w:val="24"/>
          <w:szCs w:val="24"/>
        </w:rPr>
        <w:t xml:space="preserve">5.1.4 Logistic Regression</w:t>
      </w:r>
    </w:p>
    <w:p>
      <w:pPr>
        <w:spacing w:after="60" w:before="60" w:line="360" w:lineRule="auto"/>
        <w:jc w:val="both"/>
      </w:pPr>
      <w:r>
        <w:rPr>
          <w:rFonts w:ascii="Times New Roman" w:cs="Times New Roman" w:eastAsia="Times New Roman" w:hAnsi="Times New Roman"/>
          <w:b w:val="false"/>
          <w:bCs w:val="false"/>
          <w:sz w:val="24"/>
          <w:szCs w:val="24"/>
        </w:rPr>
        <w:t xml:space="preserve">Logistic Regression achieved 99.45% accuracy. Due to aggressive class weight balancing and a low optimal F1 threshold, the model predicts a higher fraud count (1,876) than the actual number of fraudulent transactions in the dataset, indicating a high false positive rate. While the model successfully recalls fraud instances, the precision is lower than the other three models.</w:t>
      </w:r>
    </w:p>
    <w:p>
      <w:pPr>
        <w:spacing w:after="100" w:before="200" w:line="360" w:lineRule="auto"/>
        <w:jc w:val="left"/>
      </w:pPr>
      <w:r>
        <w:rPr>
          <w:rFonts w:ascii="Times New Roman" w:cs="Times New Roman" w:eastAsia="Times New Roman" w:hAnsi="Times New Roman"/>
          <w:b/>
          <w:bCs/>
          <w:sz w:val="24"/>
          <w:szCs w:val="24"/>
        </w:rPr>
        <w:t xml:space="preserve">5.2 Screenshots of the Web Application</w:t>
      </w:r>
    </w:p>
    <w:p>
      <w:pPr>
        <w:spacing w:after="60" w:before="60" w:line="360" w:lineRule="auto"/>
        <w:jc w:val="both"/>
      </w:pPr>
      <w:r>
        <w:rPr>
          <w:rFonts w:ascii="Times New Roman" w:cs="Times New Roman" w:eastAsia="Times New Roman" w:hAnsi="Times New Roman"/>
          <w:b w:val="false"/>
          <w:bCs w:val="false"/>
          <w:sz w:val="24"/>
          <w:szCs w:val="24"/>
        </w:rPr>
        <w:t xml:space="preserve">The following figures illustrate the key screens of the FraudShield web application as deployed during evaluation.</w:t>
      </w:r>
    </w:p>
    <w:p>
      <w:pPr>
        <w:spacing w:after="60" w:before="60" w:line="360" w:lineRule="auto"/>
        <w:jc w:val="both"/>
      </w:pPr>
      <w:r>
        <w:rPr>
          <w:rFonts w:ascii="Times New Roman" w:cs="Times New Roman" w:eastAsia="Times New Roman" w:hAnsi="Times New Roman"/>
          <w:b w:val="false"/>
          <w:bCs w:val="false"/>
          <w:sz w:val="24"/>
          <w:szCs w:val="24"/>
        </w:rPr>
        <w:t xml:space="preserve">Figure 4.4 (Landing Page): The hero section features the project title, a descriptive tagline, and an animated credit card SVG illustration with a teal radial glow effect. The navigation bar provides a direct link to the upload section.</w:t>
      </w:r>
    </w:p>
    <w:p>
      <w:pPr>
        <w:spacing w:after="60" w:before="60" w:line="360" w:lineRule="auto"/>
        <w:jc w:val="both"/>
      </w:pPr>
      <w:r>
        <w:rPr>
          <w:rFonts w:ascii="Times New Roman" w:cs="Times New Roman" w:eastAsia="Times New Roman" w:hAnsi="Times New Roman"/>
          <w:b w:val="false"/>
          <w:bCs w:val="false"/>
          <w:sz w:val="24"/>
          <w:szCs w:val="24"/>
        </w:rPr>
        <w:t xml:space="preserve">Figure 4.5 (Models Section): Four model cards present each algorithm with its name, an emoji icon, and a brief description. Cards feature a hover glow effect and transition animation.</w:t>
      </w:r>
    </w:p>
    <w:p>
      <w:pPr>
        <w:spacing w:after="60" w:before="60" w:line="360" w:lineRule="auto"/>
        <w:jc w:val="both"/>
      </w:pPr>
      <w:r>
        <w:rPr>
          <w:rFonts w:ascii="Times New Roman" w:cs="Times New Roman" w:eastAsia="Times New Roman" w:hAnsi="Times New Roman"/>
          <w:b w:val="false"/>
          <w:bCs w:val="false"/>
          <w:sz w:val="24"/>
          <w:szCs w:val="24"/>
        </w:rPr>
        <w:t xml:space="preserve">Figure 4.6 (Upload Interface): A clean upload form allows users to select a CSV file and trigger inference with the 'Detect Fraud' button. A loading spinner provides visual feedback during processing.</w:t>
      </w:r>
    </w:p>
    <w:p>
      <w:pPr>
        <w:spacing w:after="60" w:before="60" w:line="360" w:lineRule="auto"/>
        <w:jc w:val="both"/>
      </w:pPr>
      <w:r>
        <w:rPr>
          <w:rFonts w:ascii="Times New Roman" w:cs="Times New Roman" w:eastAsia="Times New Roman" w:hAnsi="Times New Roman"/>
          <w:b w:val="false"/>
          <w:bCs w:val="false"/>
          <w:sz w:val="24"/>
          <w:szCs w:val="24"/>
        </w:rPr>
        <w:t xml:space="preserve">Figure 5.1 (Results Dashboard): The results page displays a summary card with total fraud and non-fraud counts, followed by four model result cards. Each card shows accuracy, error rate, and per-class prediction counts. The best model (Random Forest) is highlighted with a white border and a 'BEST' badge.</w:t>
      </w:r>
    </w:p>
    <w:p>
      <w:r>
        <w:br w:type="page"/>
      </w:r>
    </w:p>
    <w:p>
      <w:pPr>
        <w:spacing w:after="80" w:before="0" w:line="360" w:lineRule="auto"/>
        <w:jc w:val="center"/>
      </w:pPr>
      <w:r>
        <w:rPr>
          <w:rFonts w:ascii="Times New Roman" w:cs="Times New Roman" w:eastAsia="Times New Roman" w:hAnsi="Times New Roman"/>
          <w:b/>
          <w:bCs/>
          <w:sz w:val="40"/>
          <w:szCs w:val="40"/>
        </w:rPr>
        <w:t xml:space="preserve">CHAPTER 6</w:t>
      </w:r>
    </w:p>
    <w:p>
      <w:pPr>
        <w:spacing w:after="300" w:before="0" w:line="360" w:lineRule="auto"/>
        <w:jc w:val="center"/>
      </w:pPr>
      <w:r>
        <w:rPr>
          <w:rFonts w:ascii="Times New Roman" w:cs="Times New Roman" w:eastAsia="Times New Roman" w:hAnsi="Times New Roman"/>
          <w:b/>
          <w:bCs/>
          <w:sz w:val="32"/>
          <w:szCs w:val="32"/>
        </w:rPr>
        <w:t xml:space="preserve">CONCLUSION AND FUTURE WORK</w:t>
      </w:r>
    </w:p>
    <w:p>
      <w:pPr>
        <w:spacing w:after="100" w:before="200" w:line="360" w:lineRule="auto"/>
        <w:jc w:val="left"/>
      </w:pPr>
      <w:r>
        <w:rPr>
          <w:rFonts w:ascii="Times New Roman" w:cs="Times New Roman" w:eastAsia="Times New Roman" w:hAnsi="Times New Roman"/>
          <w:b/>
          <w:bCs/>
          <w:sz w:val="24"/>
          <w:szCs w:val="24"/>
        </w:rPr>
        <w:t xml:space="preserve">6.1 Conclusion</w:t>
      </w:r>
    </w:p>
    <w:p>
      <w:pPr>
        <w:spacing w:after="60" w:before="60" w:line="360" w:lineRule="auto"/>
        <w:jc w:val="both"/>
      </w:pPr>
      <w:r>
        <w:rPr>
          <w:rFonts w:ascii="Times New Roman" w:cs="Times New Roman" w:eastAsia="Times New Roman" w:hAnsi="Times New Roman"/>
          <w:b w:val="false"/>
          <w:bCs w:val="false"/>
          <w:sz w:val="24"/>
          <w:szCs w:val="24"/>
        </w:rPr>
        <w:t xml:space="preserve">This mini project successfully designed, implemented, and evaluated FraudShield — a machine learning-based web application for credit card fraud detection. The system integrates four ML algorithms (Logistic Regression, Random Forest, SVM, and Isolation Forest) within a Flask web application, allowing users to upload transaction CSV files and obtain comparative fraud detection results in real time.</w:t>
      </w:r>
    </w:p>
    <w:p>
      <w:pPr>
        <w:spacing w:after="60" w:before="60" w:line="360" w:lineRule="auto"/>
        <w:jc w:val="both"/>
      </w:pPr>
      <w:r>
        <w:rPr>
          <w:rFonts w:ascii="Times New Roman" w:cs="Times New Roman" w:eastAsia="Times New Roman" w:hAnsi="Times New Roman"/>
          <w:b w:val="false"/>
          <w:bCs w:val="false"/>
          <w:sz w:val="24"/>
          <w:szCs w:val="24"/>
        </w:rPr>
        <w:t xml:space="preserve">Experimental results on the Kaggle Credit Card Fraud Detection dataset demonstrate that Random Forest is the superior model, achieving 99.95% accuracy and detecting all 473 fraudulent transactions with a near-zero error rate of 0.05%. SVM (99.84%) and Isolation Forest (99.73%) also demonstrate competitive performance, while Logistic Regression (99.45%) provides a useful interpretable baseline despite its higher false positive rate.</w:t>
      </w:r>
    </w:p>
    <w:p>
      <w:pPr>
        <w:spacing w:after="60" w:before="60" w:line="360" w:lineRule="auto"/>
        <w:jc w:val="both"/>
      </w:pPr>
      <w:r>
        <w:rPr>
          <w:rFonts w:ascii="Times New Roman" w:cs="Times New Roman" w:eastAsia="Times New Roman" w:hAnsi="Times New Roman"/>
          <w:b w:val="false"/>
          <w:bCs w:val="false"/>
          <w:sz w:val="24"/>
          <w:szCs w:val="24"/>
        </w:rPr>
        <w:t xml:space="preserve">The project makes several technical contributions: (a) an F1-optimised threshold sweep for probabilistic classifiers on imbalanced datasets; (b) a robust preprocessing module that validates feature schemas and rejects incompatible uploads; (c) a unified model bundle that persists all models, the scaler, and thresholds, enabling efficient inference without retraining; and (d) a responsive, dark-themed web UI with comparative model visualisation.</w:t>
      </w:r>
    </w:p>
    <w:p>
      <w:pPr>
        <w:spacing w:after="100" w:before="200" w:line="360" w:lineRule="auto"/>
        <w:jc w:val="left"/>
      </w:pPr>
      <w:r>
        <w:rPr>
          <w:rFonts w:ascii="Times New Roman" w:cs="Times New Roman" w:eastAsia="Times New Roman" w:hAnsi="Times New Roman"/>
          <w:b/>
          <w:bCs/>
          <w:sz w:val="24"/>
          <w:szCs w:val="24"/>
        </w:rPr>
        <w:t xml:space="preserve">6.2 Future Work</w:t>
      </w:r>
    </w:p>
    <w:p>
      <w:pPr>
        <w:spacing w:after="60" w:before="60" w:line="360" w:lineRule="auto"/>
        <w:jc w:val="both"/>
      </w:pPr>
      <w:r>
        <w:rPr>
          <w:rFonts w:ascii="Times New Roman" w:cs="Times New Roman" w:eastAsia="Times New Roman" w:hAnsi="Times New Roman"/>
          <w:b w:val="false"/>
          <w:bCs w:val="false"/>
          <w:sz w:val="24"/>
          <w:szCs w:val="24"/>
        </w:rPr>
        <w:t xml:space="preserve">Several directions for future enhancement are identified:</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Real-Time Streaming Detection: Integrate Apache Kafka or Redis Streams to process live transaction feeds instead of batch CSV uploads.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Deep Learning Models: Explore LSTM-based and autoencoder architectures for sequential transaction modelling, potentially capturing temporal fraud patterns.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Explainability: Integrate SHAP (SHapley Additive exPlanations) to provide per-transaction feature importance scores, improving trust and interpretability for end users.</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SMOTE-based Oversampling: Evaluate Synthetic Minority Over-sampling Technique (SMOTE) as an alternative to class-weight balancing for further improving recall.</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Model Retraining API: Provide an endpoint allowing authorised users to retrain models on uploaded labelled datasets, enabling domain adaptation.</w:t>
      </w:r>
    </w:p>
    <w:p>
      <w:pPr>
        <w:pStyle w:val="ListParagraph"/>
        <w:numPr>
          <w:ilvl w:val="0"/>
          <w:numId w:val="2"/>
        </w:numPr>
        <w:spacing w:after="60" w:before="60" w:line="360" w:lineRule="auto"/>
      </w:pPr>
      <w:r>
        <w:rPr>
          <w:rFonts w:ascii="Times New Roman" w:cs="Times New Roman" w:eastAsia="Times New Roman" w:hAnsi="Times New Roman"/>
          <w:sz w:val="24"/>
          <w:szCs w:val="24"/>
        </w:rPr>
        <w:t xml:space="preserve">Database Integration: Store prediction logs in a relational database (PostgreSQL) to enable audit trails and retrospective analysis.</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REFERENCES</w:t>
      </w:r>
    </w:p>
    <w:p>
      <w:pPr>
        <w:spacing w:after="80" w:before="80" w:line="360" w:lineRule="auto"/>
        <w:ind w:left="720" w:hanging="720"/>
        <w:jc w:val="both"/>
      </w:pPr>
      <w:r>
        <w:rPr>
          <w:rFonts w:ascii="Times New Roman" w:cs="Times New Roman" w:eastAsia="Times New Roman" w:hAnsi="Times New Roman"/>
          <w:sz w:val="24"/>
          <w:szCs w:val="24"/>
        </w:rPr>
        <w:t xml:space="preserve">[1] A. Dal Pozzolo, O. Caelen, R. A. Johnson, and G. Bontempi, "Calibrating probability with undersampling for unbalanced classification," in Proc. IEEE Symp. Comput. Intell. Data Mining (CIDM), Cape Town, South Africa, 2015, pp. 1–8.</w:t>
      </w:r>
    </w:p>
    <w:p>
      <w:pPr>
        <w:spacing w:after="80" w:before="80" w:line="360" w:lineRule="auto"/>
        <w:ind w:left="720" w:hanging="720"/>
        <w:jc w:val="both"/>
      </w:pPr>
      <w:r>
        <w:rPr>
          <w:rFonts w:ascii="Times New Roman" w:cs="Times New Roman" w:eastAsia="Times New Roman" w:hAnsi="Times New Roman"/>
          <w:sz w:val="24"/>
          <w:szCs w:val="24"/>
        </w:rPr>
        <w:t xml:space="preserve">[2] S. Bhattacharyya, S. Jha, K. Tharakunnel, and J. C. Westland, "Data mining for credit card fraud: A comparative study," Decision Support Systems, vol. 50, no. 3, pp. 602–613, 2011.</w:t>
      </w:r>
    </w:p>
    <w:p>
      <w:pPr>
        <w:spacing w:after="80" w:before="80" w:line="360" w:lineRule="auto"/>
        <w:ind w:left="720" w:hanging="720"/>
        <w:jc w:val="both"/>
      </w:pPr>
      <w:r>
        <w:rPr>
          <w:rFonts w:ascii="Times New Roman" w:cs="Times New Roman" w:eastAsia="Times New Roman" w:hAnsi="Times New Roman"/>
          <w:sz w:val="24"/>
          <w:szCs w:val="24"/>
        </w:rPr>
        <w:t xml:space="preserve">[3] C. Jiang, Y. Song, G. Liu, L. Zheng, and Y. Luan, "Credit card fraud detection: A novel approach using aggregation strategy and feedback mechanism," IEEE Internet of Things J., vol. 5, no. 5, pp. 3637–3647, 2018.</w:t>
      </w:r>
    </w:p>
    <w:p>
      <w:pPr>
        <w:spacing w:after="80" w:before="80" w:line="360" w:lineRule="auto"/>
        <w:ind w:left="720" w:hanging="720"/>
        <w:jc w:val="both"/>
      </w:pPr>
      <w:r>
        <w:rPr>
          <w:rFonts w:ascii="Times New Roman" w:cs="Times New Roman" w:eastAsia="Times New Roman" w:hAnsi="Times New Roman"/>
          <w:sz w:val="24"/>
          <w:szCs w:val="24"/>
        </w:rPr>
        <w:t xml:space="preserve">[4] U. Fiore, A. De Santis, F. Perla, P. Zanetti, and F. Palmieri, "Using generative adversarial networks for improving classification effectiveness in credit card fraud detection," Inf. Sci., vol. 479, pp. 448–455, 2019.</w:t>
      </w:r>
    </w:p>
    <w:p>
      <w:pPr>
        <w:spacing w:after="80" w:before="80" w:line="360" w:lineRule="auto"/>
        <w:ind w:left="720" w:hanging="720"/>
        <w:jc w:val="both"/>
      </w:pPr>
      <w:r>
        <w:rPr>
          <w:rFonts w:ascii="Times New Roman" w:cs="Times New Roman" w:eastAsia="Times New Roman" w:hAnsi="Times New Roman"/>
          <w:sz w:val="24"/>
          <w:szCs w:val="24"/>
        </w:rPr>
        <w:t xml:space="preserve">[5] N. Rtayli and N. Enneya, "Enhanced credit card fraud detection based on SVM-recursive feature elimination and hyper-parameters optimization," J. Inf. Secur. Appl., vol. 55, p. 102596, 2020.</w:t>
      </w:r>
    </w:p>
    <w:p>
      <w:pPr>
        <w:spacing w:after="80" w:before="80" w:line="360" w:lineRule="auto"/>
        <w:ind w:left="720" w:hanging="720"/>
        <w:jc w:val="both"/>
      </w:pPr>
      <w:r>
        <w:rPr>
          <w:rFonts w:ascii="Times New Roman" w:cs="Times New Roman" w:eastAsia="Times New Roman" w:hAnsi="Times New Roman"/>
          <w:sz w:val="24"/>
          <w:szCs w:val="24"/>
        </w:rPr>
        <w:t xml:space="preserve">[6] K. Randhawa, C. K. Loo, M. Seera, C. P. Lim, and A. K. Nandi, "Credit card fraud detection using AdaBoost and majority voting," IEEE Access, vol. 6, pp. 14277–14284, 2018.</w:t>
      </w:r>
    </w:p>
    <w:p>
      <w:pPr>
        <w:spacing w:after="80" w:before="80" w:line="360" w:lineRule="auto"/>
        <w:ind w:left="720" w:hanging="720"/>
        <w:jc w:val="both"/>
      </w:pPr>
      <w:r>
        <w:rPr>
          <w:rFonts w:ascii="Times New Roman" w:cs="Times New Roman" w:eastAsia="Times New Roman" w:hAnsi="Times New Roman"/>
          <w:sz w:val="24"/>
          <w:szCs w:val="24"/>
        </w:rPr>
        <w:t xml:space="preserve">[7] F. Carcillo, A. Dal Pozzolo, Y.-A. Le Borgne, O. Caelen, Y. Mazzer, and G. Bontempi, "SCARFF: A scalable framework for streaming credit card fraud detection with Spark," Inf. Fusion, vol. 41, pp. 182–194, 2018.</w:t>
      </w:r>
    </w:p>
    <w:p>
      <w:pPr>
        <w:spacing w:after="80" w:before="80" w:line="360" w:lineRule="auto"/>
        <w:ind w:left="720" w:hanging="720"/>
        <w:jc w:val="both"/>
      </w:pPr>
      <w:r>
        <w:rPr>
          <w:rFonts w:ascii="Times New Roman" w:cs="Times New Roman" w:eastAsia="Times New Roman" w:hAnsi="Times New Roman"/>
          <w:sz w:val="24"/>
          <w:szCs w:val="24"/>
        </w:rPr>
        <w:t xml:space="preserve">[8] Z. Zojaji, R. E. Atani, and A. H. Monadjemi, "A survey of credit card fraud detection techniques: Data and technique-oriented perspective," arXiv preprint arXiv:1611.06439, 2016.</w:t>
      </w:r>
    </w:p>
    <w:p>
      <w:pPr>
        <w:spacing w:after="80" w:before="80" w:line="360" w:lineRule="auto"/>
        <w:ind w:left="720" w:hanging="720"/>
        <w:jc w:val="both"/>
      </w:pPr>
      <w:r>
        <w:rPr>
          <w:rFonts w:ascii="Times New Roman" w:cs="Times New Roman" w:eastAsia="Times New Roman" w:hAnsi="Times New Roman"/>
          <w:sz w:val="24"/>
          <w:szCs w:val="24"/>
        </w:rPr>
        <w:t xml:space="preserve">[9] M. Zanin, M. Romance, S. Moral, and R. Criado, "Credit card fraud detection through parenclitic network analysis," Complexity, vol. 2018, pp. 1–9, 2018.</w:t>
      </w:r>
    </w:p>
    <w:p>
      <w:pPr>
        <w:spacing w:after="80" w:before="80" w:line="360" w:lineRule="auto"/>
        <w:ind w:left="720" w:hanging="720"/>
        <w:jc w:val="both"/>
      </w:pPr>
      <w:r>
        <w:rPr>
          <w:rFonts w:ascii="Times New Roman" w:cs="Times New Roman" w:eastAsia="Times New Roman" w:hAnsi="Times New Roman"/>
          <w:sz w:val="24"/>
          <w:szCs w:val="24"/>
        </w:rPr>
        <w:t xml:space="preserve">[10] Y.-A. Le Borgne and G. Bontempi, "Reproducible machine learning for credit card fraud detection – Practical handbook," Université Libre de Bruxelles, Brussels, Belgium, 2022. [Online]. Available: https://fraud-detection-handbook.github.io/</w:t>
      </w:r>
    </w:p>
    <w:p>
      <w:pPr>
        <w:spacing w:after="80" w:before="80" w:line="360" w:lineRule="auto"/>
        <w:ind w:left="720" w:hanging="720"/>
        <w:jc w:val="both"/>
      </w:pPr>
      <w:r>
        <w:rPr>
          <w:rFonts w:ascii="Times New Roman" w:cs="Times New Roman" w:eastAsia="Times New Roman" w:hAnsi="Times New Roman"/>
          <w:sz w:val="24"/>
          <w:szCs w:val="24"/>
        </w:rPr>
        <w:t xml:space="preserve">[11] F. T. Liu, K. M. Ting, and Z.-H. Zhou, "Isolation Forest," in Proc. 8th IEEE Int. Conf. Data Mining (ICDM), Pisa, Italy, 2008, pp. 413–422.</w:t>
      </w:r>
    </w:p>
    <w:p>
      <w:pPr>
        <w:spacing w:after="80" w:before="80" w:line="360" w:lineRule="auto"/>
        <w:ind w:left="720" w:hanging="720"/>
        <w:jc w:val="both"/>
      </w:pPr>
      <w:r>
        <w:rPr>
          <w:rFonts w:ascii="Times New Roman" w:cs="Times New Roman" w:eastAsia="Times New Roman" w:hAnsi="Times New Roman"/>
          <w:sz w:val="24"/>
          <w:szCs w:val="24"/>
        </w:rPr>
        <w:t xml:space="preserve">[12] L. Breiman, "Random forests," Mach. Learn., vol. 45, no. 1, pp. 5–32, 2001.</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APPENDICES</w:t>
      </w:r>
    </w:p>
    <w:p>
      <w:pPr>
        <w:spacing w:after="100" w:before="200" w:line="360" w:lineRule="auto"/>
        <w:jc w:val="left"/>
      </w:pPr>
      <w:r>
        <w:rPr>
          <w:rFonts w:ascii="Times New Roman" w:cs="Times New Roman" w:eastAsia="Times New Roman" w:hAnsi="Times New Roman"/>
          <w:b/>
          <w:bCs/>
          <w:sz w:val="24"/>
          <w:szCs w:val="24"/>
        </w:rPr>
        <w:t xml:space="preserve">Appendix A — train_model.py (Model Training Module)</w:t>
      </w:r>
    </w:p>
    <w:p>
      <w:pPr>
        <w:spacing w:after="60" w:before="60" w:line="360" w:lineRule="auto"/>
        <w:jc w:val="both"/>
      </w:pPr>
      <w:r>
        <w:rPr>
          <w:rFonts w:ascii="Times New Roman" w:cs="Times New Roman" w:eastAsia="Times New Roman" w:hAnsi="Times New Roman"/>
          <w:b w:val="false"/>
          <w:bCs w:val="false"/>
          <w:sz w:val="24"/>
          <w:szCs w:val="24"/>
        </w:rPr>
        <w:t xml:space="preserve">This module implements the complete model training pipeline: data loading, stratified splitting, feature scaling, training of all four models with class-weight balancing, F1-optimised threshold selection, and serialisation of the trained bundle.</w:t>
      </w:r>
    </w:p>
    <w:p>
      <w:pPr>
        <w:spacing w:after="60" w:before="60"/>
      </w:pPr>
    </w:p>
    <w:p>
      <w:pPr>
        <w:spacing w:after="0" w:before="0" w:line="240" w:lineRule="auto"/>
        <w:jc w:val="left"/>
      </w:pPr>
      <w:r>
        <w:rPr>
          <w:rFonts w:ascii="Courier New" w:cs="Courier New" w:eastAsia="Courier New" w:hAnsi="Courier New"/>
          <w:sz w:val="18"/>
          <w:szCs w:val="18"/>
        </w:rPr>
        <w:t xml:space="preserve">import os, sys, argparse, pickle</w:t>
      </w:r>
    </w:p>
    <w:p>
      <w:pPr>
        <w:spacing w:after="0" w:before="0" w:line="240" w:lineRule="auto"/>
        <w:jc w:val="left"/>
      </w:pPr>
      <w:r>
        <w:rPr>
          <w:rFonts w:ascii="Courier New" w:cs="Courier New" w:eastAsia="Courier New" w:hAnsi="Courier New"/>
          <w:sz w:val="18"/>
          <w:szCs w:val="18"/>
        </w:rPr>
        <w:t xml:space="preserve">import numpy as np</w:t>
      </w:r>
    </w:p>
    <w:p>
      <w:pPr>
        <w:spacing w:after="0" w:before="0" w:line="240" w:lineRule="auto"/>
        <w:jc w:val="left"/>
      </w:pPr>
      <w:r>
        <w:rPr>
          <w:rFonts w:ascii="Courier New" w:cs="Courier New" w:eastAsia="Courier New" w:hAnsi="Courier New"/>
          <w:sz w:val="18"/>
          <w:szCs w:val="18"/>
        </w:rPr>
        <w:t xml:space="preserve">import pandas as pd</w:t>
      </w:r>
    </w:p>
    <w:p>
      <w:pPr>
        <w:spacing w:after="0" w:before="0" w:line="240" w:lineRule="auto"/>
        <w:jc w:val="left"/>
      </w:pPr>
      <w:r>
        <w:rPr>
          <w:rFonts w:ascii="Courier New" w:cs="Courier New" w:eastAsia="Courier New" w:hAnsi="Courier New"/>
          <w:sz w:val="18"/>
          <w:szCs w:val="18"/>
        </w:rPr>
        <w:t xml:space="preserve">from sklearn.model_selection import train_test_split</w:t>
      </w:r>
    </w:p>
    <w:p>
      <w:pPr>
        <w:spacing w:after="0" w:before="0" w:line="240" w:lineRule="auto"/>
        <w:jc w:val="left"/>
      </w:pPr>
      <w:r>
        <w:rPr>
          <w:rFonts w:ascii="Courier New" w:cs="Courier New" w:eastAsia="Courier New" w:hAnsi="Courier New"/>
          <w:sz w:val="18"/>
          <w:szCs w:val="18"/>
        </w:rPr>
        <w:t xml:space="preserve">from sklearn.preprocessing import StandardScaler</w:t>
      </w:r>
    </w:p>
    <w:p>
      <w:pPr>
        <w:spacing w:after="0" w:before="0" w:line="240" w:lineRule="auto"/>
        <w:jc w:val="left"/>
      </w:pPr>
      <w:r>
        <w:rPr>
          <w:rFonts w:ascii="Courier New" w:cs="Courier New" w:eastAsia="Courier New" w:hAnsi="Courier New"/>
          <w:sz w:val="18"/>
          <w:szCs w:val="18"/>
        </w:rPr>
        <w:t xml:space="preserve">from sklearn.svm import SVC</w:t>
      </w:r>
    </w:p>
    <w:p>
      <w:pPr>
        <w:spacing w:after="0" w:before="0" w:line="240" w:lineRule="auto"/>
        <w:jc w:val="left"/>
      </w:pPr>
      <w:r>
        <w:rPr>
          <w:rFonts w:ascii="Courier New" w:cs="Courier New" w:eastAsia="Courier New" w:hAnsi="Courier New"/>
          <w:sz w:val="18"/>
          <w:szCs w:val="18"/>
        </w:rPr>
        <w:t xml:space="preserve">from sklearn.ensemble import RandomForestClassifier, IsolationForest</w:t>
      </w:r>
    </w:p>
    <w:p>
      <w:pPr>
        <w:spacing w:after="0" w:before="0" w:line="240" w:lineRule="auto"/>
        <w:jc w:val="left"/>
      </w:pPr>
      <w:r>
        <w:rPr>
          <w:rFonts w:ascii="Courier New" w:cs="Courier New" w:eastAsia="Courier New" w:hAnsi="Courier New"/>
          <w:sz w:val="18"/>
          <w:szCs w:val="18"/>
        </w:rPr>
        <w:t xml:space="preserve">from sklearn.linear_model import LogisticRegression</w:t>
      </w:r>
    </w:p>
    <w:p>
      <w:pPr>
        <w:spacing w:after="0" w:before="0" w:line="240" w:lineRule="auto"/>
        <w:jc w:val="left"/>
      </w:pPr>
      <w:r>
        <w:rPr>
          <w:rFonts w:ascii="Courier New" w:cs="Courier New" w:eastAsia="Courier New" w:hAnsi="Courier New"/>
          <w:sz w:val="18"/>
          <w:szCs w:val="18"/>
        </w:rPr>
        <w:t xml:space="preserve">from sklearn.metrics import accuracy_score, f1_score, classification_report</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MODEL_DIR   = os.path.dirname(os.path.abspath(__file__))</w:t>
      </w:r>
    </w:p>
    <w:p>
      <w:pPr>
        <w:spacing w:after="0" w:before="0" w:line="240" w:lineRule="auto"/>
        <w:jc w:val="left"/>
      </w:pPr>
      <w:r>
        <w:rPr>
          <w:rFonts w:ascii="Courier New" w:cs="Courier New" w:eastAsia="Courier New" w:hAnsi="Courier New"/>
          <w:sz w:val="18"/>
          <w:szCs w:val="18"/>
        </w:rPr>
        <w:t xml:space="preserve">MODELS_PATH = os.path.join(MODEL_DIR, 'saved_models.pkl')</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def load_and_preprocess(csv_path):</w:t>
      </w:r>
    </w:p>
    <w:p>
      <w:pPr>
        <w:spacing w:after="0" w:before="0" w:line="240" w:lineRule="auto"/>
        <w:jc w:val="left"/>
      </w:pPr>
      <w:r>
        <w:rPr>
          <w:rFonts w:ascii="Courier New" w:cs="Courier New" w:eastAsia="Courier New" w:hAnsi="Courier New"/>
          <w:sz w:val="18"/>
          <w:szCs w:val="18"/>
        </w:rPr>
        <w:t xml:space="preserve">    df = pd.read_csv(csv_path)</w:t>
      </w:r>
    </w:p>
    <w:p>
      <w:pPr>
        <w:spacing w:after="0" w:before="0" w:line="240" w:lineRule="auto"/>
        <w:jc w:val="left"/>
      </w:pPr>
      <w:r>
        <w:rPr>
          <w:rFonts w:ascii="Courier New" w:cs="Courier New" w:eastAsia="Courier New" w:hAnsi="Courier New"/>
          <w:sz w:val="18"/>
          <w:szCs w:val="18"/>
        </w:rPr>
        <w:t xml:space="preserve">    if 'Class' not in df.columns:</w:t>
      </w:r>
    </w:p>
    <w:p>
      <w:pPr>
        <w:spacing w:after="0" w:before="0" w:line="240" w:lineRule="auto"/>
        <w:jc w:val="left"/>
      </w:pPr>
      <w:r>
        <w:rPr>
          <w:rFonts w:ascii="Courier New" w:cs="Courier New" w:eastAsia="Courier New" w:hAnsi="Courier New"/>
          <w:sz w:val="18"/>
          <w:szCs w:val="18"/>
        </w:rPr>
        <w:t xml:space="preserve">        sys.exit("Dataset must contain a 'Class' column.")</w:t>
      </w:r>
    </w:p>
    <w:p>
      <w:pPr>
        <w:spacing w:after="0" w:before="0" w:line="240" w:lineRule="auto"/>
        <w:jc w:val="left"/>
      </w:pPr>
      <w:r>
        <w:rPr>
          <w:rFonts w:ascii="Courier New" w:cs="Courier New" w:eastAsia="Courier New" w:hAnsi="Courier New"/>
          <w:sz w:val="18"/>
          <w:szCs w:val="18"/>
        </w:rPr>
        <w:t xml:space="preserve">    df.fillna(df.median(numeric_only=True), inplace=True)</w:t>
      </w:r>
    </w:p>
    <w:p>
      <w:pPr>
        <w:spacing w:after="0" w:before="0" w:line="240" w:lineRule="auto"/>
        <w:jc w:val="left"/>
      </w:pPr>
      <w:r>
        <w:rPr>
          <w:rFonts w:ascii="Courier New" w:cs="Courier New" w:eastAsia="Courier New" w:hAnsi="Courier New"/>
          <w:sz w:val="18"/>
          <w:szCs w:val="18"/>
        </w:rPr>
        <w:t xml:space="preserve">    n_sample = min(50_000, len(df))</w:t>
      </w:r>
    </w:p>
    <w:p>
      <w:pPr>
        <w:spacing w:after="0" w:before="0" w:line="240" w:lineRule="auto"/>
        <w:jc w:val="left"/>
      </w:pPr>
      <w:r>
        <w:rPr>
          <w:rFonts w:ascii="Courier New" w:cs="Courier New" w:eastAsia="Courier New" w:hAnsi="Courier New"/>
          <w:sz w:val="18"/>
          <w:szCs w:val="18"/>
        </w:rPr>
        <w:t xml:space="preserve">    df = df.sample(n_sample, random_state=42)</w:t>
      </w:r>
    </w:p>
    <w:p>
      <w:pPr>
        <w:spacing w:after="0" w:before="0" w:line="240" w:lineRule="auto"/>
        <w:jc w:val="left"/>
      </w:pPr>
      <w:r>
        <w:rPr>
          <w:rFonts w:ascii="Courier New" w:cs="Courier New" w:eastAsia="Courier New" w:hAnsi="Courier New"/>
          <w:sz w:val="18"/>
          <w:szCs w:val="18"/>
        </w:rPr>
        <w:t xml:space="preserve">    X = df.drop(columns=['Class'])</w:t>
      </w:r>
    </w:p>
    <w:p>
      <w:pPr>
        <w:spacing w:after="0" w:before="0" w:line="240" w:lineRule="auto"/>
        <w:jc w:val="left"/>
      </w:pPr>
      <w:r>
        <w:rPr>
          <w:rFonts w:ascii="Courier New" w:cs="Courier New" w:eastAsia="Courier New" w:hAnsi="Courier New"/>
          <w:sz w:val="18"/>
          <w:szCs w:val="18"/>
        </w:rPr>
        <w:t xml:space="preserve">    y = df['Class']</w:t>
      </w:r>
    </w:p>
    <w:p>
      <w:pPr>
        <w:spacing w:after="0" w:before="0" w:line="240" w:lineRule="auto"/>
        <w:jc w:val="left"/>
      </w:pPr>
      <w:r>
        <w:rPr>
          <w:rFonts w:ascii="Courier New" w:cs="Courier New" w:eastAsia="Courier New" w:hAnsi="Courier New"/>
          <w:sz w:val="18"/>
          <w:szCs w:val="18"/>
        </w:rPr>
        <w:t xml:space="preserve">    X_train, X_test, y_train, y_test = train_test_split(</w:t>
      </w:r>
    </w:p>
    <w:p>
      <w:pPr>
        <w:spacing w:after="0" w:before="0" w:line="240" w:lineRule="auto"/>
        <w:jc w:val="left"/>
      </w:pPr>
      <w:r>
        <w:rPr>
          <w:rFonts w:ascii="Courier New" w:cs="Courier New" w:eastAsia="Courier New" w:hAnsi="Courier New"/>
          <w:sz w:val="18"/>
          <w:szCs w:val="18"/>
        </w:rPr>
        <w:t xml:space="preserve">        X, y, test_size=0.2, random_state=42, stratify=y)</w:t>
      </w:r>
    </w:p>
    <w:p>
      <w:pPr>
        <w:spacing w:after="0" w:before="0" w:line="240" w:lineRule="auto"/>
        <w:jc w:val="left"/>
      </w:pPr>
      <w:r>
        <w:rPr>
          <w:rFonts w:ascii="Courier New" w:cs="Courier New" w:eastAsia="Courier New" w:hAnsi="Courier New"/>
          <w:sz w:val="18"/>
          <w:szCs w:val="18"/>
        </w:rPr>
        <w:t xml:space="preserve">    true_contamination = max(0.001, min(float(y_train.mean()), 0.5))</w:t>
      </w:r>
    </w:p>
    <w:p>
      <w:pPr>
        <w:spacing w:after="0" w:before="0" w:line="240" w:lineRule="auto"/>
        <w:jc w:val="left"/>
      </w:pPr>
      <w:r>
        <w:rPr>
          <w:rFonts w:ascii="Courier New" w:cs="Courier New" w:eastAsia="Courier New" w:hAnsi="Courier New"/>
          <w:sz w:val="18"/>
          <w:szCs w:val="18"/>
        </w:rPr>
        <w:t xml:space="preserve">    scaler  = StandardScaler()</w:t>
      </w:r>
    </w:p>
    <w:p>
      <w:pPr>
        <w:spacing w:after="0" w:before="0" w:line="240" w:lineRule="auto"/>
        <w:jc w:val="left"/>
      </w:pPr>
      <w:r>
        <w:rPr>
          <w:rFonts w:ascii="Courier New" w:cs="Courier New" w:eastAsia="Courier New" w:hAnsi="Courier New"/>
          <w:sz w:val="18"/>
          <w:szCs w:val="18"/>
        </w:rPr>
        <w:t xml:space="preserve">    X_train = scaler.fit_transform(X_train)</w:t>
      </w:r>
    </w:p>
    <w:p>
      <w:pPr>
        <w:spacing w:after="0" w:before="0" w:line="240" w:lineRule="auto"/>
        <w:jc w:val="left"/>
      </w:pPr>
      <w:r>
        <w:rPr>
          <w:rFonts w:ascii="Courier New" w:cs="Courier New" w:eastAsia="Courier New" w:hAnsi="Courier New"/>
          <w:sz w:val="18"/>
          <w:szCs w:val="18"/>
        </w:rPr>
        <w:t xml:space="preserve">    X_test  = scaler.transform(X_test)</w:t>
      </w:r>
    </w:p>
    <w:p>
      <w:pPr>
        <w:spacing w:after="0" w:before="0" w:line="240" w:lineRule="auto"/>
        <w:jc w:val="left"/>
      </w:pPr>
      <w:r>
        <w:rPr>
          <w:rFonts w:ascii="Courier New" w:cs="Courier New" w:eastAsia="Courier New" w:hAnsi="Courier New"/>
          <w:sz w:val="18"/>
          <w:szCs w:val="18"/>
        </w:rPr>
        <w:t xml:space="preserve">    return X_train, X_test, y_train, y_test, scaler, list(X.columns), true_contamination</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def auto_threshold(model, X_test, y_test):</w:t>
      </w:r>
    </w:p>
    <w:p>
      <w:pPr>
        <w:spacing w:after="0" w:before="0" w:line="240" w:lineRule="auto"/>
        <w:jc w:val="left"/>
      </w:pPr>
      <w:r>
        <w:rPr>
          <w:rFonts w:ascii="Courier New" w:cs="Courier New" w:eastAsia="Courier New" w:hAnsi="Courier New"/>
          <w:sz w:val="18"/>
          <w:szCs w:val="18"/>
        </w:rPr>
        <w:t xml:space="preserve">    probs = model.predict_proba(X_test)[:, 1]</w:t>
      </w:r>
    </w:p>
    <w:p>
      <w:pPr>
        <w:spacing w:after="0" w:before="0" w:line="240" w:lineRule="auto"/>
        <w:jc w:val="left"/>
      </w:pPr>
      <w:r>
        <w:rPr>
          <w:rFonts w:ascii="Courier New" w:cs="Courier New" w:eastAsia="Courier New" w:hAnsi="Courier New"/>
          <w:sz w:val="18"/>
          <w:szCs w:val="18"/>
        </w:rPr>
        <w:t xml:space="preserve">    best_t, best_f1 = 0.5, 0.0</w:t>
      </w:r>
    </w:p>
    <w:p>
      <w:pPr>
        <w:spacing w:after="0" w:before="0" w:line="240" w:lineRule="auto"/>
        <w:jc w:val="left"/>
      </w:pPr>
      <w:r>
        <w:rPr>
          <w:rFonts w:ascii="Courier New" w:cs="Courier New" w:eastAsia="Courier New" w:hAnsi="Courier New"/>
          <w:sz w:val="18"/>
          <w:szCs w:val="18"/>
        </w:rPr>
        <w:t xml:space="preserve">    for t in np.arange(0.05, 0.95, 0.01):</w:t>
      </w:r>
    </w:p>
    <w:p>
      <w:pPr>
        <w:spacing w:after="0" w:before="0" w:line="240" w:lineRule="auto"/>
        <w:jc w:val="left"/>
      </w:pPr>
      <w:r>
        <w:rPr>
          <w:rFonts w:ascii="Courier New" w:cs="Courier New" w:eastAsia="Courier New" w:hAnsi="Courier New"/>
          <w:sz w:val="18"/>
          <w:szCs w:val="18"/>
        </w:rPr>
        <w:t xml:space="preserve">        preds = (probs &gt;= t).astype(int)</w:t>
      </w:r>
    </w:p>
    <w:p>
      <w:pPr>
        <w:spacing w:after="0" w:before="0" w:line="240" w:lineRule="auto"/>
        <w:jc w:val="left"/>
      </w:pPr>
      <w:r>
        <w:rPr>
          <w:rFonts w:ascii="Courier New" w:cs="Courier New" w:eastAsia="Courier New" w:hAnsi="Courier New"/>
          <w:sz w:val="18"/>
          <w:szCs w:val="18"/>
        </w:rPr>
        <w:t xml:space="preserve">        if preds.sum() == 0: continue</w:t>
      </w:r>
    </w:p>
    <w:p>
      <w:pPr>
        <w:spacing w:after="0" w:before="0" w:line="240" w:lineRule="auto"/>
        <w:jc w:val="left"/>
      </w:pPr>
      <w:r>
        <w:rPr>
          <w:rFonts w:ascii="Courier New" w:cs="Courier New" w:eastAsia="Courier New" w:hAnsi="Courier New"/>
          <w:sz w:val="18"/>
          <w:szCs w:val="18"/>
        </w:rPr>
        <w:t xml:space="preserve">        score = f1_score(y_test, preds, zero_division=0)</w:t>
      </w:r>
    </w:p>
    <w:p>
      <w:pPr>
        <w:spacing w:after="0" w:before="0" w:line="240" w:lineRule="auto"/>
        <w:jc w:val="left"/>
      </w:pPr>
      <w:r>
        <w:rPr>
          <w:rFonts w:ascii="Courier New" w:cs="Courier New" w:eastAsia="Courier New" w:hAnsi="Courier New"/>
          <w:sz w:val="18"/>
          <w:szCs w:val="18"/>
        </w:rPr>
        <w:t xml:space="preserve">        if score &gt; best_f1: best_f1, best_t = score, float(t)</w:t>
      </w:r>
    </w:p>
    <w:p>
      <w:pPr>
        <w:spacing w:after="0" w:before="0" w:line="240" w:lineRule="auto"/>
        <w:jc w:val="left"/>
      </w:pPr>
      <w:r>
        <w:rPr>
          <w:rFonts w:ascii="Courier New" w:cs="Courier New" w:eastAsia="Courier New" w:hAnsi="Courier New"/>
          <w:sz w:val="18"/>
          <w:szCs w:val="18"/>
        </w:rPr>
        <w:t xml:space="preserve">    return best_t</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def evaluate(model, X_test, y_test, threshold):</w:t>
      </w:r>
    </w:p>
    <w:p>
      <w:pPr>
        <w:spacing w:after="0" w:before="0" w:line="240" w:lineRule="auto"/>
        <w:jc w:val="left"/>
      </w:pPr>
      <w:r>
        <w:rPr>
          <w:rFonts w:ascii="Courier New" w:cs="Courier New" w:eastAsia="Courier New" w:hAnsi="Courier New"/>
          <w:sz w:val="18"/>
          <w:szCs w:val="18"/>
        </w:rPr>
        <w:t xml:space="preserve">    probs = model.predict_proba(X_test)[:, 1]</w:t>
      </w:r>
    </w:p>
    <w:p>
      <w:pPr>
        <w:spacing w:after="0" w:before="0" w:line="240" w:lineRule="auto"/>
        <w:jc w:val="left"/>
      </w:pPr>
      <w:r>
        <w:rPr>
          <w:rFonts w:ascii="Courier New" w:cs="Courier New" w:eastAsia="Courier New" w:hAnsi="Courier New"/>
          <w:sz w:val="18"/>
          <w:szCs w:val="18"/>
        </w:rPr>
        <w:t xml:space="preserve">    preds = (probs &gt;= threshold).astype(int)</w:t>
      </w:r>
    </w:p>
    <w:p>
      <w:pPr>
        <w:spacing w:after="0" w:before="0" w:line="240" w:lineRule="auto"/>
        <w:jc w:val="left"/>
      </w:pPr>
      <w:r>
        <w:rPr>
          <w:rFonts w:ascii="Courier New" w:cs="Courier New" w:eastAsia="Courier New" w:hAnsi="Courier New"/>
          <w:sz w:val="18"/>
          <w:szCs w:val="18"/>
        </w:rPr>
        <w:t xml:space="preserve">    acc   = accuracy_score(y_test, preds)</w:t>
      </w:r>
    </w:p>
    <w:p>
      <w:pPr>
        <w:spacing w:after="0" w:before="0" w:line="240" w:lineRule="auto"/>
        <w:jc w:val="left"/>
      </w:pPr>
      <w:r>
        <w:rPr>
          <w:rFonts w:ascii="Courier New" w:cs="Courier New" w:eastAsia="Courier New" w:hAnsi="Courier New"/>
          <w:sz w:val="18"/>
          <w:szCs w:val="18"/>
        </w:rPr>
        <w:t xml:space="preserve">    return acc, 1 - acc</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def train_all(csv_path):</w:t>
      </w:r>
    </w:p>
    <w:p>
      <w:pPr>
        <w:spacing w:after="0" w:before="0" w:line="240" w:lineRule="auto"/>
        <w:jc w:val="left"/>
      </w:pPr>
      <w:r>
        <w:rPr>
          <w:rFonts w:ascii="Courier New" w:cs="Courier New" w:eastAsia="Courier New" w:hAnsi="Courier New"/>
          <w:sz w:val="18"/>
          <w:szCs w:val="18"/>
        </w:rPr>
        <w:t xml:space="preserve">    X_tr, X_te, y_tr, y_te, scaler, feature_names, contamination = \</w:t>
      </w:r>
    </w:p>
    <w:p>
      <w:pPr>
        <w:spacing w:after="0" w:before="0" w:line="240" w:lineRule="auto"/>
        <w:jc w:val="left"/>
      </w:pPr>
      <w:r>
        <w:rPr>
          <w:rFonts w:ascii="Courier New" w:cs="Courier New" w:eastAsia="Courier New" w:hAnsi="Courier New"/>
          <w:sz w:val="18"/>
          <w:szCs w:val="18"/>
        </w:rPr>
        <w:t xml:space="preserve">        load_and_preprocess(csv_path)</w:t>
      </w:r>
    </w:p>
    <w:p>
      <w:pPr>
        <w:spacing w:after="0" w:before="0" w:line="240" w:lineRule="auto"/>
        <w:jc w:val="left"/>
      </w:pPr>
      <w:r>
        <w:rPr>
          <w:rFonts w:ascii="Courier New" w:cs="Courier New" w:eastAsia="Courier New" w:hAnsi="Courier New"/>
          <w:sz w:val="18"/>
          <w:szCs w:val="18"/>
        </w:rPr>
        <w:t xml:space="preserve">    models_meta = {}</w:t>
      </w:r>
    </w:p>
    <w:p>
      <w:pPr>
        <w:spacing w:after="0" w:before="0" w:line="240" w:lineRule="auto"/>
        <w:jc w:val="left"/>
      </w:pPr>
      <w:r>
        <w:rPr>
          <w:rFonts w:ascii="Courier New" w:cs="Courier New" w:eastAsia="Courier New" w:hAnsi="Courier New"/>
          <w:sz w:val="18"/>
          <w:szCs w:val="18"/>
        </w:rPr>
        <w:t xml:space="preserve">    # Logistic Regression</w:t>
      </w:r>
    </w:p>
    <w:p>
      <w:pPr>
        <w:spacing w:after="0" w:before="0" w:line="240" w:lineRule="auto"/>
        <w:jc w:val="left"/>
      </w:pPr>
      <w:r>
        <w:rPr>
          <w:rFonts w:ascii="Courier New" w:cs="Courier New" w:eastAsia="Courier New" w:hAnsi="Courier New"/>
          <w:sz w:val="18"/>
          <w:szCs w:val="18"/>
        </w:rPr>
        <w:t xml:space="preserve">    lr = LogisticRegression(max_iter=1000, class_weight='balanced', random_state=42)</w:t>
      </w:r>
    </w:p>
    <w:p>
      <w:pPr>
        <w:spacing w:after="0" w:before="0" w:line="240" w:lineRule="auto"/>
        <w:jc w:val="left"/>
      </w:pPr>
      <w:r>
        <w:rPr>
          <w:rFonts w:ascii="Courier New" w:cs="Courier New" w:eastAsia="Courier New" w:hAnsi="Courier New"/>
          <w:sz w:val="18"/>
          <w:szCs w:val="18"/>
        </w:rPr>
        <w:t xml:space="preserve">    lr.fit(X_tr, y_tr)</w:t>
      </w:r>
    </w:p>
    <w:p>
      <w:pPr>
        <w:spacing w:after="0" w:before="0" w:line="240" w:lineRule="auto"/>
        <w:jc w:val="left"/>
      </w:pPr>
      <w:r>
        <w:rPr>
          <w:rFonts w:ascii="Courier New" w:cs="Courier New" w:eastAsia="Courier New" w:hAnsi="Courier New"/>
          <w:sz w:val="18"/>
          <w:szCs w:val="18"/>
        </w:rPr>
        <w:t xml:space="preserve">    t_lr = auto_threshold(lr, X_te, y_te)</w:t>
      </w:r>
    </w:p>
    <w:p>
      <w:pPr>
        <w:spacing w:after="0" w:before="0" w:line="240" w:lineRule="auto"/>
        <w:jc w:val="left"/>
      </w:pPr>
      <w:r>
        <w:rPr>
          <w:rFonts w:ascii="Courier New" w:cs="Courier New" w:eastAsia="Courier New" w:hAnsi="Courier New"/>
          <w:sz w:val="18"/>
          <w:szCs w:val="18"/>
        </w:rPr>
        <w:t xml:space="preserve">    acc_lr, err_lr = evaluate(lr, X_te, y_te, t_lr)</w:t>
      </w:r>
    </w:p>
    <w:p>
      <w:pPr>
        <w:spacing w:after="0" w:before="0" w:line="240" w:lineRule="auto"/>
        <w:jc w:val="left"/>
      </w:pPr>
      <w:r>
        <w:rPr>
          <w:rFonts w:ascii="Courier New" w:cs="Courier New" w:eastAsia="Courier New" w:hAnsi="Courier New"/>
          <w:sz w:val="18"/>
          <w:szCs w:val="18"/>
        </w:rPr>
        <w:t xml:space="preserve">    models_meta['Logistic Regression'] = {</w:t>
      </w:r>
    </w:p>
    <w:p>
      <w:pPr>
        <w:spacing w:after="0" w:before="0" w:line="240" w:lineRule="auto"/>
        <w:jc w:val="left"/>
      </w:pPr>
      <w:r>
        <w:rPr>
          <w:rFonts w:ascii="Courier New" w:cs="Courier New" w:eastAsia="Courier New" w:hAnsi="Courier New"/>
          <w:sz w:val="18"/>
          <w:szCs w:val="18"/>
        </w:rPr>
        <w:t xml:space="preserve">        'model': lr, 'threshold': t_lr, 'accuracy': acc_lr, 'error_rate': err_lr}</w:t>
      </w:r>
    </w:p>
    <w:p>
      <w:pPr>
        <w:spacing w:after="0" w:before="0" w:line="240" w:lineRule="auto"/>
        <w:jc w:val="left"/>
      </w:pPr>
      <w:r>
        <w:rPr>
          <w:rFonts w:ascii="Courier New" w:cs="Courier New" w:eastAsia="Courier New" w:hAnsi="Courier New"/>
          <w:sz w:val="18"/>
          <w:szCs w:val="18"/>
        </w:rPr>
        <w:t xml:space="preserve">    # Random Forest</w:t>
      </w:r>
    </w:p>
    <w:p>
      <w:pPr>
        <w:spacing w:after="0" w:before="0" w:line="240" w:lineRule="auto"/>
        <w:jc w:val="left"/>
      </w:pPr>
      <w:r>
        <w:rPr>
          <w:rFonts w:ascii="Courier New" w:cs="Courier New" w:eastAsia="Courier New" w:hAnsi="Courier New"/>
          <w:sz w:val="18"/>
          <w:szCs w:val="18"/>
        </w:rPr>
        <w:t xml:space="preserve">    rf = RandomForestClassifier(n_estimators=100, class_weight='balanced',</w:t>
      </w:r>
    </w:p>
    <w:p>
      <w:pPr>
        <w:spacing w:after="0" w:before="0" w:line="240" w:lineRule="auto"/>
        <w:jc w:val="left"/>
      </w:pPr>
      <w:r>
        <w:rPr>
          <w:rFonts w:ascii="Courier New" w:cs="Courier New" w:eastAsia="Courier New" w:hAnsi="Courier New"/>
          <w:sz w:val="18"/>
          <w:szCs w:val="18"/>
        </w:rPr>
        <w:t xml:space="preserve">                                n_jobs=-1, random_state=42)</w:t>
      </w:r>
    </w:p>
    <w:p>
      <w:pPr>
        <w:spacing w:after="0" w:before="0" w:line="240" w:lineRule="auto"/>
        <w:jc w:val="left"/>
      </w:pPr>
      <w:r>
        <w:rPr>
          <w:rFonts w:ascii="Courier New" w:cs="Courier New" w:eastAsia="Courier New" w:hAnsi="Courier New"/>
          <w:sz w:val="18"/>
          <w:szCs w:val="18"/>
        </w:rPr>
        <w:t xml:space="preserve">    rf.fit(X_tr, y_tr)</w:t>
      </w:r>
    </w:p>
    <w:p>
      <w:pPr>
        <w:spacing w:after="0" w:before="0" w:line="240" w:lineRule="auto"/>
        <w:jc w:val="left"/>
      </w:pPr>
      <w:r>
        <w:rPr>
          <w:rFonts w:ascii="Courier New" w:cs="Courier New" w:eastAsia="Courier New" w:hAnsi="Courier New"/>
          <w:sz w:val="18"/>
          <w:szCs w:val="18"/>
        </w:rPr>
        <w:t xml:space="preserve">    t_rf = auto_threshold(rf, X_te, y_te)</w:t>
      </w:r>
    </w:p>
    <w:p>
      <w:pPr>
        <w:spacing w:after="0" w:before="0" w:line="240" w:lineRule="auto"/>
        <w:jc w:val="left"/>
      </w:pPr>
      <w:r>
        <w:rPr>
          <w:rFonts w:ascii="Courier New" w:cs="Courier New" w:eastAsia="Courier New" w:hAnsi="Courier New"/>
          <w:sz w:val="18"/>
          <w:szCs w:val="18"/>
        </w:rPr>
        <w:t xml:space="preserve">    acc_rf, err_rf = evaluate(rf, X_te, y_te, t_rf)</w:t>
      </w:r>
    </w:p>
    <w:p>
      <w:pPr>
        <w:spacing w:after="0" w:before="0" w:line="240" w:lineRule="auto"/>
        <w:jc w:val="left"/>
      </w:pPr>
      <w:r>
        <w:rPr>
          <w:rFonts w:ascii="Courier New" w:cs="Courier New" w:eastAsia="Courier New" w:hAnsi="Courier New"/>
          <w:sz w:val="18"/>
          <w:szCs w:val="18"/>
        </w:rPr>
        <w:t xml:space="preserve">    models_meta['Random Forest'] = {</w:t>
      </w:r>
    </w:p>
    <w:p>
      <w:pPr>
        <w:spacing w:after="0" w:before="0" w:line="240" w:lineRule="auto"/>
        <w:jc w:val="left"/>
      </w:pPr>
      <w:r>
        <w:rPr>
          <w:rFonts w:ascii="Courier New" w:cs="Courier New" w:eastAsia="Courier New" w:hAnsi="Courier New"/>
          <w:sz w:val="18"/>
          <w:szCs w:val="18"/>
        </w:rPr>
        <w:t xml:space="preserve">        'model': rf, 'threshold': t_rf, 'accuracy': acc_rf, 'error_rate': err_rf}</w:t>
      </w:r>
    </w:p>
    <w:p>
      <w:pPr>
        <w:spacing w:after="0" w:before="0" w:line="240" w:lineRule="auto"/>
        <w:jc w:val="left"/>
      </w:pPr>
      <w:r>
        <w:rPr>
          <w:rFonts w:ascii="Courier New" w:cs="Courier New" w:eastAsia="Courier New" w:hAnsi="Courier New"/>
          <w:sz w:val="18"/>
          <w:szCs w:val="18"/>
        </w:rPr>
        <w:t xml:space="preserve">    # SVM</w:t>
      </w:r>
    </w:p>
    <w:p>
      <w:pPr>
        <w:spacing w:after="0" w:before="0" w:line="240" w:lineRule="auto"/>
        <w:jc w:val="left"/>
      </w:pPr>
      <w:r>
        <w:rPr>
          <w:rFonts w:ascii="Courier New" w:cs="Courier New" w:eastAsia="Courier New" w:hAnsi="Courier New"/>
          <w:sz w:val="18"/>
          <w:szCs w:val="18"/>
        </w:rPr>
        <w:t xml:space="preserve">    svm = SVC(kernel='rbf', probability=True, class_weight='balanced',</w:t>
      </w:r>
    </w:p>
    <w:p>
      <w:pPr>
        <w:spacing w:after="0" w:before="0" w:line="240" w:lineRule="auto"/>
        <w:jc w:val="left"/>
      </w:pPr>
      <w:r>
        <w:rPr>
          <w:rFonts w:ascii="Courier New" w:cs="Courier New" w:eastAsia="Courier New" w:hAnsi="Courier New"/>
          <w:sz w:val="18"/>
          <w:szCs w:val="18"/>
        </w:rPr>
        <w:t xml:space="preserve">              cache_size=500, random_state=42)</w:t>
      </w:r>
    </w:p>
    <w:p>
      <w:pPr>
        <w:spacing w:after="0" w:before="0" w:line="240" w:lineRule="auto"/>
        <w:jc w:val="left"/>
      </w:pPr>
      <w:r>
        <w:rPr>
          <w:rFonts w:ascii="Courier New" w:cs="Courier New" w:eastAsia="Courier New" w:hAnsi="Courier New"/>
          <w:sz w:val="18"/>
          <w:szCs w:val="18"/>
        </w:rPr>
        <w:t xml:space="preserve">    svm.fit(X_tr, y_tr)</w:t>
      </w:r>
    </w:p>
    <w:p>
      <w:pPr>
        <w:spacing w:after="0" w:before="0" w:line="240" w:lineRule="auto"/>
        <w:jc w:val="left"/>
      </w:pPr>
      <w:r>
        <w:rPr>
          <w:rFonts w:ascii="Courier New" w:cs="Courier New" w:eastAsia="Courier New" w:hAnsi="Courier New"/>
          <w:sz w:val="18"/>
          <w:szCs w:val="18"/>
        </w:rPr>
        <w:t xml:space="preserve">    t_svm = auto_threshold(svm, X_te, y_te)</w:t>
      </w:r>
    </w:p>
    <w:p>
      <w:pPr>
        <w:spacing w:after="0" w:before="0" w:line="240" w:lineRule="auto"/>
        <w:jc w:val="left"/>
      </w:pPr>
      <w:r>
        <w:rPr>
          <w:rFonts w:ascii="Courier New" w:cs="Courier New" w:eastAsia="Courier New" w:hAnsi="Courier New"/>
          <w:sz w:val="18"/>
          <w:szCs w:val="18"/>
        </w:rPr>
        <w:t xml:space="preserve">    acc_svm, err_svm = evaluate(svm, X_te, y_te, t_svm)</w:t>
      </w:r>
    </w:p>
    <w:p>
      <w:pPr>
        <w:spacing w:after="0" w:before="0" w:line="240" w:lineRule="auto"/>
        <w:jc w:val="left"/>
      </w:pPr>
      <w:r>
        <w:rPr>
          <w:rFonts w:ascii="Courier New" w:cs="Courier New" w:eastAsia="Courier New" w:hAnsi="Courier New"/>
          <w:sz w:val="18"/>
          <w:szCs w:val="18"/>
        </w:rPr>
        <w:t xml:space="preserve">    models_meta['SVM'] = {</w:t>
      </w:r>
    </w:p>
    <w:p>
      <w:pPr>
        <w:spacing w:after="0" w:before="0" w:line="240" w:lineRule="auto"/>
        <w:jc w:val="left"/>
      </w:pPr>
      <w:r>
        <w:rPr>
          <w:rFonts w:ascii="Courier New" w:cs="Courier New" w:eastAsia="Courier New" w:hAnsi="Courier New"/>
          <w:sz w:val="18"/>
          <w:szCs w:val="18"/>
        </w:rPr>
        <w:t xml:space="preserve">        'model': svm, 'threshold': t_svm, 'accuracy': acc_svm, 'error_rate': err_svm}</w:t>
      </w:r>
    </w:p>
    <w:p>
      <w:pPr>
        <w:spacing w:after="0" w:before="0" w:line="240" w:lineRule="auto"/>
        <w:jc w:val="left"/>
      </w:pPr>
      <w:r>
        <w:rPr>
          <w:rFonts w:ascii="Courier New" w:cs="Courier New" w:eastAsia="Courier New" w:hAnsi="Courier New"/>
          <w:sz w:val="18"/>
          <w:szCs w:val="18"/>
        </w:rPr>
        <w:t xml:space="preserve">    # Isolation Forest</w:t>
      </w:r>
    </w:p>
    <w:p>
      <w:pPr>
        <w:spacing w:after="0" w:before="0" w:line="240" w:lineRule="auto"/>
        <w:jc w:val="left"/>
      </w:pPr>
      <w:r>
        <w:rPr>
          <w:rFonts w:ascii="Courier New" w:cs="Courier New" w:eastAsia="Courier New" w:hAnsi="Courier New"/>
          <w:sz w:val="18"/>
          <w:szCs w:val="18"/>
        </w:rPr>
        <w:t xml:space="preserve">    iforest = IsolationForest(contamination=contamination,</w:t>
      </w:r>
    </w:p>
    <w:p>
      <w:pPr>
        <w:spacing w:after="0" w:before="0" w:line="240" w:lineRule="auto"/>
        <w:jc w:val="left"/>
      </w:pPr>
      <w:r>
        <w:rPr>
          <w:rFonts w:ascii="Courier New" w:cs="Courier New" w:eastAsia="Courier New" w:hAnsi="Courier New"/>
          <w:sz w:val="18"/>
          <w:szCs w:val="18"/>
        </w:rPr>
        <w:t xml:space="preserve">                              n_estimators=100, n_jobs=-1, random_state=42)</w:t>
      </w:r>
    </w:p>
    <w:p>
      <w:pPr>
        <w:spacing w:after="0" w:before="0" w:line="240" w:lineRule="auto"/>
        <w:jc w:val="left"/>
      </w:pPr>
      <w:r>
        <w:rPr>
          <w:rFonts w:ascii="Courier New" w:cs="Courier New" w:eastAsia="Courier New" w:hAnsi="Courier New"/>
          <w:sz w:val="18"/>
          <w:szCs w:val="18"/>
        </w:rPr>
        <w:t xml:space="preserve">    iforest.fit(X_tr)</w:t>
      </w:r>
    </w:p>
    <w:p>
      <w:pPr>
        <w:spacing w:after="0" w:before="0" w:line="240" w:lineRule="auto"/>
        <w:jc w:val="left"/>
      </w:pPr>
      <w:r>
        <w:rPr>
          <w:rFonts w:ascii="Courier New" w:cs="Courier New" w:eastAsia="Courier New" w:hAnsi="Courier New"/>
          <w:sz w:val="18"/>
          <w:szCs w:val="18"/>
        </w:rPr>
        <w:t xml:space="preserve">    if_preds = np.where(iforest.predict(X_te) == -1, 1, 0)</w:t>
      </w:r>
    </w:p>
    <w:p>
      <w:pPr>
        <w:spacing w:after="0" w:before="0" w:line="240" w:lineRule="auto"/>
        <w:jc w:val="left"/>
      </w:pPr>
      <w:r>
        <w:rPr>
          <w:rFonts w:ascii="Courier New" w:cs="Courier New" w:eastAsia="Courier New" w:hAnsi="Courier New"/>
          <w:sz w:val="18"/>
          <w:szCs w:val="18"/>
        </w:rPr>
        <w:t xml:space="preserve">    acc_if   = accuracy_score(y_te, if_preds)</w:t>
      </w:r>
    </w:p>
    <w:p>
      <w:pPr>
        <w:spacing w:after="0" w:before="0" w:line="240" w:lineRule="auto"/>
        <w:jc w:val="left"/>
      </w:pPr>
      <w:r>
        <w:rPr>
          <w:rFonts w:ascii="Courier New" w:cs="Courier New" w:eastAsia="Courier New" w:hAnsi="Courier New"/>
          <w:sz w:val="18"/>
          <w:szCs w:val="18"/>
        </w:rPr>
        <w:t xml:space="preserve">    models_meta['Isolation Forest'] = {</w:t>
      </w:r>
    </w:p>
    <w:p>
      <w:pPr>
        <w:spacing w:after="0" w:before="0" w:line="240" w:lineRule="auto"/>
        <w:jc w:val="left"/>
      </w:pPr>
      <w:r>
        <w:rPr>
          <w:rFonts w:ascii="Courier New" w:cs="Courier New" w:eastAsia="Courier New" w:hAnsi="Courier New"/>
          <w:sz w:val="18"/>
          <w:szCs w:val="18"/>
        </w:rPr>
        <w:t xml:space="preserve">        'model': iforest, 'accuracy': acc_if, 'error_rate': 1 - acc_if}</w:t>
      </w:r>
    </w:p>
    <w:p>
      <w:pPr>
        <w:spacing w:after="0" w:before="0" w:line="240" w:lineRule="auto"/>
        <w:jc w:val="left"/>
      </w:pPr>
      <w:r>
        <w:rPr>
          <w:rFonts w:ascii="Courier New" w:cs="Courier New" w:eastAsia="Courier New" w:hAnsi="Courier New"/>
          <w:sz w:val="18"/>
          <w:szCs w:val="18"/>
        </w:rPr>
        <w:t xml:space="preserve">    bundle = {'scaler': scaler, 'feature_names': feature_names, 'models': models_meta}</w:t>
      </w:r>
    </w:p>
    <w:p>
      <w:pPr>
        <w:spacing w:after="0" w:before="0" w:line="240" w:lineRule="auto"/>
        <w:jc w:val="left"/>
      </w:pPr>
      <w:r>
        <w:rPr>
          <w:rFonts w:ascii="Courier New" w:cs="Courier New" w:eastAsia="Courier New" w:hAnsi="Courier New"/>
          <w:sz w:val="18"/>
          <w:szCs w:val="18"/>
        </w:rPr>
        <w:t xml:space="preserve">    with open(MODELS_PATH, 'wb') as f: pickle.dump(bundle, f)</w:t>
      </w:r>
    </w:p>
    <w:p>
      <w:pPr>
        <w:spacing w:after="0" w:before="0" w:line="240" w:lineRule="auto"/>
        <w:jc w:val="left"/>
      </w:pPr>
      <w:r>
        <w:rPr>
          <w:rFonts w:ascii="Courier New" w:cs="Courier New" w:eastAsia="Courier New" w:hAnsi="Courier New"/>
          <w:sz w:val="18"/>
          <w:szCs w:val="18"/>
        </w:rPr>
        <w:t xml:space="preserve">    print(f'Bundle saved -&gt; {MODELS_PATH}')</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if __name__ == '__main__':</w:t>
      </w:r>
    </w:p>
    <w:p>
      <w:pPr>
        <w:spacing w:after="0" w:before="0" w:line="240" w:lineRule="auto"/>
        <w:jc w:val="left"/>
      </w:pPr>
      <w:r>
        <w:rPr>
          <w:rFonts w:ascii="Courier New" w:cs="Courier New" w:eastAsia="Courier New" w:hAnsi="Courier New"/>
          <w:sz w:val="18"/>
          <w:szCs w:val="18"/>
        </w:rPr>
        <w:t xml:space="preserve">    parser = argparse.ArgumentParser()</w:t>
      </w:r>
    </w:p>
    <w:p>
      <w:pPr>
        <w:spacing w:after="0" w:before="0" w:line="240" w:lineRule="auto"/>
        <w:jc w:val="left"/>
      </w:pPr>
      <w:r>
        <w:rPr>
          <w:rFonts w:ascii="Courier New" w:cs="Courier New" w:eastAsia="Courier New" w:hAnsi="Courier New"/>
          <w:sz w:val="18"/>
          <w:szCs w:val="18"/>
        </w:rPr>
        <w:t xml:space="preserve">    parser.add_argument('--data', required=True)</w:t>
      </w:r>
    </w:p>
    <w:p>
      <w:pPr>
        <w:spacing w:after="0" w:before="0" w:line="240" w:lineRule="auto"/>
        <w:jc w:val="left"/>
      </w:pPr>
      <w:r>
        <w:rPr>
          <w:rFonts w:ascii="Courier New" w:cs="Courier New" w:eastAsia="Courier New" w:hAnsi="Courier New"/>
          <w:sz w:val="18"/>
          <w:szCs w:val="18"/>
        </w:rPr>
        <w:t xml:space="preserve">    args = parser.parse_args()</w:t>
      </w:r>
    </w:p>
    <w:p>
      <w:pPr>
        <w:spacing w:after="0" w:before="0" w:line="240" w:lineRule="auto"/>
        <w:jc w:val="left"/>
      </w:pPr>
      <w:r>
        <w:rPr>
          <w:rFonts w:ascii="Courier New" w:cs="Courier New" w:eastAsia="Courier New" w:hAnsi="Courier New"/>
          <w:sz w:val="18"/>
          <w:szCs w:val="18"/>
        </w:rPr>
        <w:t xml:space="preserve">    train_all(args.data)</w:t>
      </w:r>
    </w:p>
    <w:p>
      <w:pPr>
        <w:spacing w:after="60" w:before="120"/>
      </w:pPr>
    </w:p>
    <w:p>
      <w:pPr>
        <w:spacing w:after="100" w:before="200" w:line="360" w:lineRule="auto"/>
        <w:jc w:val="left"/>
      </w:pPr>
      <w:r>
        <w:rPr>
          <w:rFonts w:ascii="Times New Roman" w:cs="Times New Roman" w:eastAsia="Times New Roman" w:hAnsi="Times New Roman"/>
          <w:b/>
          <w:bCs/>
          <w:sz w:val="24"/>
          <w:szCs w:val="24"/>
        </w:rPr>
        <w:t xml:space="preserve">Appendix B — preprocess.py (Shared Preprocessing Utilities)</w:t>
      </w:r>
    </w:p>
    <w:p>
      <w:pPr>
        <w:spacing w:after="60" w:before="60" w:line="360" w:lineRule="auto"/>
        <w:jc w:val="both"/>
      </w:pPr>
      <w:r>
        <w:rPr>
          <w:rFonts w:ascii="Times New Roman" w:cs="Times New Roman" w:eastAsia="Times New Roman" w:hAnsi="Times New Roman"/>
          <w:b w:val="false"/>
          <w:bCs w:val="false"/>
          <w:sz w:val="24"/>
          <w:szCs w:val="24"/>
        </w:rPr>
        <w:t xml:space="preserve">This utility module is shared between the training pipeline and the Flask inference route. It validates the uploaded CSV schema, aligns features, imputes missing values, and applies the pre-fitted StandardScaler.</w:t>
      </w:r>
    </w:p>
    <w:p>
      <w:pPr>
        <w:spacing w:after="60" w:before="60"/>
      </w:pPr>
    </w:p>
    <w:p>
      <w:pPr>
        <w:spacing w:after="0" w:before="0" w:line="240" w:lineRule="auto"/>
        <w:jc w:val="left"/>
      </w:pPr>
      <w:r>
        <w:rPr>
          <w:rFonts w:ascii="Courier New" w:cs="Courier New" w:eastAsia="Courier New" w:hAnsi="Courier New"/>
          <w:sz w:val="18"/>
          <w:szCs w:val="18"/>
        </w:rPr>
        <w:t xml:space="preserve">import numpy as np</w:t>
      </w:r>
    </w:p>
    <w:p>
      <w:pPr>
        <w:spacing w:after="0" w:before="0" w:line="240" w:lineRule="auto"/>
        <w:jc w:val="left"/>
      </w:pPr>
      <w:r>
        <w:rPr>
          <w:rFonts w:ascii="Courier New" w:cs="Courier New" w:eastAsia="Courier New" w:hAnsi="Courier New"/>
          <w:sz w:val="18"/>
          <w:szCs w:val="18"/>
        </w:rPr>
        <w:t xml:space="preserve">import pandas as pd</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def prepare_upload(file, feature_names, scaler):</w:t>
      </w:r>
    </w:p>
    <w:p>
      <w:pPr>
        <w:spacing w:after="0" w:before="0" w:line="240" w:lineRule="auto"/>
        <w:jc w:val="left"/>
      </w:pPr>
      <w:r>
        <w:rPr>
          <w:rFonts w:ascii="Courier New" w:cs="Courier New" w:eastAsia="Courier New" w:hAnsi="Courier New"/>
          <w:sz w:val="18"/>
          <w:szCs w:val="18"/>
        </w:rPr>
        <w:t xml:space="preserve">    if isinstance(file, pd.DataFrame):</w:t>
      </w:r>
    </w:p>
    <w:p>
      <w:pPr>
        <w:spacing w:after="0" w:before="0" w:line="240" w:lineRule="auto"/>
        <w:jc w:val="left"/>
      </w:pPr>
      <w:r>
        <w:rPr>
          <w:rFonts w:ascii="Courier New" w:cs="Courier New" w:eastAsia="Courier New" w:hAnsi="Courier New"/>
          <w:sz w:val="18"/>
          <w:szCs w:val="18"/>
        </w:rPr>
        <w:t xml:space="preserve">        df = file.copy()</w:t>
      </w:r>
    </w:p>
    <w:p>
      <w:pPr>
        <w:spacing w:after="0" w:before="0" w:line="240" w:lineRule="auto"/>
        <w:jc w:val="left"/>
      </w:pPr>
      <w:r>
        <w:rPr>
          <w:rFonts w:ascii="Courier New" w:cs="Courier New" w:eastAsia="Courier New" w:hAnsi="Courier New"/>
          <w:sz w:val="18"/>
          <w:szCs w:val="18"/>
        </w:rPr>
        <w:t xml:space="preserve">    elif isinstance(file, str):</w:t>
      </w:r>
    </w:p>
    <w:p>
      <w:pPr>
        <w:spacing w:after="0" w:before="0" w:line="240" w:lineRule="auto"/>
        <w:jc w:val="left"/>
      </w:pPr>
      <w:r>
        <w:rPr>
          <w:rFonts w:ascii="Courier New" w:cs="Courier New" w:eastAsia="Courier New" w:hAnsi="Courier New"/>
          <w:sz w:val="18"/>
          <w:szCs w:val="18"/>
        </w:rPr>
        <w:t xml:space="preserve">        df = pd.read_csv(file)</w:t>
      </w:r>
    </w:p>
    <w:p>
      <w:pPr>
        <w:spacing w:after="0" w:before="0" w:line="240" w:lineRule="auto"/>
        <w:jc w:val="left"/>
      </w:pPr>
      <w:r>
        <w:rPr>
          <w:rFonts w:ascii="Courier New" w:cs="Courier New" w:eastAsia="Courier New" w:hAnsi="Courier New"/>
          <w:sz w:val="18"/>
          <w:szCs w:val="18"/>
        </w:rPr>
        <w:t xml:space="preserve">    else:</w:t>
      </w:r>
    </w:p>
    <w:p>
      <w:pPr>
        <w:spacing w:after="0" w:before="0" w:line="240" w:lineRule="auto"/>
        <w:jc w:val="left"/>
      </w:pPr>
      <w:r>
        <w:rPr>
          <w:rFonts w:ascii="Courier New" w:cs="Courier New" w:eastAsia="Courier New" w:hAnsi="Courier New"/>
          <w:sz w:val="18"/>
          <w:szCs w:val="18"/>
        </w:rPr>
        <w:t xml:space="preserve">        df = pd.read_csv(file.stream)</w:t>
      </w:r>
    </w:p>
    <w:p>
      <w:pPr>
        <w:spacing w:after="0" w:before="0" w:line="240" w:lineRule="auto"/>
        <w:jc w:val="left"/>
      </w:pPr>
      <w:r>
        <w:rPr>
          <w:rFonts w:ascii="Courier New" w:cs="Courier New" w:eastAsia="Courier New" w:hAnsi="Courier New"/>
          <w:sz w:val="18"/>
          <w:szCs w:val="18"/>
        </w:rPr>
        <w:t xml:space="preserve">    df = df.drop(columns=['Class'], errors='ignore')</w:t>
      </w:r>
    </w:p>
    <w:p>
      <w:pPr>
        <w:spacing w:after="0" w:before="0" w:line="240" w:lineRule="auto"/>
        <w:jc w:val="left"/>
      </w:pPr>
      <w:r>
        <w:rPr>
          <w:rFonts w:ascii="Courier New" w:cs="Courier New" w:eastAsia="Courier New" w:hAnsi="Courier New"/>
          <w:sz w:val="18"/>
          <w:szCs w:val="18"/>
        </w:rPr>
        <w:t xml:space="preserve">    uploaded_cols = set(df.columns)</w:t>
      </w:r>
    </w:p>
    <w:p>
      <w:pPr>
        <w:spacing w:after="0" w:before="0" w:line="240" w:lineRule="auto"/>
        <w:jc w:val="left"/>
      </w:pPr>
      <w:r>
        <w:rPr>
          <w:rFonts w:ascii="Courier New" w:cs="Courier New" w:eastAsia="Courier New" w:hAnsi="Courier New"/>
          <w:sz w:val="18"/>
          <w:szCs w:val="18"/>
        </w:rPr>
        <w:t xml:space="preserve">    expected_cols = set(feature_names)</w:t>
      </w:r>
    </w:p>
    <w:p>
      <w:pPr>
        <w:spacing w:after="0" w:before="0" w:line="240" w:lineRule="auto"/>
        <w:jc w:val="left"/>
      </w:pPr>
      <w:r>
        <w:rPr>
          <w:rFonts w:ascii="Courier New" w:cs="Courier New" w:eastAsia="Courier New" w:hAnsi="Courier New"/>
          <w:sz w:val="18"/>
          <w:szCs w:val="18"/>
        </w:rPr>
        <w:t xml:space="preserve">    missing = expected_cols - uploaded_cols</w:t>
      </w:r>
    </w:p>
    <w:p>
      <w:pPr>
        <w:spacing w:after="0" w:before="0" w:line="240" w:lineRule="auto"/>
        <w:jc w:val="left"/>
      </w:pPr>
      <w:r>
        <w:rPr>
          <w:rFonts w:ascii="Courier New" w:cs="Courier New" w:eastAsia="Courier New" w:hAnsi="Courier New"/>
          <w:sz w:val="18"/>
          <w:szCs w:val="18"/>
        </w:rPr>
        <w:t xml:space="preserve">    if len(missing) &gt; max(1, int(0.1 * len(feature_names))):</w:t>
      </w:r>
    </w:p>
    <w:p>
      <w:pPr>
        <w:spacing w:after="0" w:before="0" w:line="240" w:lineRule="auto"/>
        <w:jc w:val="left"/>
      </w:pPr>
      <w:r>
        <w:rPr>
          <w:rFonts w:ascii="Courier New" w:cs="Courier New" w:eastAsia="Courier New" w:hAnsi="Courier New"/>
          <w:sz w:val="18"/>
          <w:szCs w:val="18"/>
        </w:rPr>
        <w:t xml:space="preserve">        missing_sample = sorted(missing)[:10]</w:t>
      </w:r>
    </w:p>
    <w:p>
      <w:pPr>
        <w:spacing w:after="0" w:before="0" w:line="240" w:lineRule="auto"/>
        <w:jc w:val="left"/>
      </w:pPr>
      <w:r>
        <w:rPr>
          <w:rFonts w:ascii="Courier New" w:cs="Courier New" w:eastAsia="Courier New" w:hAnsi="Courier New"/>
          <w:sz w:val="18"/>
          <w:szCs w:val="18"/>
        </w:rPr>
        <w:t xml:space="preserve">        raise ValueError(</w:t>
      </w:r>
    </w:p>
    <w:p>
      <w:pPr>
        <w:spacing w:after="0" w:before="0" w:line="240" w:lineRule="auto"/>
        <w:jc w:val="left"/>
      </w:pPr>
      <w:r>
        <w:rPr>
          <w:rFonts w:ascii="Courier New" w:cs="Courier New" w:eastAsia="Courier New" w:hAnsi="Courier New"/>
          <w:sz w:val="18"/>
          <w:szCs w:val="18"/>
        </w:rPr>
        <w:t xml:space="preserve">            f'Uploaded CSV is missing {len(missing)} expected feature columns '</w:t>
      </w:r>
    </w:p>
    <w:p>
      <w:pPr>
        <w:spacing w:after="0" w:before="0" w:line="240" w:lineRule="auto"/>
        <w:jc w:val="left"/>
      </w:pPr>
      <w:r>
        <w:rPr>
          <w:rFonts w:ascii="Courier New" w:cs="Courier New" w:eastAsia="Courier New" w:hAnsi="Courier New"/>
          <w:sz w:val="18"/>
          <w:szCs w:val="18"/>
        </w:rPr>
        <w:t xml:space="preserve">            f'(e.g. {missing_sample}). This model was trained on the Kaggle '</w:t>
      </w:r>
    </w:p>
    <w:p>
      <w:pPr>
        <w:spacing w:after="0" w:before="0" w:line="240" w:lineRule="auto"/>
        <w:jc w:val="left"/>
      </w:pPr>
      <w:r>
        <w:rPr>
          <w:rFonts w:ascii="Courier New" w:cs="Courier New" w:eastAsia="Courier New" w:hAnsi="Courier New"/>
          <w:sz w:val="18"/>
          <w:szCs w:val="18"/>
        </w:rPr>
        <w:t xml:space="preserve">            f'Credit Card Fraud dataset (features: Time, V1-V28, Amount).'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for col in feature_names:</w:t>
      </w:r>
    </w:p>
    <w:p>
      <w:pPr>
        <w:spacing w:after="0" w:before="0" w:line="240" w:lineRule="auto"/>
        <w:jc w:val="left"/>
      </w:pPr>
      <w:r>
        <w:rPr>
          <w:rFonts w:ascii="Courier New" w:cs="Courier New" w:eastAsia="Courier New" w:hAnsi="Courier New"/>
          <w:sz w:val="18"/>
          <w:szCs w:val="18"/>
        </w:rPr>
        <w:t xml:space="preserve">        if col not in df.columns: df[col] = 0.0</w:t>
      </w:r>
    </w:p>
    <w:p>
      <w:pPr>
        <w:spacing w:after="0" w:before="0" w:line="240" w:lineRule="auto"/>
        <w:jc w:val="left"/>
      </w:pPr>
      <w:r>
        <w:rPr>
          <w:rFonts w:ascii="Courier New" w:cs="Courier New" w:eastAsia="Courier New" w:hAnsi="Courier New"/>
          <w:sz w:val="18"/>
          <w:szCs w:val="18"/>
        </w:rPr>
        <w:t xml:space="preserve">    extra = set(df.columns) - expected_cols</w:t>
      </w:r>
    </w:p>
    <w:p>
      <w:pPr>
        <w:spacing w:after="0" w:before="0" w:line="240" w:lineRule="auto"/>
        <w:jc w:val="left"/>
      </w:pPr>
      <w:r>
        <w:rPr>
          <w:rFonts w:ascii="Courier New" w:cs="Courier New" w:eastAsia="Courier New" w:hAnsi="Courier New"/>
          <w:sz w:val="18"/>
          <w:szCs w:val="18"/>
        </w:rPr>
        <w:t xml:space="preserve">    if extra: df = df.drop(columns=list(extra))</w:t>
      </w:r>
    </w:p>
    <w:p>
      <w:pPr>
        <w:spacing w:after="0" w:before="0" w:line="240" w:lineRule="auto"/>
        <w:jc w:val="left"/>
      </w:pPr>
      <w:r>
        <w:rPr>
          <w:rFonts w:ascii="Courier New" w:cs="Courier New" w:eastAsia="Courier New" w:hAnsi="Courier New"/>
          <w:sz w:val="18"/>
          <w:szCs w:val="18"/>
        </w:rPr>
        <w:t xml:space="preserve">    df = df[feature_names]</w:t>
      </w:r>
    </w:p>
    <w:p>
      <w:pPr>
        <w:spacing w:after="0" w:before="0" w:line="240" w:lineRule="auto"/>
        <w:jc w:val="left"/>
      </w:pPr>
      <w:r>
        <w:rPr>
          <w:rFonts w:ascii="Courier New" w:cs="Courier New" w:eastAsia="Courier New" w:hAnsi="Courier New"/>
          <w:sz w:val="18"/>
          <w:szCs w:val="18"/>
        </w:rPr>
        <w:t xml:space="preserve">    df.fillna(df.median(numeric_only=True), inplace=True)</w:t>
      </w:r>
    </w:p>
    <w:p>
      <w:pPr>
        <w:spacing w:after="0" w:before="0" w:line="240" w:lineRule="auto"/>
        <w:jc w:val="left"/>
      </w:pPr>
      <w:r>
        <w:rPr>
          <w:rFonts w:ascii="Courier New" w:cs="Courier New" w:eastAsia="Courier New" w:hAnsi="Courier New"/>
          <w:sz w:val="18"/>
          <w:szCs w:val="18"/>
        </w:rPr>
        <w:t xml:space="preserve">    n_rows   = len(df)</w:t>
      </w:r>
    </w:p>
    <w:p>
      <w:pPr>
        <w:spacing w:after="0" w:before="0" w:line="240" w:lineRule="auto"/>
        <w:jc w:val="left"/>
      </w:pPr>
      <w:r>
        <w:rPr>
          <w:rFonts w:ascii="Courier New" w:cs="Courier New" w:eastAsia="Courier New" w:hAnsi="Courier New"/>
          <w:sz w:val="18"/>
          <w:szCs w:val="18"/>
        </w:rPr>
        <w:t xml:space="preserve">    X_scaled = scaler.transform(df.values)</w:t>
      </w:r>
    </w:p>
    <w:p>
      <w:pPr>
        <w:spacing w:after="0" w:before="0" w:line="240" w:lineRule="auto"/>
        <w:jc w:val="left"/>
      </w:pPr>
      <w:r>
        <w:rPr>
          <w:rFonts w:ascii="Courier New" w:cs="Courier New" w:eastAsia="Courier New" w:hAnsi="Courier New"/>
          <w:sz w:val="18"/>
          <w:szCs w:val="18"/>
        </w:rPr>
        <w:t xml:space="preserve">    return X_scaled, n_rows</w:t>
      </w:r>
    </w:p>
    <w:p>
      <w:pPr>
        <w:spacing w:after="0" w:before="0" w:line="240" w:lineRule="auto"/>
        <w:jc w:val="left"/>
      </w:pPr>
      <w:r>
        <w:rPr>
          <w:rFonts w:ascii="Courier New" w:cs="Courier New" w:eastAsia="Courier New" w:hAnsi="Courier New"/>
          <w:sz w:val="18"/>
          <w:szCs w:val="18"/>
        </w:rPr>
        <w:t xml:space="preserve"/>
      </w:r>
    </w:p>
    <w:p>
      <w:pPr>
        <w:spacing w:after="0" w:before="0" w:line="240" w:lineRule="auto"/>
        <w:jc w:val="left"/>
      </w:pPr>
      <w:r>
        <w:rPr>
          <w:rFonts w:ascii="Courier New" w:cs="Courier New" w:eastAsia="Courier New" w:hAnsi="Courier New"/>
          <w:sz w:val="18"/>
          <w:szCs w:val="18"/>
        </w:rPr>
        <w:t xml:space="preserve">def iforest_predict(model, X_scaled):</w:t>
      </w:r>
    </w:p>
    <w:p>
      <w:pPr>
        <w:spacing w:after="0" w:before="0" w:line="240" w:lineRule="auto"/>
        <w:jc w:val="left"/>
      </w:pPr>
      <w:r>
        <w:rPr>
          <w:rFonts w:ascii="Courier New" w:cs="Courier New" w:eastAsia="Courier New" w:hAnsi="Courier New"/>
          <w:sz w:val="18"/>
          <w:szCs w:val="18"/>
        </w:rPr>
        <w:t xml:space="preserve">    raw = model.predict(X_scaled)</w:t>
      </w:r>
    </w:p>
    <w:p>
      <w:pPr>
        <w:spacing w:after="0" w:before="0" w:line="240" w:lineRule="auto"/>
        <w:jc w:val="left"/>
      </w:pPr>
      <w:r>
        <w:rPr>
          <w:rFonts w:ascii="Courier New" w:cs="Courier New" w:eastAsia="Courier New" w:hAnsi="Courier New"/>
          <w:sz w:val="18"/>
          <w:szCs w:val="18"/>
        </w:rPr>
        <w:t xml:space="preserve">    return np.where(raw == -1, 1, 0)</w:t>
      </w:r>
    </w:p>
    <w:p>
      <w:pPr>
        <w:spacing w:after="60" w:before="120"/>
      </w:pPr>
    </w:p>
    <w:p>
      <w:pPr>
        <w:spacing w:after="100" w:before="200" w:line="360" w:lineRule="auto"/>
        <w:jc w:val="left"/>
      </w:pPr>
      <w:r>
        <w:rPr>
          <w:rFonts w:ascii="Times New Roman" w:cs="Times New Roman" w:eastAsia="Times New Roman" w:hAnsi="Times New Roman"/>
          <w:b/>
          <w:bCs/>
          <w:sz w:val="24"/>
          <w:szCs w:val="24"/>
        </w:rPr>
        <w:t xml:space="preserve">Appendix C — index.html (Landing Page Template)</w:t>
      </w:r>
    </w:p>
    <w:p>
      <w:pPr>
        <w:spacing w:after="60" w:before="60" w:line="360" w:lineRule="auto"/>
        <w:jc w:val="both"/>
      </w:pPr>
      <w:r>
        <w:rPr>
          <w:rFonts w:ascii="Times New Roman" w:cs="Times New Roman" w:eastAsia="Times New Roman" w:hAnsi="Times New Roman"/>
          <w:b w:val="false"/>
          <w:bCs w:val="false"/>
          <w:sz w:val="24"/>
          <w:szCs w:val="24"/>
        </w:rPr>
        <w:t xml:space="preserve">Flask Jinja2 template for the landing page. Includes: navbar, hero section with SVG credit card illustration, CTA section, model description cards, and CSV upload form with loading spinner.</w:t>
      </w:r>
    </w:p>
    <w:p>
      <w:pPr>
        <w:spacing w:after="60" w:before="60"/>
      </w:pPr>
    </w:p>
    <w:p>
      <w:pPr>
        <w:spacing w:after="0" w:before="0" w:line="240" w:lineRule="auto"/>
        <w:jc w:val="left"/>
      </w:pPr>
      <w:r>
        <w:rPr>
          <w:rFonts w:ascii="Courier New" w:cs="Courier New" w:eastAsia="Courier New" w:hAnsi="Courier New"/>
          <w:sz w:val="18"/>
          <w:szCs w:val="18"/>
        </w:rPr>
        <w:t xml:space="preserve">&lt;!-- Key sections only — see full source in repository --&gt;</w:t>
      </w:r>
    </w:p>
    <w:p>
      <w:pPr>
        <w:spacing w:after="0" w:before="0" w:line="240" w:lineRule="auto"/>
        <w:jc w:val="left"/>
      </w:pPr>
      <w:r>
        <w:rPr>
          <w:rFonts w:ascii="Courier New" w:cs="Courier New" w:eastAsia="Courier New" w:hAnsi="Courier New"/>
          <w:sz w:val="18"/>
          <w:szCs w:val="18"/>
        </w:rPr>
        <w:t xml:space="preserve">&lt;nav class='navbar'&gt;...&lt;div class='navbar-brand'&gt;Credit Card Fraud Detection&lt;/div&gt;...&lt;/nav&gt;</w:t>
      </w:r>
    </w:p>
    <w:p>
      <w:pPr>
        <w:spacing w:after="0" w:before="0" w:line="240" w:lineRule="auto"/>
        <w:jc w:val="left"/>
      </w:pPr>
      <w:r>
        <w:rPr>
          <w:rFonts w:ascii="Courier New" w:cs="Courier New" w:eastAsia="Courier New" w:hAnsi="Courier New"/>
          <w:sz w:val="18"/>
          <w:szCs w:val="18"/>
        </w:rPr>
        <w:t xml:space="preserve">&lt;section class='hero-section'&gt;</w:t>
      </w:r>
    </w:p>
    <w:p>
      <w:pPr>
        <w:spacing w:after="0" w:before="0" w:line="240" w:lineRule="auto"/>
        <w:jc w:val="left"/>
      </w:pPr>
      <w:r>
        <w:rPr>
          <w:rFonts w:ascii="Courier New" w:cs="Courier New" w:eastAsia="Courier New" w:hAnsi="Courier New"/>
          <w:sz w:val="18"/>
          <w:szCs w:val="18"/>
        </w:rPr>
        <w:t xml:space="preserve">  &lt;div class='hero-content'&gt;</w:t>
      </w:r>
    </w:p>
    <w:p>
      <w:pPr>
        <w:spacing w:after="0" w:before="0" w:line="240" w:lineRule="auto"/>
        <w:jc w:val="left"/>
      </w:pPr>
      <w:r>
        <w:rPr>
          <w:rFonts w:ascii="Courier New" w:cs="Courier New" w:eastAsia="Courier New" w:hAnsi="Courier New"/>
          <w:sz w:val="18"/>
          <w:szCs w:val="18"/>
        </w:rPr>
        <w:t xml:space="preserve">    &lt;div class='hero-text'&gt;</w:t>
      </w:r>
    </w:p>
    <w:p>
      <w:pPr>
        <w:spacing w:after="0" w:before="0" w:line="240" w:lineRule="auto"/>
        <w:jc w:val="left"/>
      </w:pPr>
      <w:r>
        <w:rPr>
          <w:rFonts w:ascii="Courier New" w:cs="Courier New" w:eastAsia="Courier New" w:hAnsi="Courier New"/>
          <w:sz w:val="18"/>
          <w:szCs w:val="18"/>
        </w:rPr>
        <w:t xml:space="preserve">      &lt;h1 class='hero-title'&gt;Credit Card Fraud Detection&lt;/h1&gt;</w:t>
      </w:r>
    </w:p>
    <w:p>
      <w:pPr>
        <w:spacing w:after="0" w:before="0" w:line="240" w:lineRule="auto"/>
        <w:jc w:val="left"/>
      </w:pPr>
      <w:r>
        <w:rPr>
          <w:rFonts w:ascii="Courier New" w:cs="Courier New" w:eastAsia="Courier New" w:hAnsi="Courier New"/>
          <w:sz w:val="18"/>
          <w:szCs w:val="18"/>
        </w:rPr>
        <w:t xml:space="preserve">      &lt;p class='hero-subtext'&gt;A ML web application to detect fraudulent transactions&lt;/p&gt;</w:t>
      </w:r>
    </w:p>
    <w:p>
      <w:pPr>
        <w:spacing w:after="0" w:before="0" w:line="240" w:lineRule="auto"/>
        <w:jc w:val="left"/>
      </w:pPr>
      <w:r>
        <w:rPr>
          <w:rFonts w:ascii="Courier New" w:cs="Courier New" w:eastAsia="Courier New" w:hAnsi="Courier New"/>
          <w:sz w:val="18"/>
          <w:szCs w:val="18"/>
        </w:rPr>
        <w:t xml:space="preserve">    &lt;/div&gt;</w:t>
      </w:r>
    </w:p>
    <w:p>
      <w:pPr>
        <w:spacing w:after="0" w:before="0" w:line="240" w:lineRule="auto"/>
        <w:jc w:val="left"/>
      </w:pPr>
      <w:r>
        <w:rPr>
          <w:rFonts w:ascii="Courier New" w:cs="Courier New" w:eastAsia="Courier New" w:hAnsi="Courier New"/>
          <w:sz w:val="18"/>
          <w:szCs w:val="18"/>
        </w:rPr>
        <w:t xml:space="preserve">    &lt;div class='hero-image'&gt;&lt;svg viewBox='0 0 320 200'&gt;...&lt;/svg&gt;&lt;/div&gt;</w:t>
      </w:r>
    </w:p>
    <w:p>
      <w:pPr>
        <w:spacing w:after="0" w:before="0" w:line="240" w:lineRule="auto"/>
        <w:jc w:val="left"/>
      </w:pPr>
      <w:r>
        <w:rPr>
          <w:rFonts w:ascii="Courier New" w:cs="Courier New" w:eastAsia="Courier New" w:hAnsi="Courier New"/>
          <w:sz w:val="18"/>
          <w:szCs w:val="18"/>
        </w:rPr>
        <w:t xml:space="preserve">  &lt;/div&gt;</w:t>
      </w:r>
    </w:p>
    <w:p>
      <w:pPr>
        <w:spacing w:after="0" w:before="0" w:line="240" w:lineRule="auto"/>
        <w:jc w:val="left"/>
      </w:pPr>
      <w:r>
        <w:rPr>
          <w:rFonts w:ascii="Courier New" w:cs="Courier New" w:eastAsia="Courier New" w:hAnsi="Courier New"/>
          <w:sz w:val="18"/>
          <w:szCs w:val="18"/>
        </w:rPr>
        <w:t xml:space="preserve">&lt;/section&gt;</w:t>
      </w:r>
    </w:p>
    <w:p>
      <w:pPr>
        <w:spacing w:after="0" w:before="0" w:line="240" w:lineRule="auto"/>
        <w:jc w:val="left"/>
      </w:pPr>
      <w:r>
        <w:rPr>
          <w:rFonts w:ascii="Courier New" w:cs="Courier New" w:eastAsia="Courier New" w:hAnsi="Courier New"/>
          <w:sz w:val="18"/>
          <w:szCs w:val="18"/>
        </w:rPr>
        <w:t xml:space="preserve">&lt;section id='upload-section' class='upload-section'&gt;</w:t>
      </w:r>
    </w:p>
    <w:p>
      <w:pPr>
        <w:spacing w:after="0" w:before="0" w:line="240" w:lineRule="auto"/>
        <w:jc w:val="left"/>
      </w:pPr>
      <w:r>
        <w:rPr>
          <w:rFonts w:ascii="Courier New" w:cs="Courier New" w:eastAsia="Courier New" w:hAnsi="Courier New"/>
          <w:sz w:val="18"/>
          <w:szCs w:val="18"/>
        </w:rPr>
        <w:t xml:space="preserve">  &lt;form id='upload-form' action='/predict' method='POST' enctype='multipart/form-data'&gt;</w:t>
      </w:r>
    </w:p>
    <w:p>
      <w:pPr>
        <w:spacing w:after="0" w:before="0" w:line="240" w:lineRule="auto"/>
        <w:jc w:val="left"/>
      </w:pPr>
      <w:r>
        <w:rPr>
          <w:rFonts w:ascii="Courier New" w:cs="Courier New" w:eastAsia="Courier New" w:hAnsi="Courier New"/>
          <w:sz w:val="18"/>
          <w:szCs w:val="18"/>
        </w:rPr>
        <w:t xml:space="preserve">    &lt;input type='file' name='file' accept='.csv' required /&gt;</w:t>
      </w:r>
    </w:p>
    <w:p>
      <w:pPr>
        <w:spacing w:after="0" w:before="0" w:line="240" w:lineRule="auto"/>
        <w:jc w:val="left"/>
      </w:pPr>
      <w:r>
        <w:rPr>
          <w:rFonts w:ascii="Courier New" w:cs="Courier New" w:eastAsia="Courier New" w:hAnsi="Courier New"/>
          <w:sz w:val="18"/>
          <w:szCs w:val="18"/>
        </w:rPr>
        <w:t xml:space="preserve">    &lt;button type='submit' class='btn-submit'&gt;Detect Fraud&lt;/button&gt;</w:t>
      </w:r>
    </w:p>
    <w:p>
      <w:pPr>
        <w:spacing w:after="0" w:before="0" w:line="240" w:lineRule="auto"/>
        <w:jc w:val="left"/>
      </w:pPr>
      <w:r>
        <w:rPr>
          <w:rFonts w:ascii="Courier New" w:cs="Courier New" w:eastAsia="Courier New" w:hAnsi="Courier New"/>
          <w:sz w:val="18"/>
          <w:szCs w:val="18"/>
        </w:rPr>
        <w:t xml:space="preserve">  &lt;/form&gt;</w:t>
      </w:r>
    </w:p>
    <w:p>
      <w:pPr>
        <w:spacing w:after="0" w:before="0" w:line="240" w:lineRule="auto"/>
        <w:jc w:val="left"/>
      </w:pPr>
      <w:r>
        <w:rPr>
          <w:rFonts w:ascii="Courier New" w:cs="Courier New" w:eastAsia="Courier New" w:hAnsi="Courier New"/>
          <w:sz w:val="18"/>
          <w:szCs w:val="18"/>
        </w:rPr>
        <w:t xml:space="preserve">&lt;/section&gt;</w:t>
      </w:r>
    </w:p>
    <w:p>
      <w:pPr>
        <w:spacing w:after="60" w:before="120"/>
      </w:pPr>
    </w:p>
    <w:p>
      <w:pPr>
        <w:spacing w:after="100" w:before="200" w:line="360" w:lineRule="auto"/>
        <w:jc w:val="left"/>
      </w:pPr>
      <w:r>
        <w:rPr>
          <w:rFonts w:ascii="Times New Roman" w:cs="Times New Roman" w:eastAsia="Times New Roman" w:hAnsi="Times New Roman"/>
          <w:b/>
          <w:bCs/>
          <w:sz w:val="24"/>
          <w:szCs w:val="24"/>
        </w:rPr>
        <w:t xml:space="preserve">Appendix D — result.html (Results Dashboard Template)</w:t>
      </w:r>
    </w:p>
    <w:p>
      <w:pPr>
        <w:spacing w:after="60" w:before="60" w:line="360" w:lineRule="auto"/>
        <w:jc w:val="both"/>
      </w:pPr>
      <w:r>
        <w:rPr>
          <w:rFonts w:ascii="Times New Roman" w:cs="Times New Roman" w:eastAsia="Times New Roman" w:hAnsi="Times New Roman"/>
          <w:b w:val="false"/>
          <w:bCs w:val="false"/>
          <w:sz w:val="24"/>
          <w:szCs w:val="24"/>
        </w:rPr>
        <w:t xml:space="preserve">Flask Jinja2 template for the results page. Displays summary counts and a dynamically-rendered model comparison grid. The best model is highlighted using Jinja2 conditional logic.</w:t>
      </w:r>
    </w:p>
    <w:p>
      <w:pPr>
        <w:spacing w:after="60" w:before="60"/>
      </w:pPr>
    </w:p>
    <w:p>
      <w:pPr>
        <w:spacing w:after="0" w:before="0" w:line="240" w:lineRule="auto"/>
        <w:jc w:val="left"/>
      </w:pPr>
      <w:r>
        <w:rPr>
          <w:rFonts w:ascii="Courier New" w:cs="Courier New" w:eastAsia="Courier New" w:hAnsi="Courier New"/>
          <w:sz w:val="18"/>
          <w:szCs w:val="18"/>
        </w:rPr>
        <w:t xml:space="preserve">&lt;!-- Key Jinja2 logic shown --&gt;</w:t>
      </w:r>
    </w:p>
    <w:p>
      <w:pPr>
        <w:spacing w:after="0" w:before="0" w:line="240" w:lineRule="auto"/>
        <w:jc w:val="left"/>
      </w:pPr>
      <w:r>
        <w:rPr>
          <w:rFonts w:ascii="Courier New" w:cs="Courier New" w:eastAsia="Courier New" w:hAnsi="Courier New"/>
          <w:sz w:val="18"/>
          <w:szCs w:val="18"/>
        </w:rPr>
        <w:t xml:space="preserve">{% set best_accuracy = model_results | map(attribute='accuracy') | max %}</w:t>
      </w:r>
    </w:p>
    <w:p>
      <w:pPr>
        <w:spacing w:after="0" w:before="0" w:line="240" w:lineRule="auto"/>
        <w:jc w:val="left"/>
      </w:pPr>
      <w:r>
        <w:rPr>
          <w:rFonts w:ascii="Courier New" w:cs="Courier New" w:eastAsia="Courier New" w:hAnsi="Courier New"/>
          <w:sz w:val="18"/>
          <w:szCs w:val="18"/>
        </w:rPr>
        <w:t xml:space="preserve">{% for model in model_results %}</w:t>
      </w:r>
    </w:p>
    <w:p>
      <w:pPr>
        <w:spacing w:after="0" w:before="0" w:line="240" w:lineRule="auto"/>
        <w:jc w:val="left"/>
      </w:pPr>
      <w:r>
        <w:rPr>
          <w:rFonts w:ascii="Courier New" w:cs="Courier New" w:eastAsia="Courier New" w:hAnsi="Courier New"/>
          <w:sz w:val="18"/>
          <w:szCs w:val="18"/>
        </w:rPr>
        <w:t xml:space="preserve">&lt;div class='model-card {% if model.accuracy == best_accuracy %}model-card-best{% endif %}'&gt;</w:t>
      </w:r>
    </w:p>
    <w:p>
      <w:pPr>
        <w:spacing w:after="0" w:before="0" w:line="240" w:lineRule="auto"/>
        <w:jc w:val="left"/>
      </w:pPr>
      <w:r>
        <w:rPr>
          <w:rFonts w:ascii="Courier New" w:cs="Courier New" w:eastAsia="Courier New" w:hAnsi="Courier New"/>
          <w:sz w:val="18"/>
          <w:szCs w:val="18"/>
        </w:rPr>
        <w:t xml:space="preserve">  {% if model.accuracy == best_accuracy %}</w:t>
      </w:r>
    </w:p>
    <w:p>
      <w:pPr>
        <w:spacing w:after="0" w:before="0" w:line="240" w:lineRule="auto"/>
        <w:jc w:val="left"/>
      </w:pPr>
      <w:r>
        <w:rPr>
          <w:rFonts w:ascii="Courier New" w:cs="Courier New" w:eastAsia="Courier New" w:hAnsi="Courier New"/>
          <w:sz w:val="18"/>
          <w:szCs w:val="18"/>
        </w:rPr>
        <w:t xml:space="preserve">    &lt;span class='best-badge'&gt;BEST&lt;/span&gt;</w:t>
      </w:r>
    </w:p>
    <w:p>
      <w:pPr>
        <w:spacing w:after="0" w:before="0" w:line="240" w:lineRule="auto"/>
        <w:jc w:val="left"/>
      </w:pPr>
      <w:r>
        <w:rPr>
          <w:rFonts w:ascii="Courier New" w:cs="Courier New" w:eastAsia="Courier New" w:hAnsi="Courier New"/>
          <w:sz w:val="18"/>
          <w:szCs w:val="18"/>
        </w:rPr>
        <w:t xml:space="preserve">  {% endif %}</w:t>
      </w:r>
    </w:p>
    <w:p>
      <w:pPr>
        <w:spacing w:after="0" w:before="0" w:line="240" w:lineRule="auto"/>
        <w:jc w:val="left"/>
      </w:pPr>
      <w:r>
        <w:rPr>
          <w:rFonts w:ascii="Courier New" w:cs="Courier New" w:eastAsia="Courier New" w:hAnsi="Courier New"/>
          <w:sz w:val="18"/>
          <w:szCs w:val="18"/>
        </w:rPr>
        <w:t xml:space="preserve">  &lt;h3&gt;{{ model.name }}&lt;/h3&gt;</w:t>
      </w:r>
    </w:p>
    <w:p>
      <w:pPr>
        <w:spacing w:after="0" w:before="0" w:line="240" w:lineRule="auto"/>
        <w:jc w:val="left"/>
      </w:pPr>
      <w:r>
        <w:rPr>
          <w:rFonts w:ascii="Courier New" w:cs="Courier New" w:eastAsia="Courier New" w:hAnsi="Courier New"/>
          <w:sz w:val="18"/>
          <w:szCs w:val="18"/>
        </w:rPr>
        <w:t xml:space="preserve">  &lt;div class='model-stats'&gt;</w:t>
      </w:r>
    </w:p>
    <w:p>
      <w:pPr>
        <w:spacing w:after="0" w:before="0" w:line="240" w:lineRule="auto"/>
        <w:jc w:val="left"/>
      </w:pPr>
      <w:r>
        <w:rPr>
          <w:rFonts w:ascii="Courier New" w:cs="Courier New" w:eastAsia="Courier New" w:hAnsi="Courier New"/>
          <w:sz w:val="18"/>
          <w:szCs w:val="18"/>
        </w:rPr>
        <w:t xml:space="preserve">    &lt;div class='stat'&gt;&lt;span&gt;ACCURACY&lt;/span&gt;&lt;span&gt;{{ model.accuracy }}%&lt;/span&gt;&lt;/div&gt;</w:t>
      </w:r>
    </w:p>
    <w:p>
      <w:pPr>
        <w:spacing w:after="0" w:before="0" w:line="240" w:lineRule="auto"/>
        <w:jc w:val="left"/>
      </w:pPr>
      <w:r>
        <w:rPr>
          <w:rFonts w:ascii="Courier New" w:cs="Courier New" w:eastAsia="Courier New" w:hAnsi="Courier New"/>
          <w:sz w:val="18"/>
          <w:szCs w:val="18"/>
        </w:rPr>
        <w:t xml:space="preserve">    &lt;div class='stat'&gt;&lt;span&gt;ERROR RATE&lt;/span&gt;&lt;span&gt;{{ model.error_rate }}%&lt;/span&gt;&lt;/div&gt;</w:t>
      </w:r>
    </w:p>
    <w:p>
      <w:pPr>
        <w:spacing w:after="0" w:before="0" w:line="240" w:lineRule="auto"/>
        <w:jc w:val="left"/>
      </w:pPr>
      <w:r>
        <w:rPr>
          <w:rFonts w:ascii="Courier New" w:cs="Courier New" w:eastAsia="Courier New" w:hAnsi="Courier New"/>
          <w:sz w:val="18"/>
          <w:szCs w:val="18"/>
        </w:rPr>
        <w:t xml:space="preserve">    &lt;div class='stat'&gt;&lt;span&gt;FRAUD&lt;/span&gt;&lt;span&gt;{{ model.fraud }}&lt;/span&gt;&lt;/div&gt;</w:t>
      </w:r>
    </w:p>
    <w:p>
      <w:pPr>
        <w:spacing w:after="0" w:before="0" w:line="240" w:lineRule="auto"/>
        <w:jc w:val="left"/>
      </w:pPr>
      <w:r>
        <w:rPr>
          <w:rFonts w:ascii="Courier New" w:cs="Courier New" w:eastAsia="Courier New" w:hAnsi="Courier New"/>
          <w:sz w:val="18"/>
          <w:szCs w:val="18"/>
        </w:rPr>
        <w:t xml:space="preserve">    &lt;div class='stat'&gt;&lt;span&gt;NON-FRAUD&lt;/span&gt;&lt;span&gt;{{ model.legit }}&lt;/span&gt;&lt;/div&gt;</w:t>
      </w:r>
    </w:p>
    <w:p>
      <w:pPr>
        <w:spacing w:after="0" w:before="0" w:line="240" w:lineRule="auto"/>
        <w:jc w:val="left"/>
      </w:pPr>
      <w:r>
        <w:rPr>
          <w:rFonts w:ascii="Courier New" w:cs="Courier New" w:eastAsia="Courier New" w:hAnsi="Courier New"/>
          <w:sz w:val="18"/>
          <w:szCs w:val="18"/>
        </w:rPr>
        <w:t xml:space="preserve">  &lt;/div&gt;</w:t>
      </w:r>
    </w:p>
    <w:p>
      <w:pPr>
        <w:spacing w:after="0" w:before="0" w:line="240" w:lineRule="auto"/>
        <w:jc w:val="left"/>
      </w:pPr>
      <w:r>
        <w:rPr>
          <w:rFonts w:ascii="Courier New" w:cs="Courier New" w:eastAsia="Courier New" w:hAnsi="Courier New"/>
          <w:sz w:val="18"/>
          <w:szCs w:val="18"/>
        </w:rPr>
        <w:t xml:space="preserve">&lt;/div&gt;</w:t>
      </w:r>
    </w:p>
    <w:p>
      <w:pPr>
        <w:spacing w:after="0" w:before="0" w:line="240" w:lineRule="auto"/>
        <w:jc w:val="left"/>
      </w:pPr>
      <w:r>
        <w:rPr>
          <w:rFonts w:ascii="Courier New" w:cs="Courier New" w:eastAsia="Courier New" w:hAnsi="Courier New"/>
          <w:sz w:val="18"/>
          <w:szCs w:val="18"/>
        </w:rPr>
        <w:t xml:space="preserve">{% endfor %}</w:t>
      </w:r>
    </w:p>
    <w:p>
      <w:pPr>
        <w:spacing w:after="60" w:before="120"/>
      </w:pPr>
    </w:p>
    <w:p>
      <w:pPr>
        <w:spacing w:after="100" w:before="200" w:line="360" w:lineRule="auto"/>
        <w:jc w:val="left"/>
      </w:pPr>
      <w:r>
        <w:rPr>
          <w:rFonts w:ascii="Times New Roman" w:cs="Times New Roman" w:eastAsia="Times New Roman" w:hAnsi="Times New Roman"/>
          <w:b/>
          <w:bCs/>
          <w:sz w:val="24"/>
          <w:szCs w:val="24"/>
        </w:rPr>
        <w:t xml:space="preserve">Appendix E — requirements.txt</w:t>
      </w:r>
    </w:p>
    <w:p>
      <w:pPr>
        <w:spacing w:after="60" w:before="60"/>
      </w:pPr>
    </w:p>
    <w:p>
      <w:pPr>
        <w:spacing w:after="0" w:before="0" w:line="240" w:lineRule="auto"/>
        <w:jc w:val="left"/>
      </w:pPr>
      <w:r>
        <w:rPr>
          <w:rFonts w:ascii="Courier New" w:cs="Courier New" w:eastAsia="Courier New" w:hAnsi="Courier New"/>
          <w:sz w:val="18"/>
          <w:szCs w:val="18"/>
        </w:rPr>
        <w:t xml:space="preserve">flask&gt;=3.0.0</w:t>
      </w:r>
    </w:p>
    <w:p>
      <w:pPr>
        <w:spacing w:after="0" w:before="0" w:line="240" w:lineRule="auto"/>
        <w:jc w:val="left"/>
      </w:pPr>
      <w:r>
        <w:rPr>
          <w:rFonts w:ascii="Courier New" w:cs="Courier New" w:eastAsia="Courier New" w:hAnsi="Courier New"/>
          <w:sz w:val="18"/>
          <w:szCs w:val="18"/>
        </w:rPr>
        <w:t xml:space="preserve">numpy&gt;=1.26.0</w:t>
      </w:r>
    </w:p>
    <w:p>
      <w:pPr>
        <w:spacing w:after="0" w:before="0" w:line="240" w:lineRule="auto"/>
        <w:jc w:val="left"/>
      </w:pPr>
      <w:r>
        <w:rPr>
          <w:rFonts w:ascii="Courier New" w:cs="Courier New" w:eastAsia="Courier New" w:hAnsi="Courier New"/>
          <w:sz w:val="18"/>
          <w:szCs w:val="18"/>
        </w:rPr>
        <w:t xml:space="preserve">pandas&gt;=2.1.0</w:t>
      </w:r>
    </w:p>
    <w:p>
      <w:pPr>
        <w:spacing w:after="0" w:before="0" w:line="240" w:lineRule="auto"/>
        <w:jc w:val="left"/>
      </w:pPr>
      <w:r>
        <w:rPr>
          <w:rFonts w:ascii="Courier New" w:cs="Courier New" w:eastAsia="Courier New" w:hAnsi="Courier New"/>
          <w:sz w:val="18"/>
          <w:szCs w:val="18"/>
        </w:rPr>
        <w:t xml:space="preserve">scikit-learn&gt;=1.4.0</w:t>
      </w:r>
    </w:p>
    <w:p>
      <w:pPr>
        <w:spacing w:after="0" w:before="0" w:line="240" w:lineRule="auto"/>
        <w:jc w:val="left"/>
      </w:pPr>
      <w:r>
        <w:rPr>
          <w:rFonts w:ascii="Courier New" w:cs="Courier New" w:eastAsia="Courier New" w:hAnsi="Courier New"/>
          <w:sz w:val="18"/>
          <w:szCs w:val="18"/>
        </w:rPr>
        <w:t xml:space="preserve">gunicorn</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PLAGIARISM REPORT</w:t>
      </w:r>
    </w:p>
    <w:p>
      <w:pPr>
        <w:spacing w:after="60" w:before="60" w:line="360" w:lineRule="auto"/>
        <w:jc w:val="both"/>
      </w:pPr>
      <w:r>
        <w:rPr>
          <w:rFonts w:ascii="Times New Roman" w:cs="Times New Roman" w:eastAsia="Times New Roman" w:hAnsi="Times New Roman"/>
          <w:b w:val="false"/>
          <w:bCs w:val="false"/>
          <w:sz w:val="24"/>
          <w:szCs w:val="24"/>
        </w:rPr>
        <w:t xml:space="preserve">(Paste the first page of the plagiarism report here, showing the plagiarism percentage level as obtained from the institutional Turnitin / Urkund submission.)</w:t>
      </w:r>
    </w:p>
    <w:p>
      <w:r>
        <w:br w:type="page"/>
      </w:r>
    </w:p>
    <w:p>
      <w:pPr>
        <w:spacing w:after="240" w:before="0" w:line="360" w:lineRule="auto"/>
        <w:jc w:val="center"/>
      </w:pPr>
      <w:r>
        <w:rPr>
          <w:rFonts w:ascii="Times New Roman" w:cs="Times New Roman" w:eastAsia="Times New Roman" w:hAnsi="Times New Roman"/>
          <w:b/>
          <w:bCs/>
          <w:sz w:val="28"/>
          <w:szCs w:val="28"/>
          <w:u w:val="single"/>
        </w:rPr>
        <w:t xml:space="preserve">CURRICULUM VITAE</w:t>
      </w:r>
    </w:p>
    <w:p>
      <w:pPr>
        <w:spacing w:after="40" w:before="0"/>
      </w:pPr>
      <w:r>
        <w:rPr>
          <w:rFonts w:ascii="Times New Roman" w:cs="Times New Roman" w:eastAsia="Times New Roman" w:hAnsi="Times New Roman"/>
          <w:b/>
          <w:bCs/>
          <w:sz w:val="26"/>
          <w:szCs w:val="26"/>
        </w:rPr>
        <w:t xml:space="preserve">Anjul Chaudhary</w:t>
      </w:r>
    </w:p>
    <w:p>
      <w:pPr>
        <w:spacing w:after="20" w:before="0"/>
      </w:pPr>
      <w:r>
        <w:rPr>
          <w:rFonts w:ascii="Times New Roman" w:cs="Times New Roman" w:eastAsia="Times New Roman" w:hAnsi="Times New Roman"/>
          <w:sz w:val="24"/>
          <w:szCs w:val="24"/>
        </w:rPr>
        <w:t xml:space="preserve">Roll No.: 2401331530033</w:t>
      </w:r>
    </w:p>
    <w:p>
      <w:pPr>
        <w:spacing w:after="20" w:before="0"/>
      </w:pPr>
      <w:r>
        <w:rPr>
          <w:rFonts w:ascii="Times New Roman" w:cs="Times New Roman" w:eastAsia="Times New Roman" w:hAnsi="Times New Roman"/>
          <w:sz w:val="24"/>
          <w:szCs w:val="24"/>
        </w:rPr>
        <w:t xml:space="preserve">Programme: B.Tech. (Computer Science &amp; Engineering)</w:t>
      </w:r>
    </w:p>
    <w:p>
      <w:pPr>
        <w:spacing w:after="20" w:before="0"/>
      </w:pPr>
      <w:r>
        <w:rPr>
          <w:rFonts w:ascii="Times New Roman" w:cs="Times New Roman" w:eastAsia="Times New Roman" w:hAnsi="Times New Roman"/>
          <w:sz w:val="24"/>
          <w:szCs w:val="24"/>
        </w:rPr>
        <w:t xml:space="preserve">Institution: NIET Greater Noida (An Autonomous Institute)</w:t>
      </w:r>
    </w:p>
    <w:p>
      <w:pPr>
        <w:spacing w:after="20" w:before="0"/>
      </w:pPr>
      <w:r>
        <w:rPr>
          <w:rFonts w:ascii="Times New Roman" w:cs="Times New Roman" w:eastAsia="Times New Roman" w:hAnsi="Times New Roman"/>
          <w:sz w:val="24"/>
          <w:szCs w:val="24"/>
        </w:rPr>
        <w:t xml:space="preserve">University: Dr. A.P.J. Abdul Kalam Technical University, Lucknow</w:t>
      </w:r>
    </w:p>
    <w:p>
      <w:pPr>
        <w:spacing w:after="20" w:before="0"/>
      </w:pPr>
      <w:r>
        <w:rPr>
          <w:rFonts w:ascii="Times New Roman" w:cs="Times New Roman" w:eastAsia="Times New Roman" w:hAnsi="Times New Roman"/>
          <w:sz w:val="24"/>
          <w:szCs w:val="24"/>
        </w:rPr>
        <w:t xml:space="preserve">Email: [student email]</w:t>
      </w:r>
    </w:p>
    <w:p>
      <w:pPr>
        <w:spacing w:after="20" w:before="20"/>
      </w:pPr>
      <w:r>
        <w:rPr>
          <w:rFonts w:ascii="Times New Roman" w:cs="Times New Roman" w:eastAsia="Times New Roman" w:hAnsi="Times New Roman"/>
          <w:b/>
          <w:bCs/>
          <w:sz w:val="24"/>
          <w:szCs w:val="24"/>
        </w:rPr>
        <w:t xml:space="preserve">Academic Background:</w:t>
      </w:r>
    </w:p>
    <w:p>
      <w:pPr>
        <w:spacing w:after="20" w:before="0"/>
      </w:pPr>
      <w:r>
        <w:rPr>
          <w:rFonts w:ascii="Times New Roman" w:cs="Times New Roman" w:eastAsia="Times New Roman" w:hAnsi="Times New Roman"/>
          <w:sz w:val="24"/>
          <w:szCs w:val="24"/>
        </w:rPr>
        <w:t xml:space="preserve">Currently pursuing B.Tech. in Computer Science &amp; Engineering (2024-2028).</w:t>
      </w:r>
    </w:p>
    <w:p>
      <w:pPr>
        <w:spacing w:after="20" w:before="20"/>
      </w:pPr>
      <w:r>
        <w:rPr>
          <w:rFonts w:ascii="Times New Roman" w:cs="Times New Roman" w:eastAsia="Times New Roman" w:hAnsi="Times New Roman"/>
          <w:b/>
          <w:bCs/>
          <w:sz w:val="24"/>
          <w:szCs w:val="24"/>
        </w:rPr>
        <w:t xml:space="preserve">Project Contribution:</w:t>
      </w:r>
    </w:p>
    <w:p>
      <w:pPr>
        <w:spacing w:after="20" w:before="0"/>
      </w:pPr>
      <w:r>
        <w:rPr>
          <w:rFonts w:ascii="Times New Roman" w:cs="Times New Roman" w:eastAsia="Times New Roman" w:hAnsi="Times New Roman"/>
          <w:sz w:val="24"/>
          <w:szCs w:val="24"/>
        </w:rPr>
        <w:t xml:space="preserve">Contributed to the design, development and testing of the Credit Card Fraud Detection system.</w:t>
      </w:r>
    </w:p>
    <w:p>
      <w:pPr>
        <w:spacing w:after="0" w:before="200"/>
      </w:pPr>
    </w:p>
    <w:p>
      <w:pPr>
        <w:spacing w:after="40" w:before="0"/>
      </w:pPr>
      <w:r>
        <w:rPr>
          <w:rFonts w:ascii="Times New Roman" w:cs="Times New Roman" w:eastAsia="Times New Roman" w:hAnsi="Times New Roman"/>
          <w:b/>
          <w:bCs/>
          <w:sz w:val="26"/>
          <w:szCs w:val="26"/>
        </w:rPr>
        <w:t xml:space="preserve">Ansh Chauhan</w:t>
      </w:r>
    </w:p>
    <w:p>
      <w:pPr>
        <w:spacing w:after="20" w:before="0"/>
      </w:pPr>
      <w:r>
        <w:rPr>
          <w:rFonts w:ascii="Times New Roman" w:cs="Times New Roman" w:eastAsia="Times New Roman" w:hAnsi="Times New Roman"/>
          <w:sz w:val="24"/>
          <w:szCs w:val="24"/>
        </w:rPr>
        <w:t xml:space="preserve">Roll No.: 2401331530036</w:t>
      </w:r>
    </w:p>
    <w:p>
      <w:pPr>
        <w:spacing w:after="20" w:before="0"/>
      </w:pPr>
      <w:r>
        <w:rPr>
          <w:rFonts w:ascii="Times New Roman" w:cs="Times New Roman" w:eastAsia="Times New Roman" w:hAnsi="Times New Roman"/>
          <w:sz w:val="24"/>
          <w:szCs w:val="24"/>
        </w:rPr>
        <w:t xml:space="preserve">Programme: B.Tech. (Computer Science &amp; Engineering)</w:t>
      </w:r>
    </w:p>
    <w:p>
      <w:pPr>
        <w:spacing w:after="20" w:before="0"/>
      </w:pPr>
      <w:r>
        <w:rPr>
          <w:rFonts w:ascii="Times New Roman" w:cs="Times New Roman" w:eastAsia="Times New Roman" w:hAnsi="Times New Roman"/>
          <w:sz w:val="24"/>
          <w:szCs w:val="24"/>
        </w:rPr>
        <w:t xml:space="preserve">Institution: NIET Greater Noida (An Autonomous Institute)</w:t>
      </w:r>
    </w:p>
    <w:p>
      <w:pPr>
        <w:spacing w:after="20" w:before="0"/>
      </w:pPr>
      <w:r>
        <w:rPr>
          <w:rFonts w:ascii="Times New Roman" w:cs="Times New Roman" w:eastAsia="Times New Roman" w:hAnsi="Times New Roman"/>
          <w:sz w:val="24"/>
          <w:szCs w:val="24"/>
        </w:rPr>
        <w:t xml:space="preserve">University: Dr. A.P.J. Abdul Kalam Technical University, Lucknow</w:t>
      </w:r>
    </w:p>
    <w:p>
      <w:pPr>
        <w:spacing w:after="20" w:before="0"/>
      </w:pPr>
      <w:r>
        <w:rPr>
          <w:rFonts w:ascii="Times New Roman" w:cs="Times New Roman" w:eastAsia="Times New Roman" w:hAnsi="Times New Roman"/>
          <w:sz w:val="24"/>
          <w:szCs w:val="24"/>
        </w:rPr>
        <w:t xml:space="preserve">Email: [student email]</w:t>
      </w:r>
    </w:p>
    <w:p>
      <w:pPr>
        <w:spacing w:after="20" w:before="20"/>
      </w:pPr>
      <w:r>
        <w:rPr>
          <w:rFonts w:ascii="Times New Roman" w:cs="Times New Roman" w:eastAsia="Times New Roman" w:hAnsi="Times New Roman"/>
          <w:b/>
          <w:bCs/>
          <w:sz w:val="24"/>
          <w:szCs w:val="24"/>
        </w:rPr>
        <w:t xml:space="preserve">Academic Background:</w:t>
      </w:r>
    </w:p>
    <w:p>
      <w:pPr>
        <w:spacing w:after="20" w:before="0"/>
      </w:pPr>
      <w:r>
        <w:rPr>
          <w:rFonts w:ascii="Times New Roman" w:cs="Times New Roman" w:eastAsia="Times New Roman" w:hAnsi="Times New Roman"/>
          <w:sz w:val="24"/>
          <w:szCs w:val="24"/>
        </w:rPr>
        <w:t xml:space="preserve">Currently pursuing B.Tech. in Computer Science &amp; Engineering (2024-2028).</w:t>
      </w:r>
    </w:p>
    <w:p>
      <w:pPr>
        <w:spacing w:after="20" w:before="20"/>
      </w:pPr>
      <w:r>
        <w:rPr>
          <w:rFonts w:ascii="Times New Roman" w:cs="Times New Roman" w:eastAsia="Times New Roman" w:hAnsi="Times New Roman"/>
          <w:b/>
          <w:bCs/>
          <w:sz w:val="24"/>
          <w:szCs w:val="24"/>
        </w:rPr>
        <w:t xml:space="preserve">Project Contribution:</w:t>
      </w:r>
    </w:p>
    <w:p>
      <w:pPr>
        <w:spacing w:after="20" w:before="0"/>
      </w:pPr>
      <w:r>
        <w:rPr>
          <w:rFonts w:ascii="Times New Roman" w:cs="Times New Roman" w:eastAsia="Times New Roman" w:hAnsi="Times New Roman"/>
          <w:sz w:val="24"/>
          <w:szCs w:val="24"/>
        </w:rPr>
        <w:t xml:space="preserve">Contributed to the design, development and testing of the Credit Card Fraud Detection system.</w:t>
      </w:r>
    </w:p>
    <w:p>
      <w:pPr>
        <w:spacing w:after="0" w:before="200"/>
      </w:pPr>
    </w:p>
    <w:p>
      <w:pPr>
        <w:spacing w:after="40" w:before="0"/>
      </w:pPr>
      <w:r>
        <w:rPr>
          <w:rFonts w:ascii="Times New Roman" w:cs="Times New Roman" w:eastAsia="Times New Roman" w:hAnsi="Times New Roman"/>
          <w:b/>
          <w:bCs/>
          <w:sz w:val="26"/>
          <w:szCs w:val="26"/>
        </w:rPr>
        <w:t xml:space="preserve">Ankit Kumar Gupta</w:t>
      </w:r>
    </w:p>
    <w:p>
      <w:pPr>
        <w:spacing w:after="20" w:before="0"/>
      </w:pPr>
      <w:r>
        <w:rPr>
          <w:rFonts w:ascii="Times New Roman" w:cs="Times New Roman" w:eastAsia="Times New Roman" w:hAnsi="Times New Roman"/>
          <w:sz w:val="24"/>
          <w:szCs w:val="24"/>
        </w:rPr>
        <w:t xml:space="preserve">Roll No.: 2401331530034</w:t>
      </w:r>
    </w:p>
    <w:p>
      <w:pPr>
        <w:spacing w:after="20" w:before="0"/>
      </w:pPr>
      <w:r>
        <w:rPr>
          <w:rFonts w:ascii="Times New Roman" w:cs="Times New Roman" w:eastAsia="Times New Roman" w:hAnsi="Times New Roman"/>
          <w:sz w:val="24"/>
          <w:szCs w:val="24"/>
        </w:rPr>
        <w:t xml:space="preserve">Programme: B.Tech. (Computer Science &amp; Engineering)</w:t>
      </w:r>
    </w:p>
    <w:p>
      <w:pPr>
        <w:spacing w:after="20" w:before="0"/>
      </w:pPr>
      <w:r>
        <w:rPr>
          <w:rFonts w:ascii="Times New Roman" w:cs="Times New Roman" w:eastAsia="Times New Roman" w:hAnsi="Times New Roman"/>
          <w:sz w:val="24"/>
          <w:szCs w:val="24"/>
        </w:rPr>
        <w:t xml:space="preserve">Institution: NIET Greater Noida (An Autonomous Institute)</w:t>
      </w:r>
    </w:p>
    <w:p>
      <w:pPr>
        <w:spacing w:after="20" w:before="0"/>
      </w:pPr>
      <w:r>
        <w:rPr>
          <w:rFonts w:ascii="Times New Roman" w:cs="Times New Roman" w:eastAsia="Times New Roman" w:hAnsi="Times New Roman"/>
          <w:sz w:val="24"/>
          <w:szCs w:val="24"/>
        </w:rPr>
        <w:t xml:space="preserve">University: Dr. A.P.J. Abdul Kalam Technical University, Lucknow</w:t>
      </w:r>
    </w:p>
    <w:p>
      <w:pPr>
        <w:spacing w:after="20" w:before="0"/>
      </w:pPr>
      <w:r>
        <w:rPr>
          <w:rFonts w:ascii="Times New Roman" w:cs="Times New Roman" w:eastAsia="Times New Roman" w:hAnsi="Times New Roman"/>
          <w:sz w:val="24"/>
          <w:szCs w:val="24"/>
        </w:rPr>
        <w:t xml:space="preserve">Email: [student email]</w:t>
      </w:r>
    </w:p>
    <w:p>
      <w:pPr>
        <w:spacing w:after="20" w:before="20"/>
      </w:pPr>
      <w:r>
        <w:rPr>
          <w:rFonts w:ascii="Times New Roman" w:cs="Times New Roman" w:eastAsia="Times New Roman" w:hAnsi="Times New Roman"/>
          <w:b/>
          <w:bCs/>
          <w:sz w:val="24"/>
          <w:szCs w:val="24"/>
        </w:rPr>
        <w:t xml:space="preserve">Academic Background:</w:t>
      </w:r>
    </w:p>
    <w:p>
      <w:pPr>
        <w:spacing w:after="20" w:before="0"/>
      </w:pPr>
      <w:r>
        <w:rPr>
          <w:rFonts w:ascii="Times New Roman" w:cs="Times New Roman" w:eastAsia="Times New Roman" w:hAnsi="Times New Roman"/>
          <w:sz w:val="24"/>
          <w:szCs w:val="24"/>
        </w:rPr>
        <w:t xml:space="preserve">Currently pursuing B.Tech. in Computer Science &amp; Engineering (2024-2028).</w:t>
      </w:r>
    </w:p>
    <w:p>
      <w:pPr>
        <w:spacing w:after="20" w:before="20"/>
      </w:pPr>
      <w:r>
        <w:rPr>
          <w:rFonts w:ascii="Times New Roman" w:cs="Times New Roman" w:eastAsia="Times New Roman" w:hAnsi="Times New Roman"/>
          <w:b/>
          <w:bCs/>
          <w:sz w:val="24"/>
          <w:szCs w:val="24"/>
        </w:rPr>
        <w:t xml:space="preserve">Project Contribution:</w:t>
      </w:r>
    </w:p>
    <w:p>
      <w:pPr>
        <w:spacing w:after="20" w:before="0"/>
      </w:pPr>
      <w:r>
        <w:rPr>
          <w:rFonts w:ascii="Times New Roman" w:cs="Times New Roman" w:eastAsia="Times New Roman" w:hAnsi="Times New Roman"/>
          <w:sz w:val="24"/>
          <w:szCs w:val="24"/>
        </w:rPr>
        <w:t xml:space="preserve">Contributed to the design, development and testing of the Credit Card Fraud Detection system.</w:t>
      </w:r>
    </w:p>
    <w:p>
      <w:pPr>
        <w:spacing w:after="0" w:before="200"/>
      </w:pPr>
    </w:p>
    <w:p>
      <w:pPr>
        <w:spacing w:after="40" w:before="0"/>
      </w:pPr>
      <w:r>
        <w:rPr>
          <w:rFonts w:ascii="Times New Roman" w:cs="Times New Roman" w:eastAsia="Times New Roman" w:hAnsi="Times New Roman"/>
          <w:b/>
          <w:bCs/>
          <w:sz w:val="26"/>
          <w:szCs w:val="26"/>
        </w:rPr>
        <w:t xml:space="preserve">Anmol Sirohi</w:t>
      </w:r>
    </w:p>
    <w:p>
      <w:pPr>
        <w:spacing w:after="20" w:before="0"/>
      </w:pPr>
      <w:r>
        <w:rPr>
          <w:rFonts w:ascii="Times New Roman" w:cs="Times New Roman" w:eastAsia="Times New Roman" w:hAnsi="Times New Roman"/>
          <w:sz w:val="24"/>
          <w:szCs w:val="24"/>
        </w:rPr>
        <w:t xml:space="preserve">Roll No.: 2401331530035</w:t>
      </w:r>
    </w:p>
    <w:p>
      <w:pPr>
        <w:spacing w:after="20" w:before="0"/>
      </w:pPr>
      <w:r>
        <w:rPr>
          <w:rFonts w:ascii="Times New Roman" w:cs="Times New Roman" w:eastAsia="Times New Roman" w:hAnsi="Times New Roman"/>
          <w:sz w:val="24"/>
          <w:szCs w:val="24"/>
        </w:rPr>
        <w:t xml:space="preserve">Programme: B.Tech. (Computer Science &amp; Engineering)</w:t>
      </w:r>
    </w:p>
    <w:p>
      <w:pPr>
        <w:spacing w:after="20" w:before="0"/>
      </w:pPr>
      <w:r>
        <w:rPr>
          <w:rFonts w:ascii="Times New Roman" w:cs="Times New Roman" w:eastAsia="Times New Roman" w:hAnsi="Times New Roman"/>
          <w:sz w:val="24"/>
          <w:szCs w:val="24"/>
        </w:rPr>
        <w:t xml:space="preserve">Institution: NIET Greater Noida (An Autonomous Institute)</w:t>
      </w:r>
    </w:p>
    <w:p>
      <w:pPr>
        <w:spacing w:after="20" w:before="0"/>
      </w:pPr>
      <w:r>
        <w:rPr>
          <w:rFonts w:ascii="Times New Roman" w:cs="Times New Roman" w:eastAsia="Times New Roman" w:hAnsi="Times New Roman"/>
          <w:sz w:val="24"/>
          <w:szCs w:val="24"/>
        </w:rPr>
        <w:t xml:space="preserve">University: Dr. A.P.J. Abdul Kalam Technical University, Lucknow</w:t>
      </w:r>
    </w:p>
    <w:p>
      <w:pPr>
        <w:spacing w:after="20" w:before="0"/>
      </w:pPr>
      <w:r>
        <w:rPr>
          <w:rFonts w:ascii="Times New Roman" w:cs="Times New Roman" w:eastAsia="Times New Roman" w:hAnsi="Times New Roman"/>
          <w:sz w:val="24"/>
          <w:szCs w:val="24"/>
        </w:rPr>
        <w:t xml:space="preserve">Email: [student email]</w:t>
      </w:r>
    </w:p>
    <w:p>
      <w:pPr>
        <w:spacing w:after="20" w:before="20"/>
      </w:pPr>
      <w:r>
        <w:rPr>
          <w:rFonts w:ascii="Times New Roman" w:cs="Times New Roman" w:eastAsia="Times New Roman" w:hAnsi="Times New Roman"/>
          <w:b/>
          <w:bCs/>
          <w:sz w:val="24"/>
          <w:szCs w:val="24"/>
        </w:rPr>
        <w:t xml:space="preserve">Academic Background:</w:t>
      </w:r>
    </w:p>
    <w:p>
      <w:pPr>
        <w:spacing w:after="20" w:before="0"/>
      </w:pPr>
      <w:r>
        <w:rPr>
          <w:rFonts w:ascii="Times New Roman" w:cs="Times New Roman" w:eastAsia="Times New Roman" w:hAnsi="Times New Roman"/>
          <w:sz w:val="24"/>
          <w:szCs w:val="24"/>
        </w:rPr>
        <w:t xml:space="preserve">Currently pursuing B.Tech. in Computer Science &amp; Engineering (2024-2028).</w:t>
      </w:r>
    </w:p>
    <w:p>
      <w:pPr>
        <w:spacing w:after="20" w:before="20"/>
      </w:pPr>
      <w:r>
        <w:rPr>
          <w:rFonts w:ascii="Times New Roman" w:cs="Times New Roman" w:eastAsia="Times New Roman" w:hAnsi="Times New Roman"/>
          <w:b/>
          <w:bCs/>
          <w:sz w:val="24"/>
          <w:szCs w:val="24"/>
        </w:rPr>
        <w:t xml:space="preserve">Project Contribution:</w:t>
      </w:r>
    </w:p>
    <w:p>
      <w:pPr>
        <w:spacing w:after="20" w:before="0"/>
      </w:pPr>
      <w:r>
        <w:rPr>
          <w:rFonts w:ascii="Times New Roman" w:cs="Times New Roman" w:eastAsia="Times New Roman" w:hAnsi="Times New Roman"/>
          <w:sz w:val="24"/>
          <w:szCs w:val="24"/>
        </w:rPr>
        <w:t xml:space="preserve">Contributed to the design, development and testing of the Credit Card Fraud Detection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2026-04-23T17:01:57.085Z</dcterms:created>
  <dcterms:modified xsi:type="dcterms:W3CDTF">2026-04-23T17:01:57.086Z</dcterms:modified>
</cp:coreProperties>
</file>

<file path=docProps/custom.xml><?xml version="1.0" encoding="utf-8"?>
<Properties xmlns="http://schemas.openxmlformats.org/officeDocument/2006/custom-properties" xmlns:vt="http://schemas.openxmlformats.org/officeDocument/2006/docPropsVTypes"/>
</file>