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862" w:rsidRDefault="008D70D3" w:rsidP="008D70D3">
      <w:pPr>
        <w:jc w:val="center"/>
        <w:rPr>
          <w:b/>
          <w:sz w:val="56"/>
          <w:szCs w:val="56"/>
          <w:u w:val="single"/>
        </w:rPr>
      </w:pPr>
      <w:r w:rsidRPr="008D70D3">
        <w:rPr>
          <w:b/>
          <w:sz w:val="56"/>
          <w:szCs w:val="56"/>
          <w:u w:val="single"/>
        </w:rPr>
        <w:t>Vulnerability scanner</w:t>
      </w:r>
    </w:p>
    <w:p w:rsidR="008D70D3" w:rsidRPr="008D70D3" w:rsidRDefault="008D70D3" w:rsidP="008D70D3">
      <w:pPr>
        <w:spacing w:before="100" w:beforeAutospacing="1" w:after="100" w:afterAutospacing="1" w:line="240" w:lineRule="auto"/>
        <w:rPr>
          <w:rFonts w:ascii="Times New Roman" w:eastAsia="Times New Roman" w:hAnsi="Times New Roman" w:cs="Times New Roman"/>
          <w:sz w:val="28"/>
          <w:szCs w:val="28"/>
        </w:rPr>
      </w:pPr>
      <w:r w:rsidRPr="008D70D3">
        <w:rPr>
          <w:rFonts w:ascii="Times New Roman" w:eastAsia="Times New Roman" w:hAnsi="Times New Roman" w:cs="Times New Roman"/>
          <w:sz w:val="28"/>
          <w:szCs w:val="28"/>
        </w:rPr>
        <w:t xml:space="preserve">Vulnerability scanning is the process of identifying security weaknesses and flaws in systems and software running on them. This is an integral component of a </w:t>
      </w:r>
      <w:hyperlink r:id="rId5" w:history="1">
        <w:r w:rsidRPr="008D70D3">
          <w:rPr>
            <w:rFonts w:ascii="Times New Roman" w:eastAsia="Times New Roman" w:hAnsi="Times New Roman" w:cs="Times New Roman"/>
            <w:color w:val="000000" w:themeColor="text1"/>
            <w:sz w:val="28"/>
            <w:szCs w:val="28"/>
          </w:rPr>
          <w:t>vulnerability management</w:t>
        </w:r>
      </w:hyperlink>
      <w:r w:rsidRPr="008D70D3">
        <w:rPr>
          <w:rFonts w:ascii="Times New Roman" w:eastAsia="Times New Roman" w:hAnsi="Times New Roman" w:cs="Times New Roman"/>
          <w:color w:val="000000" w:themeColor="text1"/>
          <w:sz w:val="28"/>
          <w:szCs w:val="28"/>
        </w:rPr>
        <w:t xml:space="preserve"> </w:t>
      </w:r>
      <w:r w:rsidRPr="008D70D3">
        <w:rPr>
          <w:rFonts w:ascii="Times New Roman" w:eastAsia="Times New Roman" w:hAnsi="Times New Roman" w:cs="Times New Roman"/>
          <w:sz w:val="28"/>
          <w:szCs w:val="28"/>
        </w:rPr>
        <w:t>program, which has one overarching goal – to protect the organization from breaches and the exposure of sensitive data. These programs rely on assessment to gauge security readiness and minimize risk, and vulnerability scanning is a critical tool in the cybersecurity toolbox.</w:t>
      </w:r>
    </w:p>
    <w:p w:rsidR="008D70D3" w:rsidRPr="008D70D3" w:rsidRDefault="008D70D3" w:rsidP="008D70D3">
      <w:pPr>
        <w:spacing w:before="100" w:beforeAutospacing="1" w:after="100" w:afterAutospacing="1" w:line="240" w:lineRule="auto"/>
        <w:rPr>
          <w:rFonts w:ascii="Times New Roman" w:eastAsia="Times New Roman" w:hAnsi="Times New Roman" w:cs="Times New Roman"/>
          <w:sz w:val="28"/>
          <w:szCs w:val="28"/>
        </w:rPr>
      </w:pPr>
      <w:r w:rsidRPr="008D70D3">
        <w:rPr>
          <w:rFonts w:ascii="Times New Roman" w:eastAsia="Times New Roman" w:hAnsi="Times New Roman" w:cs="Times New Roman"/>
          <w:sz w:val="28"/>
          <w:szCs w:val="28"/>
        </w:rPr>
        <w:t xml:space="preserve">There are two big challenges related to traditional </w:t>
      </w:r>
      <w:hyperlink r:id="rId6" w:history="1">
        <w:r w:rsidRPr="008D70D3">
          <w:rPr>
            <w:rFonts w:ascii="Times New Roman" w:eastAsia="Times New Roman" w:hAnsi="Times New Roman" w:cs="Times New Roman"/>
            <w:color w:val="000000" w:themeColor="text1"/>
            <w:sz w:val="28"/>
            <w:szCs w:val="28"/>
          </w:rPr>
          <w:t>vulnerability assessment</w:t>
        </w:r>
      </w:hyperlink>
      <w:r w:rsidRPr="008D70D3">
        <w:rPr>
          <w:rFonts w:ascii="Times New Roman" w:eastAsia="Times New Roman" w:hAnsi="Times New Roman" w:cs="Times New Roman"/>
          <w:sz w:val="28"/>
          <w:szCs w:val="28"/>
        </w:rPr>
        <w:t xml:space="preserve"> – knowing </w:t>
      </w:r>
      <w:r w:rsidRPr="008D70D3">
        <w:rPr>
          <w:rFonts w:ascii="Times New Roman" w:eastAsia="Times New Roman" w:hAnsi="Times New Roman" w:cs="Times New Roman"/>
          <w:iCs/>
          <w:sz w:val="28"/>
          <w:szCs w:val="28"/>
        </w:rPr>
        <w:t>what</w:t>
      </w:r>
      <w:r w:rsidRPr="008D70D3">
        <w:rPr>
          <w:rFonts w:ascii="Times New Roman" w:eastAsia="Times New Roman" w:hAnsi="Times New Roman" w:cs="Times New Roman"/>
          <w:sz w:val="28"/>
          <w:szCs w:val="28"/>
        </w:rPr>
        <w:t> to scan and knowing </w:t>
      </w:r>
      <w:r w:rsidRPr="008D70D3">
        <w:rPr>
          <w:rFonts w:ascii="Times New Roman" w:eastAsia="Times New Roman" w:hAnsi="Times New Roman" w:cs="Times New Roman"/>
          <w:iCs/>
          <w:sz w:val="28"/>
          <w:szCs w:val="28"/>
        </w:rPr>
        <w:t>when</w:t>
      </w:r>
      <w:r w:rsidRPr="008D70D3">
        <w:rPr>
          <w:rFonts w:ascii="Times New Roman" w:eastAsia="Times New Roman" w:hAnsi="Times New Roman" w:cs="Times New Roman"/>
          <w:sz w:val="28"/>
          <w:szCs w:val="28"/>
        </w:rPr>
        <w:t> to scan:</w:t>
      </w:r>
    </w:p>
    <w:p w:rsidR="008D70D3" w:rsidRPr="008D70D3" w:rsidRDefault="008D70D3" w:rsidP="008D70D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D70D3">
        <w:rPr>
          <w:rFonts w:ascii="Times New Roman" w:eastAsia="Times New Roman" w:hAnsi="Times New Roman" w:cs="Times New Roman"/>
          <w:sz w:val="28"/>
          <w:szCs w:val="28"/>
        </w:rPr>
        <w:t>Keeping an up-to-date asset inventory is an essential first step and requires its own set of tools and strategies.</w:t>
      </w:r>
    </w:p>
    <w:p w:rsidR="008D70D3" w:rsidRPr="008D70D3" w:rsidRDefault="008D70D3" w:rsidP="008D70D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D70D3">
        <w:rPr>
          <w:rFonts w:ascii="Times New Roman" w:eastAsia="Times New Roman" w:hAnsi="Times New Roman" w:cs="Times New Roman"/>
          <w:sz w:val="28"/>
          <w:szCs w:val="28"/>
        </w:rPr>
        <w:t xml:space="preserve">Making sure that your vulnerability scanning tools cover non-traditional assets such as BYOD devices, </w:t>
      </w:r>
      <w:proofErr w:type="spellStart"/>
      <w:r w:rsidRPr="008D70D3">
        <w:rPr>
          <w:rFonts w:ascii="Times New Roman" w:eastAsia="Times New Roman" w:hAnsi="Times New Roman" w:cs="Times New Roman"/>
          <w:sz w:val="28"/>
          <w:szCs w:val="28"/>
        </w:rPr>
        <w:t>IoTs</w:t>
      </w:r>
      <w:proofErr w:type="spellEnd"/>
      <w:r w:rsidRPr="008D70D3">
        <w:rPr>
          <w:rFonts w:ascii="Times New Roman" w:eastAsia="Times New Roman" w:hAnsi="Times New Roman" w:cs="Times New Roman"/>
          <w:sz w:val="28"/>
          <w:szCs w:val="28"/>
        </w:rPr>
        <w:t>, mobile assets, and cloud services is essential.</w:t>
      </w:r>
    </w:p>
    <w:p w:rsidR="008D70D3" w:rsidRPr="008D70D3" w:rsidRDefault="008D70D3" w:rsidP="008D70D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D70D3">
        <w:rPr>
          <w:rFonts w:ascii="Times New Roman" w:eastAsia="Times New Roman" w:hAnsi="Times New Roman" w:cs="Times New Roman"/>
          <w:sz w:val="28"/>
          <w:szCs w:val="28"/>
        </w:rPr>
        <w:t>In a world where cyber threats can come from any direction and at any time, the ability to configure and perform continuous monitoring and scanning (as opposed to monthly or quarterly vulnerability scans) is key.</w:t>
      </w:r>
    </w:p>
    <w:p w:rsidR="008D70D3" w:rsidRDefault="008D70D3" w:rsidP="008D70D3">
      <w:pPr>
        <w:jc w:val="both"/>
        <w:rPr>
          <w:b/>
          <w:sz w:val="48"/>
          <w:szCs w:val="48"/>
          <w:u w:val="single"/>
        </w:rPr>
      </w:pPr>
      <w:r w:rsidRPr="008D70D3">
        <w:rPr>
          <w:b/>
          <w:sz w:val="48"/>
          <w:szCs w:val="48"/>
          <w:u w:val="single"/>
        </w:rPr>
        <w:t>How to use Vulnerability Scanner?</w:t>
      </w:r>
    </w:p>
    <w:p w:rsidR="008D70D3" w:rsidRDefault="008D70D3" w:rsidP="008D70D3">
      <w:pPr>
        <w:spacing w:line="360" w:lineRule="auto"/>
        <w:rPr>
          <w:sz w:val="28"/>
          <w:szCs w:val="28"/>
        </w:rPr>
      </w:pPr>
      <w:r>
        <w:rPr>
          <w:sz w:val="28"/>
          <w:szCs w:val="28"/>
        </w:rPr>
        <w:t>Copy the given code in linux/termux software</w:t>
      </w:r>
    </w:p>
    <w:p w:rsidR="008D70D3" w:rsidRDefault="008D70D3" w:rsidP="008D70D3">
      <w:pPr>
        <w:pStyle w:val="NormalWeb"/>
        <w:jc w:val="both"/>
        <w:rPr>
          <w:sz w:val="28"/>
          <w:szCs w:val="28"/>
        </w:rPr>
      </w:pPr>
      <w:proofErr w:type="spellStart"/>
      <w:r>
        <w:rPr>
          <w:sz w:val="28"/>
          <w:szCs w:val="28"/>
        </w:rPr>
        <w:t>nikto</w:t>
      </w:r>
      <w:proofErr w:type="spellEnd"/>
      <w:r>
        <w:rPr>
          <w:sz w:val="28"/>
          <w:szCs w:val="28"/>
        </w:rPr>
        <w:t xml:space="preserve"> –</w:t>
      </w:r>
      <w:r>
        <w:rPr>
          <w:sz w:val="28"/>
          <w:szCs w:val="28"/>
        </w:rPr>
        <w:t>h</w:t>
      </w:r>
      <w:r>
        <w:rPr>
          <w:sz w:val="28"/>
          <w:szCs w:val="28"/>
        </w:rPr>
        <w:t xml:space="preserve"> </w:t>
      </w:r>
      <w:proofErr w:type="gramStart"/>
      <w:r>
        <w:rPr>
          <w:sz w:val="28"/>
          <w:szCs w:val="28"/>
        </w:rPr>
        <w:t>website(</w:t>
      </w:r>
      <w:proofErr w:type="gramEnd"/>
      <w:r>
        <w:rPr>
          <w:sz w:val="28"/>
          <w:szCs w:val="28"/>
        </w:rPr>
        <w:t>any web</w:t>
      </w:r>
      <w:r>
        <w:rPr>
          <w:sz w:val="28"/>
          <w:szCs w:val="28"/>
        </w:rPr>
        <w:t>site you want to vulnerability</w:t>
      </w:r>
      <w:r>
        <w:rPr>
          <w:sz w:val="28"/>
          <w:szCs w:val="28"/>
        </w:rPr>
        <w:t>)</w:t>
      </w:r>
    </w:p>
    <w:p w:rsidR="008D70D3" w:rsidRDefault="008D70D3" w:rsidP="008D70D3">
      <w:pPr>
        <w:pStyle w:val="NormalWeb"/>
        <w:jc w:val="both"/>
        <w:rPr>
          <w:b/>
          <w:sz w:val="36"/>
          <w:szCs w:val="36"/>
          <w:u w:val="single"/>
        </w:rPr>
      </w:pPr>
      <w:r w:rsidRPr="001B0652">
        <w:rPr>
          <w:b/>
          <w:sz w:val="36"/>
          <w:szCs w:val="36"/>
          <w:u w:val="single"/>
        </w:rPr>
        <w:t>Repository link</w:t>
      </w:r>
      <w:r>
        <w:rPr>
          <w:b/>
          <w:sz w:val="36"/>
          <w:szCs w:val="36"/>
          <w:u w:val="single"/>
        </w:rPr>
        <w:t>:</w:t>
      </w:r>
      <w:r>
        <w:rPr>
          <w:b/>
          <w:sz w:val="36"/>
          <w:szCs w:val="36"/>
          <w:u w:val="single"/>
        </w:rPr>
        <w:t xml:space="preserve"> </w:t>
      </w:r>
      <w:hyperlink r:id="rId7" w:history="1">
        <w:r w:rsidRPr="004C5A1A">
          <w:rPr>
            <w:rStyle w:val="Hyperlink"/>
            <w:b/>
            <w:sz w:val="36"/>
            <w:szCs w:val="36"/>
          </w:rPr>
          <w:t>https://github.com/Pragyesh1212/website-vulnerabiility.git</w:t>
        </w:r>
      </w:hyperlink>
    </w:p>
    <w:p w:rsidR="008D70D3" w:rsidRDefault="008D70D3" w:rsidP="008D70D3">
      <w:pPr>
        <w:pStyle w:val="NormalWeb"/>
        <w:jc w:val="both"/>
        <w:rPr>
          <w:sz w:val="28"/>
          <w:szCs w:val="28"/>
        </w:rPr>
      </w:pPr>
      <w:bookmarkStart w:id="0" w:name="_GoBack"/>
      <w:bookmarkEnd w:id="0"/>
    </w:p>
    <w:p w:rsidR="008D70D3" w:rsidRPr="008D70D3" w:rsidRDefault="008D70D3" w:rsidP="008D70D3">
      <w:pPr>
        <w:jc w:val="both"/>
        <w:rPr>
          <w:sz w:val="28"/>
          <w:szCs w:val="28"/>
        </w:rPr>
      </w:pPr>
    </w:p>
    <w:sectPr w:rsidR="008D70D3" w:rsidRPr="008D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F45E5"/>
    <w:multiLevelType w:val="multilevel"/>
    <w:tmpl w:val="4454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0D3"/>
    <w:rsid w:val="00896862"/>
    <w:rsid w:val="008D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0530"/>
  <w15:chartTrackingRefBased/>
  <w15:docId w15:val="{474AFF3E-5F03-4FF1-BDC6-D2FFDA6C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0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70D3"/>
    <w:rPr>
      <w:color w:val="0000FF"/>
      <w:u w:val="single"/>
    </w:rPr>
  </w:style>
  <w:style w:type="character" w:styleId="Emphasis">
    <w:name w:val="Emphasis"/>
    <w:basedOn w:val="DefaultParagraphFont"/>
    <w:uiPriority w:val="20"/>
    <w:qFormat/>
    <w:rsid w:val="008D70D3"/>
    <w:rPr>
      <w:i/>
      <w:iCs/>
    </w:rPr>
  </w:style>
  <w:style w:type="character" w:styleId="Strong">
    <w:name w:val="Strong"/>
    <w:basedOn w:val="DefaultParagraphFont"/>
    <w:uiPriority w:val="22"/>
    <w:qFormat/>
    <w:rsid w:val="008D70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54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ragyesh1212/website-vulnerabiilit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lbix.com/insights/vulnerability-assessments-drive-enhanced-security-and-cyber-resilience/" TargetMode="External"/><Relationship Id="rId5" Type="http://schemas.openxmlformats.org/officeDocument/2006/relationships/hyperlink" Target="https://www.balbix.com/insights/what-is-risk-based-vulnerability-manag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91798</dc:creator>
  <cp:keywords/>
  <dc:description/>
  <cp:lastModifiedBy>91798</cp:lastModifiedBy>
  <cp:revision>1</cp:revision>
  <dcterms:created xsi:type="dcterms:W3CDTF">2022-09-22T10:32:00Z</dcterms:created>
  <dcterms:modified xsi:type="dcterms:W3CDTF">2022-09-22T10:37:00Z</dcterms:modified>
</cp:coreProperties>
</file>