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51F0" w14:textId="77777777" w:rsidR="00ED5EB0" w:rsidRDefault="00000000">
      <w:pPr>
        <w:pStyle w:val="Title"/>
        <w:jc w:val="center"/>
      </w:pPr>
      <w:r>
        <w:t>Wave Function Collapse Dungeon Generator</w:t>
      </w:r>
    </w:p>
    <w:p w14:paraId="00D96DAF" w14:textId="77777777" w:rsidR="00ED5EB0" w:rsidRDefault="00000000">
      <w:pPr>
        <w:jc w:val="center"/>
      </w:pPr>
      <w:r>
        <w:rPr>
          <w:i/>
          <w:sz w:val="28"/>
        </w:rPr>
        <w:t>An Interactive Tutorial for Procedural Content Generation in Game Development</w:t>
      </w:r>
    </w:p>
    <w:p w14:paraId="3051920A" w14:textId="77777777" w:rsidR="00ED5EB0" w:rsidRDefault="00ED5EB0"/>
    <w:p w14:paraId="445C5DB4" w14:textId="77777777" w:rsidR="00ED5EB0" w:rsidRDefault="00ED5EB0"/>
    <w:p w14:paraId="2683A017" w14:textId="7FD7513C" w:rsidR="00ED5EB0" w:rsidRDefault="0086780A">
      <w:pPr>
        <w:jc w:val="center"/>
      </w:pPr>
      <w:r>
        <w:t>Prahlad Narayan</w:t>
      </w:r>
      <w:r w:rsidR="00000000">
        <w:br/>
        <w:t>Northeastern University</w:t>
      </w:r>
      <w:r w:rsidR="00000000">
        <w:br/>
        <w:t>CSYE 7105: High-Performance Parallel Machine Learning and AI</w:t>
      </w:r>
      <w:r w:rsidR="00000000">
        <w:br/>
        <w:t>December 2024</w:t>
      </w:r>
    </w:p>
    <w:p w14:paraId="22A15E7C" w14:textId="77777777" w:rsidR="00ED5EB0" w:rsidRDefault="00000000">
      <w:r>
        <w:br w:type="page"/>
      </w:r>
    </w:p>
    <w:p w14:paraId="23B28381" w14:textId="77777777" w:rsidR="00ED5EB0" w:rsidRDefault="00000000">
      <w:pPr>
        <w:pStyle w:val="Heading1"/>
      </w:pPr>
      <w:r>
        <w:lastRenderedPageBreak/>
        <w:t>1. Introduction</w:t>
      </w:r>
    </w:p>
    <w:p w14:paraId="126BB825" w14:textId="77777777" w:rsidR="00ED5EB0" w:rsidRDefault="00000000">
      <w:pPr>
        <w:pStyle w:val="Heading2"/>
      </w:pPr>
      <w:r>
        <w:t>1.1 What is Wave Function Collapse?</w:t>
      </w:r>
    </w:p>
    <w:p w14:paraId="49841378" w14:textId="77777777" w:rsidR="00ED5EB0" w:rsidRDefault="00000000">
      <w:r>
        <w:t>Wave Function Collapse (WFC) is a constraint-based procedural generation algorithm inspired by quantum mechanics that creates coherent patterns from local rules. Originally developed by Maxim Gumin in 2016, WFC has become a cornerstone technique in procedural content generation for games.</w:t>
      </w:r>
    </w:p>
    <w:p w14:paraId="6AEBCCFD" w14:textId="77777777" w:rsidR="00ED5EB0" w:rsidRDefault="00000000">
      <w:pPr>
        <w:pStyle w:val="Heading2"/>
      </w:pPr>
      <w:r>
        <w:t>1.2 Applications in Modern Games</w:t>
      </w:r>
    </w:p>
    <w:p w14:paraId="7324036A" w14:textId="77777777" w:rsidR="00ED5EB0" w:rsidRDefault="00000000">
      <w:r>
        <w:t>Bad North: Island generation with natural-looking coastlines and cliffs</w:t>
      </w:r>
    </w:p>
    <w:p w14:paraId="47A3DCF0" w14:textId="77777777" w:rsidR="00ED5EB0" w:rsidRDefault="00000000">
      <w:r>
        <w:t>Townscaper: Building placement that creates aesthetically pleasing cities</w:t>
      </w:r>
    </w:p>
    <w:p w14:paraId="745FBE86" w14:textId="77777777" w:rsidR="00ED5EB0" w:rsidRDefault="00000000">
      <w:r>
        <w:t>Caves of Qud: World generation for a complex roguelike RPG</w:t>
      </w:r>
    </w:p>
    <w:p w14:paraId="181D04A2" w14:textId="77777777" w:rsidR="00ED5EB0" w:rsidRDefault="00000000">
      <w:pPr>
        <w:pStyle w:val="Heading2"/>
      </w:pPr>
      <w:r>
        <w:t>1.3 Learning Objectives</w:t>
      </w:r>
    </w:p>
    <w:p w14:paraId="2C476856" w14:textId="77777777" w:rsidR="00ED5EB0" w:rsidRDefault="00000000">
      <w:pPr>
        <w:pStyle w:val="ListNumber"/>
      </w:pPr>
      <w:r>
        <w:t>Understand constraint satisfaction and entropy in WFC</w:t>
      </w:r>
    </w:p>
    <w:p w14:paraId="4A7A6889" w14:textId="77777777" w:rsidR="00ED5EB0" w:rsidRDefault="00000000">
      <w:pPr>
        <w:pStyle w:val="ListNumber"/>
      </w:pPr>
      <w:r>
        <w:t>Implement the observation-collapse-propagate loop</w:t>
      </w:r>
    </w:p>
    <w:p w14:paraId="55091993" w14:textId="77777777" w:rsidR="00ED5EB0" w:rsidRDefault="00000000">
      <w:pPr>
        <w:pStyle w:val="ListNumber"/>
      </w:pPr>
      <w:r>
        <w:t>Design effective adjacency rules for different dungeon styles</w:t>
      </w:r>
    </w:p>
    <w:p w14:paraId="5926F305" w14:textId="77777777" w:rsidR="00ED5EB0" w:rsidRDefault="00000000">
      <w:pPr>
        <w:pStyle w:val="ListNumber"/>
      </w:pPr>
      <w:r>
        <w:t>Debug contradictions and optimize generation performance</w:t>
      </w:r>
    </w:p>
    <w:p w14:paraId="4645DFC2" w14:textId="77777777" w:rsidR="00ED5EB0" w:rsidRDefault="00000000">
      <w:pPr>
        <w:pStyle w:val="ListNumber"/>
      </w:pPr>
      <w:r>
        <w:t>Apply WFC to your own game projects</w:t>
      </w:r>
    </w:p>
    <w:p w14:paraId="01A5E042" w14:textId="77777777" w:rsidR="00ED5EB0" w:rsidRDefault="00000000">
      <w:r>
        <w:br w:type="page"/>
      </w:r>
    </w:p>
    <w:p w14:paraId="53990217" w14:textId="77777777" w:rsidR="00ED5EB0" w:rsidRDefault="00000000">
      <w:pPr>
        <w:pStyle w:val="Heading1"/>
      </w:pPr>
      <w:r>
        <w:lastRenderedPageBreak/>
        <w:t>2. Theoretical Foundation</w:t>
      </w:r>
    </w:p>
    <w:p w14:paraId="2FF21C73" w14:textId="77777777" w:rsidR="00ED5EB0" w:rsidRDefault="00000000">
      <w:pPr>
        <w:pStyle w:val="Heading2"/>
      </w:pPr>
      <w:r>
        <w:t>2.1 Entropy and Uncertainty</w:t>
      </w:r>
    </w:p>
    <w:p w14:paraId="763A42E3" w14:textId="77777777" w:rsidR="00ED5EB0" w:rsidRDefault="00000000">
      <w:r>
        <w:t>In WFC, entropy measures how many tile options remain for each cell. Lower entropy means more constraint—the algorithm always collapses the most constrained cells first to minimize contradictions.</w:t>
      </w:r>
    </w:p>
    <w:p w14:paraId="3424F9DF" w14:textId="77777777" w:rsidR="00ED5EB0" w:rsidRDefault="00000000">
      <w:pPr>
        <w:pStyle w:val="Heading2"/>
      </w:pPr>
      <w:r>
        <w:t>2.2 Constraint Propagation</w:t>
      </w:r>
    </w:p>
    <w:p w14:paraId="0992C026" w14:textId="77777777" w:rsidR="00ED5EB0" w:rsidRDefault="00000000">
      <w:r>
        <w:t>When a cell collapses, it restricts neighboring cells based on adjacency rules. This cascade of constraints is what makes local rules produce global coherence.</w:t>
      </w:r>
    </w:p>
    <w:p w14:paraId="5DE22701" w14:textId="77777777" w:rsidR="00ED5EB0" w:rsidRDefault="00000000">
      <w:pPr>
        <w:pStyle w:val="Heading2"/>
      </w:pPr>
      <w:r>
        <w:t>2.3 Adjacency Rules Design</w:t>
      </w:r>
    </w:p>
    <w:p w14:paraId="47FF29DA" w14:textId="77777777" w:rsidR="00ED5EB0" w:rsidRDefault="00000000">
      <w:r>
        <w:t>Adjacency rules must be symmetric: if A can touch B, then B must be able to touch A. These rules encode your design intentions—what makes a "good" dungeon, city, or world.</w:t>
      </w:r>
    </w:p>
    <w:p w14:paraId="22F57DE4" w14:textId="77777777" w:rsidR="00ED5EB0" w:rsidRDefault="00000000">
      <w:r>
        <w:br w:type="page"/>
      </w:r>
    </w:p>
    <w:p w14:paraId="3EEB6AAC" w14:textId="77777777" w:rsidR="00ED5EB0" w:rsidRDefault="00000000">
      <w:pPr>
        <w:pStyle w:val="Heading1"/>
      </w:pPr>
      <w:r>
        <w:lastRenderedPageBreak/>
        <w:t>3. The WFC Algorithm</w:t>
      </w:r>
    </w:p>
    <w:p w14:paraId="68680FF7" w14:textId="77777777" w:rsidR="00ED5EB0" w:rsidRDefault="00000000">
      <w:pPr>
        <w:pStyle w:val="Heading2"/>
      </w:pPr>
      <w:r>
        <w:t>3.1 Three-Step Process</w:t>
      </w:r>
    </w:p>
    <w:p w14:paraId="7B395B81" w14:textId="77777777" w:rsidR="00ED5EB0" w:rsidRDefault="00000000">
      <w:r>
        <w:t>Step 1: OBSERVE - Find the cell with lowest entropy</w:t>
      </w:r>
    </w:p>
    <w:p w14:paraId="62786FD4" w14:textId="77777777" w:rsidR="00ED5EB0" w:rsidRDefault="00000000">
      <w:r>
        <w:t>Step 2: COLLAPSE - Choose one tile for that cell (weighted random)</w:t>
      </w:r>
    </w:p>
    <w:p w14:paraId="4166FD8B" w14:textId="77777777" w:rsidR="00ED5EB0" w:rsidRDefault="00000000">
      <w:r>
        <w:t>Step 3: PROPAGATE - Update all neighbors based on adjacency rules</w:t>
      </w:r>
    </w:p>
    <w:p w14:paraId="27199C0F" w14:textId="77777777" w:rsidR="00ED5EB0" w:rsidRDefault="00000000">
      <w:r>
        <w:t>Repeat until complete or contradiction detected</w:t>
      </w:r>
    </w:p>
    <w:p w14:paraId="1C84A7C5" w14:textId="77777777" w:rsidR="00ED5EB0" w:rsidRDefault="00000000">
      <w:pPr>
        <w:pStyle w:val="Heading2"/>
      </w:pPr>
      <w:r>
        <w:t>3.2 Pseudocode</w:t>
      </w:r>
    </w:p>
    <w:p w14:paraId="2824EC83" w14:textId="77777777" w:rsidR="00ED5EB0" w:rsidRDefault="00000000">
      <w:r>
        <w:rPr>
          <w:rFonts w:ascii="Courier New" w:hAnsi="Courier New"/>
          <w:sz w:val="18"/>
        </w:rPr>
        <w:t>function WFC(grid):</w:t>
      </w:r>
      <w:r>
        <w:rPr>
          <w:rFonts w:ascii="Courier New" w:hAnsi="Courier New"/>
          <w:sz w:val="18"/>
        </w:rPr>
        <w:br/>
        <w:t xml:space="preserve">    while grid has uncollapsed cells:</w:t>
      </w:r>
      <w:r>
        <w:rPr>
          <w:rFonts w:ascii="Courier New" w:hAnsi="Courier New"/>
          <w:sz w:val="18"/>
        </w:rPr>
        <w:br/>
        <w:t xml:space="preserve">        cell = findLowestEntropyCell(grid)</w:t>
      </w:r>
      <w:r>
        <w:rPr>
          <w:rFonts w:ascii="Courier New" w:hAnsi="Courier New"/>
          <w:sz w:val="18"/>
        </w:rPr>
        <w:br/>
        <w:t xml:space="preserve">        if cell is null: return "Complete"</w:t>
      </w:r>
      <w:r>
        <w:rPr>
          <w:rFonts w:ascii="Courier New" w:hAnsi="Courier New"/>
          <w:sz w:val="18"/>
        </w:rPr>
        <w:br/>
        <w:t xml:space="preserve">        </w:t>
      </w:r>
      <w:r>
        <w:rPr>
          <w:rFonts w:ascii="Courier New" w:hAnsi="Courier New"/>
          <w:sz w:val="18"/>
        </w:rPr>
        <w:br/>
        <w:t xml:space="preserve">        tile = weightedRandomChoice(cell.possibleTiles)</w:t>
      </w:r>
      <w:r>
        <w:rPr>
          <w:rFonts w:ascii="Courier New" w:hAnsi="Courier New"/>
          <w:sz w:val="18"/>
        </w:rPr>
        <w:br/>
        <w:t xml:space="preserve">        cell.collapse(tile)</w:t>
      </w:r>
      <w:r>
        <w:rPr>
          <w:rFonts w:ascii="Courier New" w:hAnsi="Courier New"/>
          <w:sz w:val="18"/>
        </w:rPr>
        <w:br/>
        <w:t xml:space="preserve">        </w:t>
      </w:r>
      <w:r>
        <w:rPr>
          <w:rFonts w:ascii="Courier New" w:hAnsi="Courier New"/>
          <w:sz w:val="18"/>
        </w:rPr>
        <w:br/>
        <w:t xml:space="preserve">        propagateConstraints(cell, grid)</w:t>
      </w:r>
      <w:r>
        <w:rPr>
          <w:rFonts w:ascii="Courier New" w:hAnsi="Courier New"/>
          <w:sz w:val="18"/>
        </w:rPr>
        <w:br/>
        <w:t xml:space="preserve">        if contradiction: return "Failed"</w:t>
      </w:r>
      <w:r>
        <w:rPr>
          <w:rFonts w:ascii="Courier New" w:hAnsi="Courier New"/>
          <w:sz w:val="18"/>
        </w:rPr>
        <w:br/>
        <w:t xml:space="preserve">    </w:t>
      </w:r>
      <w:r>
        <w:rPr>
          <w:rFonts w:ascii="Courier New" w:hAnsi="Courier New"/>
          <w:sz w:val="18"/>
        </w:rPr>
        <w:br/>
        <w:t xml:space="preserve">    return "Success"</w:t>
      </w:r>
    </w:p>
    <w:p w14:paraId="2B921D0E" w14:textId="77777777" w:rsidR="00ED5EB0" w:rsidRDefault="00000000">
      <w:r>
        <w:br w:type="page"/>
      </w:r>
    </w:p>
    <w:p w14:paraId="1F717628" w14:textId="77777777" w:rsidR="00ED5EB0" w:rsidRDefault="00000000">
      <w:pPr>
        <w:pStyle w:val="Heading1"/>
      </w:pPr>
      <w:r>
        <w:lastRenderedPageBreak/>
        <w:t>4. Implementation Guide</w:t>
      </w:r>
    </w:p>
    <w:p w14:paraId="5ECEAEBA" w14:textId="77777777" w:rsidR="00ED5EB0" w:rsidRDefault="00000000">
      <w:pPr>
        <w:pStyle w:val="Heading2"/>
      </w:pPr>
      <w:r>
        <w:t>4.1 Cell Data Structure</w:t>
      </w:r>
    </w:p>
    <w:p w14:paraId="3A11F960" w14:textId="77777777" w:rsidR="00ED5EB0" w:rsidRDefault="00000000">
      <w:r>
        <w:rPr>
          <w:rFonts w:ascii="Courier New" w:hAnsi="Courier New"/>
          <w:sz w:val="18"/>
        </w:rPr>
        <w:t>class Cell {</w:t>
      </w:r>
      <w:r>
        <w:rPr>
          <w:rFonts w:ascii="Courier New" w:hAnsi="Courier New"/>
          <w:sz w:val="18"/>
        </w:rPr>
        <w:br/>
        <w:t xml:space="preserve">    x, y: number</w:t>
      </w:r>
      <w:r>
        <w:rPr>
          <w:rFonts w:ascii="Courier New" w:hAnsi="Courier New"/>
          <w:sz w:val="18"/>
        </w:rPr>
        <w:br/>
        <w:t xml:space="preserve">    collapsed: boolean = false</w:t>
      </w:r>
      <w:r>
        <w:rPr>
          <w:rFonts w:ascii="Courier New" w:hAnsi="Courier New"/>
          <w:sz w:val="18"/>
        </w:rPr>
        <w:br/>
        <w:t xml:space="preserve">    possibleOptions: TileType[]</w:t>
      </w:r>
      <w:r>
        <w:rPr>
          <w:rFonts w:ascii="Courier New" w:hAnsi="Courier New"/>
          <w:sz w:val="18"/>
        </w:rPr>
        <w:br/>
        <w:t xml:space="preserve">    finalType: TileType | null</w:t>
      </w:r>
      <w:r>
        <w:rPr>
          <w:rFonts w:ascii="Courier New" w:hAnsi="Courier New"/>
          <w:sz w:val="18"/>
        </w:rPr>
        <w:br/>
        <w:t xml:space="preserve">    </w:t>
      </w:r>
      <w:r>
        <w:rPr>
          <w:rFonts w:ascii="Courier New" w:hAnsi="Courier New"/>
          <w:sz w:val="18"/>
        </w:rPr>
        <w:br/>
        <w:t xml:space="preserve">    get entropy(): number {</w:t>
      </w:r>
      <w:r>
        <w:rPr>
          <w:rFonts w:ascii="Courier New" w:hAnsi="Courier New"/>
          <w:sz w:val="18"/>
        </w:rPr>
        <w:br/>
        <w:t xml:space="preserve">        return this.possibleOptions.length</w:t>
      </w:r>
      <w:r>
        <w:rPr>
          <w:rFonts w:ascii="Courier New" w:hAnsi="Courier New"/>
          <w:sz w:val="18"/>
        </w:rPr>
        <w:br/>
        <w:t xml:space="preserve">    }</w:t>
      </w:r>
      <w:r>
        <w:rPr>
          <w:rFonts w:ascii="Courier New" w:hAnsi="Courier New"/>
          <w:sz w:val="18"/>
        </w:rPr>
        <w:br/>
        <w:t>}</w:t>
      </w:r>
    </w:p>
    <w:p w14:paraId="5E98AF9D" w14:textId="77777777" w:rsidR="00ED5EB0" w:rsidRDefault="00000000">
      <w:pPr>
        <w:pStyle w:val="Heading2"/>
      </w:pPr>
      <w:r>
        <w:t>4.2 Key Functions</w:t>
      </w:r>
    </w:p>
    <w:p w14:paraId="22960EC7" w14:textId="77777777" w:rsidR="00ED5EB0" w:rsidRDefault="00000000">
      <w:r>
        <w:t>findLowestEntropyCell(): Finds the most constrained uncollapsed cell</w:t>
      </w:r>
    </w:p>
    <w:p w14:paraId="71C19B9E" w14:textId="77777777" w:rsidR="00ED5EB0" w:rsidRDefault="00000000">
      <w:r>
        <w:t>weightedRandomChoice(): Selects tile based on weights for better aesthetics</w:t>
      </w:r>
    </w:p>
    <w:p w14:paraId="2B7BE680" w14:textId="77777777" w:rsidR="00ED5EB0" w:rsidRDefault="00000000">
      <w:r>
        <w:t>propagateConstraints(): Updates neighbors recursively using a queue</w:t>
      </w:r>
    </w:p>
    <w:p w14:paraId="4B4677C5" w14:textId="77777777" w:rsidR="00ED5EB0" w:rsidRDefault="00000000">
      <w:r>
        <w:t>isCompatible(): Checks adjacency rules between two tile types</w:t>
      </w:r>
    </w:p>
    <w:p w14:paraId="696D8E0A" w14:textId="77777777" w:rsidR="00ED5EB0" w:rsidRDefault="00000000">
      <w:pPr>
        <w:pStyle w:val="Heading2"/>
      </w:pPr>
      <w:r>
        <w:t>4.3 Common Pitfalls</w:t>
      </w:r>
    </w:p>
    <w:p w14:paraId="2AEF0ECB" w14:textId="77777777" w:rsidR="00ED5EB0" w:rsidRDefault="00000000">
      <w:r>
        <w:t>Non-symmetric adjacency rules causing contradictions</w:t>
      </w:r>
    </w:p>
    <w:p w14:paraId="30175092" w14:textId="77777777" w:rsidR="00ED5EB0" w:rsidRDefault="00000000">
      <w:r>
        <w:t>Forgetting to check if cells are already collapsed</w:t>
      </w:r>
    </w:p>
    <w:p w14:paraId="097ACE2E" w14:textId="77777777" w:rsidR="00ED5EB0" w:rsidRDefault="00000000">
      <w:r>
        <w:t>Not handling edge cases (grid boundaries)</w:t>
      </w:r>
    </w:p>
    <w:p w14:paraId="474465B8" w14:textId="77777777" w:rsidR="00ED5EB0" w:rsidRDefault="00000000">
      <w:r>
        <w:t>Infinite loops without step limits</w:t>
      </w:r>
    </w:p>
    <w:p w14:paraId="25FF27BA" w14:textId="77777777" w:rsidR="00ED5EB0" w:rsidRDefault="00000000">
      <w:r>
        <w:br w:type="page"/>
      </w:r>
    </w:p>
    <w:p w14:paraId="48A3C2EB" w14:textId="77777777" w:rsidR="00ED5EB0" w:rsidRDefault="00000000">
      <w:pPr>
        <w:pStyle w:val="Heading1"/>
      </w:pPr>
      <w:r>
        <w:lastRenderedPageBreak/>
        <w:t>5. Using the Interactive Tool</w:t>
      </w:r>
    </w:p>
    <w:p w14:paraId="4D797BA0" w14:textId="77777777" w:rsidR="00ED5EB0" w:rsidRDefault="00000000">
      <w:pPr>
        <w:pStyle w:val="Heading2"/>
      </w:pPr>
      <w:r>
        <w:t>5.1 Interface Overview</w:t>
      </w:r>
    </w:p>
    <w:p w14:paraId="48888330" w14:textId="77777777" w:rsidR="00ED5EB0" w:rsidRDefault="00000000">
      <w:r>
        <w:t>Left Panel: Generation controls, speed slider, grid size, export options</w:t>
      </w:r>
    </w:p>
    <w:p w14:paraId="381DAF04" w14:textId="77777777" w:rsidR="00ED5EB0" w:rsidRDefault="00000000">
      <w:r>
        <w:t>Center Panel: Grid visualization with optional entropy heatmap</w:t>
      </w:r>
    </w:p>
    <w:p w14:paraId="65CFF97A" w14:textId="77777777" w:rsidR="00ED5EB0" w:rsidRDefault="00000000">
      <w:r>
        <w:t>Right Panel: Statistics, status, legend, and educational information</w:t>
      </w:r>
    </w:p>
    <w:p w14:paraId="76A2B308" w14:textId="77777777" w:rsidR="00ED5EB0" w:rsidRDefault="00000000">
      <w:pPr>
        <w:pStyle w:val="Heading2"/>
      </w:pPr>
      <w:r>
        <w:t>5.2 Entropy Visualization</w:t>
      </w:r>
    </w:p>
    <w:p w14:paraId="5ABB2175" w14:textId="77777777" w:rsidR="00ED5EB0" w:rsidRDefault="00000000">
      <w:r>
        <w:t>Click "Show Entropy" to see the uncertainty in each cell. Blue cells have low entropy (about to collapse), red cells have high entropy (many options). This visualization helps you understand how the algorithm makes decisions.</w:t>
      </w:r>
    </w:p>
    <w:p w14:paraId="57FF608A" w14:textId="77777777" w:rsidR="00ED5EB0" w:rsidRDefault="00000000">
      <w:pPr>
        <w:pStyle w:val="Heading2"/>
      </w:pPr>
      <w:r>
        <w:t>5.3 Step-by-Step Mode</w:t>
      </w:r>
    </w:p>
    <w:p w14:paraId="7B278291" w14:textId="77777777" w:rsidR="00ED5EB0" w:rsidRDefault="00000000">
      <w:r>
        <w:t>Use "Step (Manual)" to advance one collapse at a time. Perfect for learning! Watch how each collapse affects neighbors and reduces their entropy.</w:t>
      </w:r>
    </w:p>
    <w:p w14:paraId="35C8FF38" w14:textId="77777777" w:rsidR="00ED5EB0" w:rsidRDefault="00000000">
      <w:pPr>
        <w:pStyle w:val="Heading2"/>
      </w:pPr>
      <w:r>
        <w:t>5.4 Interpreting Statistics</w:t>
      </w:r>
    </w:p>
    <w:p w14:paraId="7AF3DBA3" w14:textId="77777777" w:rsidR="00ED5EB0" w:rsidRDefault="00000000">
      <w:r>
        <w:t>Steps: Total collapse operations performed (typically grid_size²)</w:t>
      </w:r>
    </w:p>
    <w:p w14:paraId="783DE350" w14:textId="77777777" w:rsidR="00ED5EB0" w:rsidRDefault="00000000">
      <w:r>
        <w:t>Propagations: Number of constraint updates (indicates efficiency)</w:t>
      </w:r>
    </w:p>
    <w:p w14:paraId="794671DD" w14:textId="77777777" w:rsidR="00ED5EB0" w:rsidRDefault="00000000">
      <w:r>
        <w:t>Average Entropy: Decreases toward zero as generation completes</w:t>
      </w:r>
    </w:p>
    <w:p w14:paraId="1E8B2A97" w14:textId="77777777" w:rsidR="00ED5EB0" w:rsidRDefault="00000000">
      <w:r>
        <w:br w:type="page"/>
      </w:r>
    </w:p>
    <w:p w14:paraId="5BEDADB5" w14:textId="77777777" w:rsidR="00ED5EB0" w:rsidRDefault="00000000">
      <w:pPr>
        <w:pStyle w:val="Heading1"/>
      </w:pPr>
      <w:r>
        <w:lastRenderedPageBreak/>
        <w:t>6. Practice Exercises</w:t>
      </w:r>
    </w:p>
    <w:p w14:paraId="482DE433" w14:textId="77777777" w:rsidR="00ED5EB0" w:rsidRDefault="00000000">
      <w:pPr>
        <w:pStyle w:val="Heading2"/>
      </w:pPr>
      <w:r>
        <w:t>Exercise 1: Modify Tile Weights (Beginner)</w:t>
      </w:r>
    </w:p>
    <w:p w14:paraId="23986480" w14:textId="77777777" w:rsidR="00ED5EB0" w:rsidRDefault="00000000">
      <w:r>
        <w:t>Task: Change FLOOR weight from 45 to 70 and observe the results.</w:t>
      </w:r>
    </w:p>
    <w:p w14:paraId="28545286" w14:textId="77777777" w:rsidR="00ED5EB0" w:rsidRDefault="00000000">
      <w:r>
        <w:t>Expected outcome: More open space, fewer walls and corridors.</w:t>
      </w:r>
    </w:p>
    <w:p w14:paraId="45EEB838" w14:textId="77777777" w:rsidR="00ED5EB0" w:rsidRDefault="00000000">
      <w:r>
        <w:t>Why: Higher weight increases selection probability.</w:t>
      </w:r>
    </w:p>
    <w:p w14:paraId="721E1881" w14:textId="77777777" w:rsidR="00ED5EB0" w:rsidRDefault="00000000">
      <w:pPr>
        <w:pStyle w:val="Heading2"/>
      </w:pPr>
      <w:r>
        <w:t>Exercise 2: Create TREASURE Tile (Intermediate)</w:t>
      </w:r>
    </w:p>
    <w:p w14:paraId="079EF6BE" w14:textId="77777777" w:rsidR="00ED5EB0" w:rsidRDefault="00000000">
      <w:r>
        <w:t>Task: Add a new TREASURE tile type that only spawns next to FLOOR.</w:t>
      </w:r>
    </w:p>
    <w:p w14:paraId="786C7D75" w14:textId="77777777" w:rsidR="00ED5EB0" w:rsidRDefault="00000000">
      <w:r>
        <w:t>Steps: Update TileType enum, add to TILE_TYPES, define adjacency rules.</w:t>
      </w:r>
    </w:p>
    <w:p w14:paraId="7515F8AC" w14:textId="77777777" w:rsidR="00ED5EB0" w:rsidRDefault="00000000">
      <w:r>
        <w:t>Challenge: Make treasures appear in 5% of cells.</w:t>
      </w:r>
    </w:p>
    <w:p w14:paraId="66F1D265" w14:textId="77777777" w:rsidR="00ED5EB0" w:rsidRDefault="00000000">
      <w:pPr>
        <w:pStyle w:val="Heading2"/>
      </w:pPr>
      <w:r>
        <w:t>Exercise 3: Maze Generation (Advanced)</w:t>
      </w:r>
    </w:p>
    <w:p w14:paraId="66216CE4" w14:textId="77777777" w:rsidR="00ED5EB0" w:rsidRDefault="00000000">
      <w:r>
        <w:t>Task: Modify rules to create maze-like dungeons with narrow passages.</w:t>
      </w:r>
    </w:p>
    <w:p w14:paraId="2B5B5EDD" w14:textId="77777777" w:rsidR="00ED5EB0" w:rsidRDefault="00000000">
      <w:r>
        <w:t>Hint: Increase WALL weight to 55, restrict FLOOR adjacency.</w:t>
      </w:r>
    </w:p>
    <w:p w14:paraId="6B531DAC" w14:textId="77777777" w:rsidR="00ED5EB0" w:rsidRDefault="00000000">
      <w:r>
        <w:t>Goal: Create dungeons with dense walls and winding corridors.</w:t>
      </w:r>
    </w:p>
    <w:p w14:paraId="6EA64412" w14:textId="77777777" w:rsidR="00ED5EB0" w:rsidRDefault="00000000">
      <w:pPr>
        <w:pStyle w:val="Heading2"/>
      </w:pPr>
      <w:r>
        <w:t>Exercise 4: Implement Backtracking (Expert)</w:t>
      </w:r>
    </w:p>
    <w:p w14:paraId="7B8E58A7" w14:textId="77777777" w:rsidR="00ED5EB0" w:rsidRDefault="00000000">
      <w:r>
        <w:t>Task: Handle contradictions by backtracking instead of failing.</w:t>
      </w:r>
    </w:p>
    <w:p w14:paraId="1EEBF116" w14:textId="77777777" w:rsidR="00ED5EB0" w:rsidRDefault="00000000">
      <w:r>
        <w:t>Concept: Save state before each collapse, revert on contradiction.</w:t>
      </w:r>
    </w:p>
    <w:p w14:paraId="5C8C9A8E" w14:textId="77777777" w:rsidR="00ED5EB0" w:rsidRDefault="00000000">
      <w:r>
        <w:t>Challenge: Implement a history stack with saveState() and loadState().</w:t>
      </w:r>
    </w:p>
    <w:p w14:paraId="191210F4" w14:textId="77777777" w:rsidR="00ED5EB0" w:rsidRDefault="00000000">
      <w:r>
        <w:br w:type="page"/>
      </w:r>
    </w:p>
    <w:p w14:paraId="65213289" w14:textId="77777777" w:rsidR="00ED5EB0" w:rsidRDefault="00000000">
      <w:pPr>
        <w:pStyle w:val="Heading1"/>
      </w:pPr>
      <w:r>
        <w:lastRenderedPageBreak/>
        <w:t>7. Conclusion</w:t>
      </w:r>
    </w:p>
    <w:p w14:paraId="459CA010" w14:textId="77777777" w:rsidR="00ED5EB0" w:rsidRDefault="00000000">
      <w:r>
        <w:t>Wave Function Collapse demonstrates how simple local rules can create complex global patterns. By mastering WFC, you've learned a powerful technique applicable to many game development challenges beyond dungeon generation.</w:t>
      </w:r>
    </w:p>
    <w:p w14:paraId="24B56E0A" w14:textId="77777777" w:rsidR="00ED5EB0" w:rsidRDefault="00000000">
      <w:pPr>
        <w:pStyle w:val="Heading2"/>
      </w:pPr>
      <w:r>
        <w:t>7.1 Further Applications</w:t>
      </w:r>
    </w:p>
    <w:p w14:paraId="5F4B4282" w14:textId="77777777" w:rsidR="00ED5EB0" w:rsidRDefault="00000000">
      <w:r>
        <w:t>3D voxel world generation</w:t>
      </w:r>
    </w:p>
    <w:p w14:paraId="65435D00" w14:textId="77777777" w:rsidR="00ED5EB0" w:rsidRDefault="00000000">
      <w:r>
        <w:t>City and building layout</w:t>
      </w:r>
    </w:p>
    <w:p w14:paraId="6453B8CB" w14:textId="77777777" w:rsidR="00ED5EB0" w:rsidRDefault="00000000">
      <w:r>
        <w:t>Texture synthesis and pattern generation</w:t>
      </w:r>
    </w:p>
    <w:p w14:paraId="7AE51DE2" w14:textId="77777777" w:rsidR="00ED5EB0" w:rsidRDefault="00000000">
      <w:r>
        <w:t>Quest and narrative structure generation</w:t>
      </w:r>
    </w:p>
    <w:p w14:paraId="42B854A6" w14:textId="77777777" w:rsidR="00ED5EB0" w:rsidRDefault="00000000">
      <w:pPr>
        <w:pStyle w:val="Heading2"/>
      </w:pPr>
      <w:r>
        <w:t>7.2 Additional Resources</w:t>
      </w:r>
    </w:p>
    <w:p w14:paraId="34942D5C" w14:textId="77777777" w:rsidR="00ED5EB0" w:rsidRDefault="00000000">
      <w:r>
        <w:t>Original WFC Paper: Maxim Gumin (2016)</w:t>
      </w:r>
    </w:p>
    <w:p w14:paraId="339D0015" w14:textId="77777777" w:rsidR="00ED5EB0" w:rsidRDefault="00000000">
      <w:r>
        <w:t>Book: "Procedural Content Generation in Games" (Shaker, Togelius, Nelson)</w:t>
      </w:r>
    </w:p>
    <w:p w14:paraId="2919016B" w14:textId="77777777" w:rsidR="00ED5EB0" w:rsidRDefault="00000000">
      <w:r>
        <w:t>GDC Talks: Oskar Stålberg on WFC in Bad North and Townscaper</w:t>
      </w:r>
    </w:p>
    <w:sectPr w:rsidR="00ED5E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750551">
    <w:abstractNumId w:val="8"/>
  </w:num>
  <w:num w:numId="2" w16cid:durableId="705325946">
    <w:abstractNumId w:val="6"/>
  </w:num>
  <w:num w:numId="3" w16cid:durableId="637800504">
    <w:abstractNumId w:val="5"/>
  </w:num>
  <w:num w:numId="4" w16cid:durableId="1531793884">
    <w:abstractNumId w:val="4"/>
  </w:num>
  <w:num w:numId="5" w16cid:durableId="1178422781">
    <w:abstractNumId w:val="7"/>
  </w:num>
  <w:num w:numId="6" w16cid:durableId="1085616539">
    <w:abstractNumId w:val="3"/>
  </w:num>
  <w:num w:numId="7" w16cid:durableId="1262445305">
    <w:abstractNumId w:val="2"/>
  </w:num>
  <w:num w:numId="8" w16cid:durableId="121846913">
    <w:abstractNumId w:val="1"/>
  </w:num>
  <w:num w:numId="9" w16cid:durableId="128099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80A"/>
    <w:rsid w:val="00AA1D8D"/>
    <w:rsid w:val="00B47730"/>
    <w:rsid w:val="00CB0664"/>
    <w:rsid w:val="00E95C75"/>
    <w:rsid w:val="00ED5E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C0742"/>
  <w14:defaultImageDpi w14:val="300"/>
  <w15:docId w15:val="{91924652-42ED-C540-B42E-76EC6E9C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Prahlad Narayan</cp:lastModifiedBy>
  <cp:revision>2</cp:revision>
  <dcterms:created xsi:type="dcterms:W3CDTF">2013-12-23T23:15:00Z</dcterms:created>
  <dcterms:modified xsi:type="dcterms:W3CDTF">2025-12-10T09:23:00Z</dcterms:modified>
  <cp:category/>
</cp:coreProperties>
</file>