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1D" w:rsidRPr="006923E9" w:rsidRDefault="006923E9">
      <w:pPr>
        <w:spacing w:after="160" w:line="279" w:lineRule="auto"/>
        <w:rPr>
          <w:rFonts w:ascii="Bookman Old Style" w:eastAsia="Bookman Old Style" w:hAnsi="Bookman Old Style" w:cs="Bookman Old Style"/>
          <w:sz w:val="56"/>
        </w:rPr>
      </w:pPr>
      <w:r>
        <w:rPr>
          <w:rFonts w:ascii="Bookman Old Style" w:eastAsia="Bookman Old Style" w:hAnsi="Bookman Old Style" w:cs="Bookman Old Style"/>
          <w:b/>
          <w:sz w:val="32"/>
        </w:rPr>
        <w:t>TITLE</w:t>
      </w:r>
      <w:r w:rsidR="00172FD9">
        <w:rPr>
          <w:rFonts w:ascii="Bookman Old Style" w:eastAsia="Bookman Old Style" w:hAnsi="Bookman Old Style" w:cs="Bookman Old Style"/>
          <w:b/>
          <w:sz w:val="32"/>
        </w:rPr>
        <w:t xml:space="preserve">: </w:t>
      </w:r>
      <w:r w:rsidR="00172FD9">
        <w:rPr>
          <w:rFonts w:ascii="Bookman Old Style" w:eastAsia="Bookman Old Style" w:hAnsi="Bookman Old Style" w:cs="Bookman Old Style"/>
          <w:sz w:val="32"/>
        </w:rPr>
        <w:t>- Iris Flower Classification – Classify flower sp</w:t>
      </w:r>
      <w:r w:rsidR="00172FD9">
        <w:rPr>
          <w:rFonts w:ascii="Bookman Old Style" w:eastAsia="Bookman Old Style" w:hAnsi="Bookman Old Style" w:cs="Bookman Old Style"/>
          <w:sz w:val="32"/>
        </w:rPr>
        <w:t xml:space="preserve">ecies based on petal and sepal </w:t>
      </w:r>
      <w:proofErr w:type="spellStart"/>
      <w:r w:rsidR="00172FD9">
        <w:rPr>
          <w:rFonts w:ascii="Bookman Old Style" w:eastAsia="Bookman Old Style" w:hAnsi="Bookman Old Style" w:cs="Bookman Old Style"/>
          <w:sz w:val="32"/>
        </w:rPr>
        <w:t>d</w:t>
      </w:r>
      <w:r w:rsidR="00172FD9">
        <w:rPr>
          <w:rFonts w:ascii="Bookman Old Style" w:eastAsia="Bookman Old Style" w:hAnsi="Bookman Old Style" w:cs="Bookman Old Style"/>
          <w:sz w:val="32"/>
        </w:rPr>
        <w:t>imensionsusing</w:t>
      </w:r>
      <w:proofErr w:type="spellEnd"/>
      <w:r w:rsidR="00172FD9">
        <w:rPr>
          <w:rFonts w:ascii="Bookman Old Style" w:eastAsia="Bookman Old Style" w:hAnsi="Bookman Old Style" w:cs="Bookman Old Style"/>
          <w:sz w:val="32"/>
        </w:rPr>
        <w:t xml:space="preserve"> the Iris dataset.</w:t>
      </w:r>
    </w:p>
    <w:p w:rsidR="003C2B1D" w:rsidRPr="006923E9" w:rsidRDefault="00172FD9" w:rsidP="006923E9">
      <w:pPr>
        <w:spacing w:after="160" w:line="279" w:lineRule="auto"/>
        <w:rPr>
          <w:rFonts w:ascii="Bookman Old Style" w:eastAsia="Bookman Old Style" w:hAnsi="Bookman Old Style" w:cs="Bookman Old Style"/>
          <w:sz w:val="32"/>
        </w:rPr>
      </w:pPr>
      <w:r>
        <w:rPr>
          <w:rFonts w:ascii="Bookman Old Style" w:eastAsia="Bookman Old Style" w:hAnsi="Bookman Old Style" w:cs="Bookman Old Style"/>
          <w:sz w:val="24"/>
        </w:rPr>
        <w:br/>
      </w:r>
      <w:r>
        <w:rPr>
          <w:rFonts w:ascii="Bookman Old Style" w:eastAsia="Bookman Old Style" w:hAnsi="Bookman Old Style" w:cs="Bookman Old Style"/>
          <w:sz w:val="24"/>
        </w:rPr>
        <w:br/>
      </w:r>
      <w:r w:rsidR="00EF01D9">
        <w:rPr>
          <w:rFonts w:ascii="Bookman Old Style" w:eastAsia="Bookman Old Style" w:hAnsi="Bookman Old Style" w:cs="Bookman Old Style"/>
          <w:b/>
          <w:sz w:val="48"/>
          <w:u w:val="single"/>
        </w:rPr>
        <w:t>INTRODUCTION</w:t>
      </w:r>
      <w:bookmarkStart w:id="0" w:name="_GoBack"/>
      <w:bookmarkEnd w:id="0"/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rPr>
          <w:rFonts w:ascii="Bookman Old Style" w:eastAsia="Bookman Old Style" w:hAnsi="Bookman Old Style" w:cs="Bookman Old Style"/>
          <w:b/>
          <w:sz w:val="32"/>
        </w:rPr>
        <w:t>Objective:</w:t>
      </w:r>
      <w:r>
        <w:rPr>
          <w:rFonts w:ascii="Bookman Old Style" w:eastAsia="Bookman Old Style" w:hAnsi="Bookman Old Style" w:cs="Bookman Old Style"/>
          <w:sz w:val="32"/>
        </w:rPr>
        <w:t xml:space="preserve"> The objective of this project is to build a machine learning model capable of classifying iris flowers into three species (</w:t>
      </w:r>
      <w:proofErr w:type="spellStart"/>
      <w:r>
        <w:rPr>
          <w:rFonts w:ascii="Bookman Old Style" w:eastAsia="Bookman Old Style" w:hAnsi="Bookman Old Style" w:cs="Bookman Old Style"/>
          <w:sz w:val="32"/>
        </w:rPr>
        <w:t>Setosa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32"/>
        </w:rPr>
        <w:t>Versicolour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32"/>
        </w:rPr>
        <w:t>Virginica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) based on their physical attributes: sepal </w:t>
      </w:r>
      <w:r>
        <w:rPr>
          <w:rFonts w:ascii="Bookman Old Style" w:eastAsia="Bookman Old Style" w:hAnsi="Bookman Old Style" w:cs="Bookman Old Style"/>
          <w:sz w:val="32"/>
        </w:rPr>
        <w:t xml:space="preserve">length, sepal width, petal length, and petal width. The model aims to achieve </w:t>
      </w:r>
      <w:r>
        <w:rPr>
          <w:rFonts w:ascii="Cascadia Code" w:eastAsia="Cascadia Code" w:hAnsi="Cascadia Code" w:cs="Cascadia Code"/>
          <w:sz w:val="32"/>
        </w:rPr>
        <w:t>high accuracy and generalization using Logistic Regression while also providing useful visualizations to understand the classification process.</w:t>
      </w:r>
    </w:p>
    <w:p w:rsidR="003C2B1D" w:rsidRDefault="003C2B1D">
      <w:pPr>
        <w:spacing w:before="240" w:after="240" w:line="279" w:lineRule="auto"/>
        <w:jc w:val="center"/>
        <w:rPr>
          <w:rFonts w:ascii="Aptos" w:eastAsia="Aptos" w:hAnsi="Aptos" w:cs="Aptos"/>
          <w:b/>
          <w:sz w:val="36"/>
        </w:rPr>
      </w:pPr>
    </w:p>
    <w:p w:rsidR="003C2B1D" w:rsidRDefault="00172FD9">
      <w:pPr>
        <w:spacing w:after="0" w:line="240" w:lineRule="auto"/>
        <w:jc w:val="center"/>
        <w:rPr>
          <w:rFonts w:ascii="Courier New" w:eastAsia="Courier New" w:hAnsi="Courier New" w:cs="Courier New"/>
          <w:b/>
          <w:sz w:val="36"/>
        </w:rPr>
      </w:pPr>
      <w:r>
        <w:rPr>
          <w:rFonts w:ascii="Courier New" w:eastAsia="Courier New" w:hAnsi="Courier New" w:cs="Courier New"/>
          <w:b/>
          <w:sz w:val="36"/>
          <w:u w:val="single"/>
        </w:rPr>
        <w:t>DATA SET DESCRIPTION</w:t>
      </w:r>
      <w:r>
        <w:rPr>
          <w:rFonts w:ascii="Courier New" w:eastAsia="Courier New" w:hAnsi="Courier New" w:cs="Courier New"/>
          <w:b/>
          <w:sz w:val="36"/>
        </w:rPr>
        <w:t>:</w:t>
      </w:r>
    </w:p>
    <w:p w:rsidR="003C2B1D" w:rsidRDefault="00172FD9">
      <w:pPr>
        <w:spacing w:after="0" w:line="240" w:lineRule="auto"/>
        <w:rPr>
          <w:rFonts w:ascii="Bookman Old Style" w:eastAsia="Bookman Old Style" w:hAnsi="Bookman Old Style" w:cs="Bookman Old Style"/>
          <w:sz w:val="32"/>
        </w:rPr>
      </w:pPr>
      <w:r>
        <w:rPr>
          <w:rFonts w:ascii="Bookman Old Style" w:eastAsia="Bookman Old Style" w:hAnsi="Bookman Old Style" w:cs="Bookman Old Style"/>
          <w:sz w:val="32"/>
        </w:rPr>
        <w:t>The Iris dataset is a well-known dataset introduced by Ronald Fisher in 1936. It contains 150 samples of iris flowers, equally distributed among three classes:</w:t>
      </w:r>
    </w:p>
    <w:p w:rsidR="003C2B1D" w:rsidRDefault="003C2B1D">
      <w:pPr>
        <w:spacing w:after="0" w:line="240" w:lineRule="auto"/>
        <w:rPr>
          <w:rFonts w:ascii="Bookman Old Style" w:eastAsia="Bookman Old Style" w:hAnsi="Bookman Old Style" w:cs="Bookman Old Style"/>
          <w:sz w:val="32"/>
        </w:rPr>
      </w:pPr>
    </w:p>
    <w:p w:rsidR="003C2B1D" w:rsidRDefault="00172FD9">
      <w:pPr>
        <w:numPr>
          <w:ilvl w:val="0"/>
          <w:numId w:val="1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proofErr w:type="spellStart"/>
      <w:r>
        <w:rPr>
          <w:rFonts w:ascii="Bookman Old Style" w:eastAsia="Bookman Old Style" w:hAnsi="Bookman Old Style" w:cs="Bookman Old Style"/>
          <w:sz w:val="32"/>
        </w:rPr>
        <w:t>Setosa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 (0)</w:t>
      </w:r>
    </w:p>
    <w:p w:rsidR="003C2B1D" w:rsidRDefault="00172FD9">
      <w:pPr>
        <w:numPr>
          <w:ilvl w:val="0"/>
          <w:numId w:val="1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proofErr w:type="spellStart"/>
      <w:r>
        <w:rPr>
          <w:rFonts w:ascii="Bookman Old Style" w:eastAsia="Bookman Old Style" w:hAnsi="Bookman Old Style" w:cs="Bookman Old Style"/>
          <w:sz w:val="32"/>
        </w:rPr>
        <w:t>Versicolour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 (1)</w:t>
      </w:r>
    </w:p>
    <w:p w:rsidR="003C2B1D" w:rsidRDefault="00172FD9">
      <w:pPr>
        <w:numPr>
          <w:ilvl w:val="0"/>
          <w:numId w:val="1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proofErr w:type="spellStart"/>
      <w:r>
        <w:rPr>
          <w:rFonts w:ascii="Bookman Old Style" w:eastAsia="Bookman Old Style" w:hAnsi="Bookman Old Style" w:cs="Bookman Old Style"/>
          <w:sz w:val="32"/>
        </w:rPr>
        <w:t>Virginica</w:t>
      </w:r>
      <w:proofErr w:type="spellEnd"/>
      <w:r>
        <w:rPr>
          <w:rFonts w:ascii="Bookman Old Style" w:eastAsia="Bookman Old Style" w:hAnsi="Bookman Old Style" w:cs="Bookman Old Style"/>
          <w:sz w:val="32"/>
        </w:rPr>
        <w:t xml:space="preserve"> (2)</w:t>
      </w:r>
    </w:p>
    <w:p w:rsidR="003C2B1D" w:rsidRDefault="003C2B1D">
      <w:pPr>
        <w:spacing w:after="0" w:line="240" w:lineRule="auto"/>
        <w:rPr>
          <w:rFonts w:ascii="Bookman Old Style" w:eastAsia="Bookman Old Style" w:hAnsi="Bookman Old Style" w:cs="Bookman Old Style"/>
          <w:sz w:val="32"/>
        </w:rPr>
      </w:pPr>
    </w:p>
    <w:p w:rsidR="003C2B1D" w:rsidRDefault="003C2B1D">
      <w:pPr>
        <w:spacing w:after="0" w:line="240" w:lineRule="auto"/>
        <w:rPr>
          <w:rFonts w:ascii="Bookman Old Style" w:eastAsia="Bookman Old Style" w:hAnsi="Bookman Old Style" w:cs="Bookman Old Style"/>
          <w:sz w:val="32"/>
        </w:rPr>
      </w:pPr>
    </w:p>
    <w:p w:rsidR="003C2B1D" w:rsidRDefault="00172FD9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6"/>
        </w:rPr>
      </w:pPr>
      <w:r>
        <w:rPr>
          <w:rFonts w:ascii="Bookman Old Style" w:eastAsia="Bookman Old Style" w:hAnsi="Bookman Old Style" w:cs="Bookman Old Style"/>
          <w:b/>
          <w:sz w:val="36"/>
        </w:rPr>
        <w:t>Features:</w:t>
      </w:r>
    </w:p>
    <w:p w:rsidR="003C2B1D" w:rsidRDefault="00172FD9">
      <w:pPr>
        <w:numPr>
          <w:ilvl w:val="0"/>
          <w:numId w:val="2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r>
        <w:rPr>
          <w:rFonts w:ascii="Bookman Old Style" w:eastAsia="Bookman Old Style" w:hAnsi="Bookman Old Style" w:cs="Bookman Old Style"/>
          <w:sz w:val="32"/>
        </w:rPr>
        <w:t>Sepal Length (cm)</w:t>
      </w:r>
    </w:p>
    <w:p w:rsidR="003C2B1D" w:rsidRDefault="00172FD9">
      <w:pPr>
        <w:numPr>
          <w:ilvl w:val="0"/>
          <w:numId w:val="2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r>
        <w:rPr>
          <w:rFonts w:ascii="Bookman Old Style" w:eastAsia="Bookman Old Style" w:hAnsi="Bookman Old Style" w:cs="Bookman Old Style"/>
          <w:sz w:val="32"/>
        </w:rPr>
        <w:t>Sepal Width (cm)</w:t>
      </w:r>
    </w:p>
    <w:p w:rsidR="003C2B1D" w:rsidRDefault="00172FD9">
      <w:pPr>
        <w:numPr>
          <w:ilvl w:val="0"/>
          <w:numId w:val="2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32"/>
        </w:rPr>
      </w:pPr>
      <w:r>
        <w:rPr>
          <w:rFonts w:ascii="Bookman Old Style" w:eastAsia="Bookman Old Style" w:hAnsi="Bookman Old Style" w:cs="Bookman Old Style"/>
          <w:sz w:val="32"/>
        </w:rPr>
        <w:t>Petal L</w:t>
      </w:r>
      <w:r>
        <w:rPr>
          <w:rFonts w:ascii="Bookman Old Style" w:eastAsia="Bookman Old Style" w:hAnsi="Bookman Old Style" w:cs="Bookman Old Style"/>
          <w:sz w:val="32"/>
        </w:rPr>
        <w:t>ength (cm)</w:t>
      </w:r>
    </w:p>
    <w:p w:rsidR="003C2B1D" w:rsidRDefault="00172FD9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Bookman Old Style" w:eastAsia="Bookman Old Style" w:hAnsi="Bookman Old Style" w:cs="Bookman Old Style"/>
          <w:sz w:val="32"/>
        </w:rPr>
        <w:lastRenderedPageBreak/>
        <w:t>Petal Width (cm).</w:t>
      </w:r>
    </w:p>
    <w:p w:rsidR="003C2B1D" w:rsidRDefault="003C2B1D">
      <w:pPr>
        <w:spacing w:after="160" w:line="279" w:lineRule="auto"/>
        <w:rPr>
          <w:rFonts w:ascii="Aptos" w:eastAsia="Aptos" w:hAnsi="Aptos" w:cs="Aptos"/>
          <w:sz w:val="24"/>
        </w:rPr>
      </w:pPr>
    </w:p>
    <w:p w:rsidR="003C2B1D" w:rsidRDefault="00172FD9">
      <w:pPr>
        <w:spacing w:before="240" w:after="240" w:line="279" w:lineRule="auto"/>
        <w:jc w:val="center"/>
        <w:rPr>
          <w:rFonts w:ascii="Bookman Old Style" w:eastAsia="Bookman Old Style" w:hAnsi="Bookman Old Style" w:cs="Bookman Old Style"/>
          <w:b/>
          <w:sz w:val="48"/>
          <w:u w:val="single"/>
        </w:rPr>
      </w:pPr>
      <w:r>
        <w:rPr>
          <w:rFonts w:ascii="Bookman Old Style" w:eastAsia="Bookman Old Style" w:hAnsi="Bookman Old Style" w:cs="Bookman Old Style"/>
          <w:sz w:val="32"/>
        </w:rPr>
        <w:t xml:space="preserve"> </w:t>
      </w:r>
      <w:r>
        <w:rPr>
          <w:rFonts w:ascii="Bookman Old Style" w:eastAsia="Bookman Old Style" w:hAnsi="Bookman Old Style" w:cs="Bookman Old Style"/>
          <w:b/>
          <w:sz w:val="48"/>
          <w:u w:val="single"/>
        </w:rPr>
        <w:t>METHODOLOGY</w:t>
      </w:r>
    </w:p>
    <w:p w:rsidR="003C2B1D" w:rsidRDefault="00172FD9">
      <w:pPr>
        <w:spacing w:before="240" w:after="240" w:line="279" w:lineRule="auto"/>
        <w:jc w:val="center"/>
        <w:rPr>
          <w:rFonts w:ascii="Bookman Old Style" w:eastAsia="Bookman Old Style" w:hAnsi="Bookman Old Style" w:cs="Bookman Old Style"/>
          <w:b/>
          <w:sz w:val="36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u w:val="single"/>
        </w:rPr>
        <w:t>The code works in the following manner: -</w:t>
      </w:r>
    </w:p>
    <w:p w:rsidR="003C2B1D" w:rsidRDefault="003C2B1D">
      <w:pPr>
        <w:spacing w:after="0" w:line="240" w:lineRule="auto"/>
        <w:rPr>
          <w:rFonts w:ascii="Bookman Old Style" w:eastAsia="Bookman Old Style" w:hAnsi="Bookman Old Style" w:cs="Bookman Old Style"/>
          <w:sz w:val="32"/>
        </w:rPr>
      </w:pPr>
    </w:p>
    <w:p w:rsidR="006923E9" w:rsidRPr="006923E9" w:rsidRDefault="006923E9" w:rsidP="006923E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923E9">
        <w:rPr>
          <w:rStyle w:val="Strong"/>
          <w:sz w:val="32"/>
          <w:szCs w:val="32"/>
        </w:rPr>
        <w:t>Data Collection:</w:t>
      </w:r>
      <w:r w:rsidRPr="006923E9">
        <w:rPr>
          <w:sz w:val="32"/>
          <w:szCs w:val="32"/>
        </w:rPr>
        <w:t xml:space="preserve"> The Iris dataset was loaded using the </w:t>
      </w:r>
      <w:proofErr w:type="spellStart"/>
      <w:r w:rsidRPr="006923E9">
        <w:rPr>
          <w:rStyle w:val="HTMLCode"/>
          <w:sz w:val="32"/>
          <w:szCs w:val="32"/>
        </w:rPr>
        <w:t>load_iris</w:t>
      </w:r>
      <w:proofErr w:type="spellEnd"/>
      <w:r w:rsidRPr="006923E9">
        <w:rPr>
          <w:sz w:val="32"/>
          <w:szCs w:val="32"/>
        </w:rPr>
        <w:t xml:space="preserve"> function from the </w:t>
      </w:r>
      <w:proofErr w:type="spellStart"/>
      <w:r w:rsidRPr="006923E9">
        <w:rPr>
          <w:sz w:val="32"/>
          <w:szCs w:val="32"/>
        </w:rPr>
        <w:t>Scikit</w:t>
      </w:r>
      <w:proofErr w:type="spellEnd"/>
      <w:r w:rsidRPr="006923E9">
        <w:rPr>
          <w:sz w:val="32"/>
          <w:szCs w:val="32"/>
        </w:rPr>
        <w:t>-learn library. This dataset contains 150 samples, each with four features (sepal length, sepal width, petal length, and petal width) and a target variable indicating the species of the iris flower.</w:t>
      </w:r>
    </w:p>
    <w:p w:rsidR="006923E9" w:rsidRPr="006923E9" w:rsidRDefault="006923E9" w:rsidP="006923E9">
      <w:pPr>
        <w:pStyle w:val="NormalWeb"/>
        <w:ind w:left="720"/>
        <w:rPr>
          <w:sz w:val="32"/>
          <w:szCs w:val="32"/>
        </w:rPr>
      </w:pPr>
    </w:p>
    <w:p w:rsidR="006923E9" w:rsidRPr="006923E9" w:rsidRDefault="006923E9" w:rsidP="006923E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923E9">
        <w:rPr>
          <w:rStyle w:val="Strong"/>
          <w:sz w:val="32"/>
          <w:szCs w:val="32"/>
        </w:rPr>
        <w:t xml:space="preserve">Data </w:t>
      </w:r>
      <w:proofErr w:type="spellStart"/>
      <w:r w:rsidRPr="006923E9">
        <w:rPr>
          <w:rStyle w:val="Strong"/>
          <w:sz w:val="32"/>
          <w:szCs w:val="32"/>
        </w:rPr>
        <w:t>Preprocessing</w:t>
      </w:r>
      <w:proofErr w:type="spellEnd"/>
      <w:r w:rsidRPr="006923E9">
        <w:rPr>
          <w:rStyle w:val="Strong"/>
          <w:sz w:val="32"/>
          <w:szCs w:val="32"/>
        </w:rPr>
        <w:t>:</w:t>
      </w:r>
      <w:r w:rsidRPr="006923E9">
        <w:rPr>
          <w:sz w:val="32"/>
          <w:szCs w:val="32"/>
        </w:rPr>
        <w:t xml:space="preserve"> Before training the model, the dataset was split into training and testing sets using the </w:t>
      </w:r>
      <w:proofErr w:type="spellStart"/>
      <w:r w:rsidRPr="006923E9">
        <w:rPr>
          <w:rStyle w:val="HTMLCode"/>
          <w:sz w:val="32"/>
          <w:szCs w:val="32"/>
        </w:rPr>
        <w:t>train_test_split</w:t>
      </w:r>
      <w:proofErr w:type="spellEnd"/>
      <w:r w:rsidRPr="006923E9">
        <w:rPr>
          <w:sz w:val="32"/>
          <w:szCs w:val="32"/>
        </w:rPr>
        <w:t xml:space="preserve"> function. This ensures that the model can be evaluated on unseen data. The training set consisted of 80% of the data, while the testing set consisted of the remaining 20%.</w:t>
      </w:r>
    </w:p>
    <w:p w:rsidR="006923E9" w:rsidRPr="006923E9" w:rsidRDefault="006923E9" w:rsidP="006923E9">
      <w:pPr>
        <w:pStyle w:val="NormalWeb"/>
        <w:rPr>
          <w:sz w:val="32"/>
          <w:szCs w:val="32"/>
        </w:rPr>
      </w:pPr>
    </w:p>
    <w:p w:rsidR="006923E9" w:rsidRPr="006923E9" w:rsidRDefault="006923E9" w:rsidP="006923E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923E9">
        <w:rPr>
          <w:rStyle w:val="Strong"/>
          <w:sz w:val="32"/>
          <w:szCs w:val="32"/>
        </w:rPr>
        <w:t>Feature Standardization:</w:t>
      </w:r>
      <w:r w:rsidRPr="006923E9">
        <w:rPr>
          <w:sz w:val="32"/>
          <w:szCs w:val="32"/>
        </w:rPr>
        <w:t xml:space="preserve"> To ensure that the features are on a similar scale, standardization was performed using the </w:t>
      </w:r>
      <w:proofErr w:type="spellStart"/>
      <w:r w:rsidRPr="006923E9">
        <w:rPr>
          <w:rStyle w:val="HTMLCode"/>
          <w:sz w:val="32"/>
          <w:szCs w:val="32"/>
        </w:rPr>
        <w:t>StandardScaler</w:t>
      </w:r>
      <w:proofErr w:type="spellEnd"/>
      <w:r w:rsidRPr="006923E9">
        <w:rPr>
          <w:sz w:val="32"/>
          <w:szCs w:val="32"/>
        </w:rPr>
        <w:t xml:space="preserve"> class from </w:t>
      </w:r>
      <w:proofErr w:type="spellStart"/>
      <w:r w:rsidRPr="006923E9">
        <w:rPr>
          <w:sz w:val="32"/>
          <w:szCs w:val="32"/>
        </w:rPr>
        <w:t>Scikit</w:t>
      </w:r>
      <w:proofErr w:type="spellEnd"/>
      <w:r w:rsidRPr="006923E9">
        <w:rPr>
          <w:sz w:val="32"/>
          <w:szCs w:val="32"/>
        </w:rPr>
        <w:t>-learn. This step is crucial for algorithms like KNN, which rely on distance calculations.</w:t>
      </w:r>
    </w:p>
    <w:p w:rsidR="006923E9" w:rsidRPr="006923E9" w:rsidRDefault="006923E9" w:rsidP="006923E9">
      <w:pPr>
        <w:pStyle w:val="NormalWeb"/>
        <w:rPr>
          <w:sz w:val="32"/>
          <w:szCs w:val="32"/>
        </w:rPr>
      </w:pPr>
    </w:p>
    <w:p w:rsidR="006923E9" w:rsidRPr="006923E9" w:rsidRDefault="006923E9" w:rsidP="006923E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923E9">
        <w:rPr>
          <w:rStyle w:val="Strong"/>
          <w:sz w:val="32"/>
          <w:szCs w:val="32"/>
        </w:rPr>
        <w:t>Model Training:</w:t>
      </w:r>
      <w:r w:rsidRPr="006923E9">
        <w:rPr>
          <w:sz w:val="32"/>
          <w:szCs w:val="32"/>
        </w:rPr>
        <w:t xml:space="preserve"> The K-Nearest </w:t>
      </w:r>
      <w:proofErr w:type="spellStart"/>
      <w:r w:rsidRPr="006923E9">
        <w:rPr>
          <w:sz w:val="32"/>
          <w:szCs w:val="32"/>
        </w:rPr>
        <w:t>Neighbors</w:t>
      </w:r>
      <w:proofErr w:type="spellEnd"/>
      <w:r w:rsidRPr="006923E9">
        <w:rPr>
          <w:sz w:val="32"/>
          <w:szCs w:val="32"/>
        </w:rPr>
        <w:t xml:space="preserve"> (KNN) classifier was chosen for this classification task. The classifier was initialized with </w:t>
      </w:r>
      <w:proofErr w:type="spellStart"/>
      <w:r w:rsidRPr="006923E9">
        <w:rPr>
          <w:rStyle w:val="HTMLCode"/>
          <w:sz w:val="32"/>
          <w:szCs w:val="32"/>
        </w:rPr>
        <w:t>n_neighbors</w:t>
      </w:r>
      <w:proofErr w:type="spellEnd"/>
      <w:r w:rsidRPr="006923E9">
        <w:rPr>
          <w:sz w:val="32"/>
          <w:szCs w:val="32"/>
        </w:rPr>
        <w:t xml:space="preserve"> set to 3. The model was then trained on the standardized training data using the </w:t>
      </w:r>
      <w:r w:rsidRPr="006923E9">
        <w:rPr>
          <w:rStyle w:val="HTMLCode"/>
          <w:sz w:val="32"/>
          <w:szCs w:val="32"/>
        </w:rPr>
        <w:t>fit</w:t>
      </w:r>
      <w:r w:rsidRPr="006923E9">
        <w:rPr>
          <w:sz w:val="32"/>
          <w:szCs w:val="32"/>
        </w:rPr>
        <w:t xml:space="preserve"> method.</w:t>
      </w:r>
    </w:p>
    <w:p w:rsidR="006923E9" w:rsidRPr="006923E9" w:rsidRDefault="006923E9" w:rsidP="006923E9">
      <w:pPr>
        <w:pStyle w:val="ListParagraph"/>
        <w:rPr>
          <w:rStyle w:val="Strong"/>
          <w:sz w:val="32"/>
          <w:szCs w:val="32"/>
        </w:rPr>
      </w:pPr>
    </w:p>
    <w:p w:rsidR="006923E9" w:rsidRPr="006923E9" w:rsidRDefault="006923E9" w:rsidP="006923E9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923E9">
        <w:rPr>
          <w:rStyle w:val="Strong"/>
          <w:sz w:val="32"/>
          <w:szCs w:val="32"/>
        </w:rPr>
        <w:lastRenderedPageBreak/>
        <w:t>Model Evaluation:</w:t>
      </w:r>
      <w:r w:rsidRPr="006923E9">
        <w:rPr>
          <w:sz w:val="32"/>
          <w:szCs w:val="32"/>
        </w:rPr>
        <w:t xml:space="preserve"> After training the model, predictions were made on the testing set using the </w:t>
      </w:r>
      <w:r w:rsidRPr="006923E9">
        <w:rPr>
          <w:rStyle w:val="HTMLCode"/>
          <w:sz w:val="32"/>
          <w:szCs w:val="32"/>
        </w:rPr>
        <w:t>predict</w:t>
      </w:r>
      <w:r w:rsidRPr="006923E9">
        <w:rPr>
          <w:sz w:val="32"/>
          <w:szCs w:val="32"/>
        </w:rPr>
        <w:t xml:space="preserve"> method. The accuracy of the model was then calculated using the </w:t>
      </w:r>
      <w:proofErr w:type="spellStart"/>
      <w:r w:rsidRPr="006923E9">
        <w:rPr>
          <w:rStyle w:val="HTMLCode"/>
          <w:sz w:val="32"/>
          <w:szCs w:val="32"/>
        </w:rPr>
        <w:t>accuracy_score</w:t>
      </w:r>
      <w:proofErr w:type="spellEnd"/>
      <w:r w:rsidRPr="006923E9">
        <w:rPr>
          <w:sz w:val="32"/>
          <w:szCs w:val="32"/>
        </w:rPr>
        <w:t xml:space="preserve"> function, which compares the predicted labels with the true labels of the testing set.</w:t>
      </w:r>
    </w:p>
    <w:p w:rsidR="006923E9" w:rsidRPr="00DB2795" w:rsidRDefault="006923E9" w:rsidP="006923E9">
      <w:pPr>
        <w:rPr>
          <w:sz w:val="36"/>
          <w:szCs w:val="36"/>
        </w:rPr>
      </w:pPr>
    </w:p>
    <w:p w:rsidR="003C2B1D" w:rsidRDefault="00172FD9">
      <w:pPr>
        <w:spacing w:before="240" w:after="240" w:line="279" w:lineRule="auto"/>
        <w:rPr>
          <w:rFonts w:ascii="Bookman Old Style" w:eastAsia="Bookman Old Style" w:hAnsi="Bookman Old Style" w:cs="Bookman Old Style"/>
          <w:b/>
          <w:sz w:val="48"/>
          <w:u w:val="single"/>
        </w:rPr>
      </w:pPr>
      <w:r>
        <w:rPr>
          <w:rFonts w:ascii="Bookman Old Style" w:eastAsia="Bookman Old Style" w:hAnsi="Bookman Old Style" w:cs="Bookman Old Style"/>
          <w:sz w:val="32"/>
        </w:rPr>
        <w:br/>
      </w:r>
      <w:r>
        <w:rPr>
          <w:rFonts w:ascii="Aptos" w:eastAsia="Aptos" w:hAnsi="Aptos" w:cs="Aptos"/>
          <w:sz w:val="24"/>
        </w:rPr>
        <w:br/>
      </w:r>
    </w:p>
    <w:p w:rsidR="003C2B1D" w:rsidRDefault="00172FD9">
      <w:pPr>
        <w:spacing w:after="160" w:line="279" w:lineRule="auto"/>
        <w:jc w:val="center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br/>
      </w:r>
    </w:p>
    <w:p w:rsidR="003C2B1D" w:rsidRDefault="00172FD9">
      <w:pPr>
        <w:spacing w:after="160" w:line="279" w:lineRule="auto"/>
        <w:jc w:val="center"/>
        <w:rPr>
          <w:rFonts w:ascii="Bookman Old Style" w:eastAsia="Bookman Old Style" w:hAnsi="Bookman Old Style" w:cs="Bookman Old Style"/>
          <w:b/>
          <w:sz w:val="48"/>
          <w:u w:val="single"/>
        </w:rPr>
      </w:pPr>
      <w:r>
        <w:rPr>
          <w:rFonts w:ascii="Bookman Old Style" w:eastAsia="Bookman Old Style" w:hAnsi="Bookman Old Style" w:cs="Bookman Old Style"/>
          <w:b/>
          <w:sz w:val="48"/>
          <w:u w:val="single"/>
        </w:rPr>
        <w:t>CODE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import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numpy</w:t>
      </w:r>
      <w:proofErr w:type="spellEnd"/>
      <w:r w:rsidRPr="006923E9">
        <w:rPr>
          <w:rFonts w:ascii="Aptos" w:eastAsia="Aptos" w:hAnsi="Aptos" w:cs="Aptos"/>
          <w:sz w:val="24"/>
        </w:rPr>
        <w:t xml:space="preserve"> as </w:t>
      </w:r>
      <w:proofErr w:type="spellStart"/>
      <w:r w:rsidRPr="006923E9">
        <w:rPr>
          <w:rFonts w:ascii="Aptos" w:eastAsia="Aptos" w:hAnsi="Aptos" w:cs="Aptos"/>
          <w:sz w:val="24"/>
        </w:rPr>
        <w:t>np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import</w:t>
      </w:r>
      <w:proofErr w:type="gramEnd"/>
      <w:r w:rsidRPr="006923E9">
        <w:rPr>
          <w:rFonts w:ascii="Aptos" w:eastAsia="Aptos" w:hAnsi="Aptos" w:cs="Aptos"/>
          <w:sz w:val="24"/>
        </w:rPr>
        <w:t xml:space="preserve"> pandas as </w:t>
      </w:r>
      <w:proofErr w:type="spellStart"/>
      <w:r w:rsidRPr="006923E9">
        <w:rPr>
          <w:rFonts w:ascii="Aptos" w:eastAsia="Aptos" w:hAnsi="Aptos" w:cs="Aptos"/>
          <w:sz w:val="24"/>
        </w:rPr>
        <w:t>pd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import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matplotlib.pyplot</w:t>
      </w:r>
      <w:proofErr w:type="spellEnd"/>
      <w:r w:rsidRPr="006923E9">
        <w:rPr>
          <w:rFonts w:ascii="Aptos" w:eastAsia="Aptos" w:hAnsi="Aptos" w:cs="Aptos"/>
          <w:sz w:val="24"/>
        </w:rPr>
        <w:t xml:space="preserve"> as </w:t>
      </w:r>
      <w:proofErr w:type="spellStart"/>
      <w:r w:rsidRPr="006923E9">
        <w:rPr>
          <w:rFonts w:ascii="Aptos" w:eastAsia="Aptos" w:hAnsi="Aptos" w:cs="Aptos"/>
          <w:sz w:val="24"/>
        </w:rPr>
        <w:t>plt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import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seaborn</w:t>
      </w:r>
      <w:proofErr w:type="spellEnd"/>
      <w:r w:rsidRPr="006923E9">
        <w:rPr>
          <w:rFonts w:ascii="Aptos" w:eastAsia="Aptos" w:hAnsi="Aptos" w:cs="Aptos"/>
          <w:sz w:val="24"/>
        </w:rPr>
        <w:t xml:space="preserve"> as </w:t>
      </w:r>
      <w:proofErr w:type="spellStart"/>
      <w:r w:rsidRPr="006923E9">
        <w:rPr>
          <w:rFonts w:ascii="Aptos" w:eastAsia="Aptos" w:hAnsi="Aptos" w:cs="Aptos"/>
          <w:sz w:val="24"/>
        </w:rPr>
        <w:t>sns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from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sklearn</w:t>
      </w:r>
      <w:proofErr w:type="spellEnd"/>
      <w:r w:rsidRPr="006923E9">
        <w:rPr>
          <w:rFonts w:ascii="Aptos" w:eastAsia="Aptos" w:hAnsi="Aptos" w:cs="Aptos"/>
          <w:sz w:val="24"/>
        </w:rPr>
        <w:t xml:space="preserve"> import datasets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from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sklearn.model_selection</w:t>
      </w:r>
      <w:proofErr w:type="spellEnd"/>
      <w:r w:rsidRPr="006923E9">
        <w:rPr>
          <w:rFonts w:ascii="Aptos" w:eastAsia="Aptos" w:hAnsi="Aptos" w:cs="Aptos"/>
          <w:sz w:val="24"/>
        </w:rPr>
        <w:t xml:space="preserve"> import </w:t>
      </w:r>
      <w:proofErr w:type="spellStart"/>
      <w:r w:rsidRPr="006923E9">
        <w:rPr>
          <w:rFonts w:ascii="Aptos" w:eastAsia="Aptos" w:hAnsi="Aptos" w:cs="Aptos"/>
          <w:sz w:val="24"/>
        </w:rPr>
        <w:t>train_test_split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from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sklearn.preprocessing</w:t>
      </w:r>
      <w:proofErr w:type="spellEnd"/>
      <w:r w:rsidRPr="006923E9">
        <w:rPr>
          <w:rFonts w:ascii="Aptos" w:eastAsia="Aptos" w:hAnsi="Aptos" w:cs="Aptos"/>
          <w:sz w:val="24"/>
        </w:rPr>
        <w:t xml:space="preserve"> import </w:t>
      </w:r>
      <w:proofErr w:type="spellStart"/>
      <w:r w:rsidRPr="006923E9">
        <w:rPr>
          <w:rFonts w:ascii="Aptos" w:eastAsia="Aptos" w:hAnsi="Aptos" w:cs="Aptos"/>
          <w:sz w:val="24"/>
        </w:rPr>
        <w:t>StandardScaler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from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sklearn.linear_model</w:t>
      </w:r>
      <w:proofErr w:type="spellEnd"/>
      <w:r w:rsidRPr="006923E9">
        <w:rPr>
          <w:rFonts w:ascii="Aptos" w:eastAsia="Aptos" w:hAnsi="Aptos" w:cs="Aptos"/>
          <w:sz w:val="24"/>
        </w:rPr>
        <w:t xml:space="preserve"> import </w:t>
      </w:r>
      <w:proofErr w:type="spellStart"/>
      <w:r w:rsidRPr="006923E9">
        <w:rPr>
          <w:rFonts w:ascii="Aptos" w:eastAsia="Aptos" w:hAnsi="Aptos" w:cs="Aptos"/>
          <w:sz w:val="24"/>
        </w:rPr>
        <w:t>LogisticRegression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from</w:t>
      </w:r>
      <w:proofErr w:type="gramEnd"/>
      <w:r w:rsidRPr="006923E9">
        <w:rPr>
          <w:rFonts w:ascii="Aptos" w:eastAsia="Aptos" w:hAnsi="Aptos" w:cs="Aptos"/>
          <w:sz w:val="24"/>
        </w:rPr>
        <w:t xml:space="preserve"> </w:t>
      </w:r>
      <w:proofErr w:type="spellStart"/>
      <w:r w:rsidRPr="006923E9">
        <w:rPr>
          <w:rFonts w:ascii="Aptos" w:eastAsia="Aptos" w:hAnsi="Aptos" w:cs="Aptos"/>
          <w:sz w:val="24"/>
        </w:rPr>
        <w:t>sklearn.metrics</w:t>
      </w:r>
      <w:proofErr w:type="spellEnd"/>
      <w:r w:rsidRPr="006923E9">
        <w:rPr>
          <w:rFonts w:ascii="Aptos" w:eastAsia="Aptos" w:hAnsi="Aptos" w:cs="Aptos"/>
          <w:sz w:val="24"/>
        </w:rPr>
        <w:t xml:space="preserve"> import </w:t>
      </w:r>
      <w:proofErr w:type="spellStart"/>
      <w:r w:rsidRPr="006923E9">
        <w:rPr>
          <w:rFonts w:ascii="Aptos" w:eastAsia="Aptos" w:hAnsi="Aptos" w:cs="Aptos"/>
          <w:sz w:val="24"/>
        </w:rPr>
        <w:t>accuracy_score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classification_report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confusion_matrix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iris</w:t>
      </w:r>
      <w:proofErr w:type="gram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datasets.load_iris</w:t>
      </w:r>
      <w:proofErr w:type="spellEnd"/>
      <w:r w:rsidRPr="006923E9">
        <w:rPr>
          <w:rFonts w:ascii="Aptos" w:eastAsia="Aptos" w:hAnsi="Aptos" w:cs="Aptos"/>
          <w:sz w:val="24"/>
        </w:rPr>
        <w:t>()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r w:rsidRPr="006923E9">
        <w:rPr>
          <w:rFonts w:ascii="Aptos" w:eastAsia="Aptos" w:hAnsi="Aptos" w:cs="Aptos"/>
          <w:sz w:val="24"/>
        </w:rPr>
        <w:t xml:space="preserve">X = </w:t>
      </w:r>
      <w:proofErr w:type="spellStart"/>
      <w:r w:rsidRPr="006923E9">
        <w:rPr>
          <w:rFonts w:ascii="Aptos" w:eastAsia="Aptos" w:hAnsi="Aptos" w:cs="Aptos"/>
          <w:sz w:val="24"/>
        </w:rPr>
        <w:t>iris.data</w:t>
      </w:r>
      <w:proofErr w:type="spellEnd"/>
      <w:r w:rsidRPr="006923E9">
        <w:rPr>
          <w:rFonts w:ascii="Aptos" w:eastAsia="Aptos" w:hAnsi="Aptos" w:cs="Aptos"/>
          <w:sz w:val="24"/>
        </w:rPr>
        <w:t xml:space="preserve">  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y = </w:t>
      </w:r>
      <w:proofErr w:type="spellStart"/>
      <w:r>
        <w:rPr>
          <w:rFonts w:ascii="Aptos" w:eastAsia="Aptos" w:hAnsi="Aptos" w:cs="Aptos"/>
          <w:sz w:val="24"/>
        </w:rPr>
        <w:t>iris.target</w:t>
      </w:r>
      <w:proofErr w:type="spellEnd"/>
      <w:r>
        <w:rPr>
          <w:rFonts w:ascii="Aptos" w:eastAsia="Aptos" w:hAnsi="Aptos" w:cs="Aptos"/>
          <w:sz w:val="24"/>
        </w:rPr>
        <w:t xml:space="preserve">  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r w:rsidRPr="006923E9">
        <w:rPr>
          <w:rFonts w:ascii="Aptos" w:eastAsia="Aptos" w:hAnsi="Aptos" w:cs="Aptos"/>
          <w:sz w:val="24"/>
        </w:rPr>
        <w:t xml:space="preserve"># Convert to </w:t>
      </w:r>
      <w:proofErr w:type="spellStart"/>
      <w:r w:rsidRPr="006923E9">
        <w:rPr>
          <w:rFonts w:ascii="Aptos" w:eastAsia="Aptos" w:hAnsi="Aptos" w:cs="Aptos"/>
          <w:sz w:val="24"/>
        </w:rPr>
        <w:t>DataFrame</w:t>
      </w:r>
      <w:proofErr w:type="spellEnd"/>
      <w:r w:rsidRPr="006923E9">
        <w:rPr>
          <w:rFonts w:ascii="Aptos" w:eastAsia="Aptos" w:hAnsi="Aptos" w:cs="Aptos"/>
          <w:sz w:val="24"/>
        </w:rPr>
        <w:t xml:space="preserve"> for visualization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t>iris_df</w:t>
      </w:r>
      <w:proofErr w:type="spell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pd.DataFrame</w:t>
      </w:r>
      <w:proofErr w:type="spellEnd"/>
      <w:r w:rsidRPr="006923E9">
        <w:rPr>
          <w:rFonts w:ascii="Aptos" w:eastAsia="Aptos" w:hAnsi="Aptos" w:cs="Aptos"/>
          <w:sz w:val="24"/>
        </w:rPr>
        <w:t>(X, columns=</w:t>
      </w:r>
      <w:proofErr w:type="spellStart"/>
      <w:r w:rsidRPr="006923E9">
        <w:rPr>
          <w:rFonts w:ascii="Aptos" w:eastAsia="Aptos" w:hAnsi="Aptos" w:cs="Aptos"/>
          <w:sz w:val="24"/>
        </w:rPr>
        <w:t>iris.feature_names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lastRenderedPageBreak/>
        <w:t>i</w:t>
      </w:r>
      <w:r>
        <w:rPr>
          <w:rFonts w:ascii="Aptos" w:eastAsia="Aptos" w:hAnsi="Aptos" w:cs="Aptos"/>
          <w:sz w:val="24"/>
        </w:rPr>
        <w:t>ris_</w:t>
      </w:r>
      <w:proofErr w:type="gramStart"/>
      <w:r>
        <w:rPr>
          <w:rFonts w:ascii="Aptos" w:eastAsia="Aptos" w:hAnsi="Aptos" w:cs="Aptos"/>
          <w:sz w:val="24"/>
        </w:rPr>
        <w:t>df</w:t>
      </w:r>
      <w:proofErr w:type="spellEnd"/>
      <w:r>
        <w:rPr>
          <w:rFonts w:ascii="Aptos" w:eastAsia="Aptos" w:hAnsi="Aptos" w:cs="Aptos"/>
          <w:sz w:val="24"/>
        </w:rPr>
        <w:t>[</w:t>
      </w:r>
      <w:proofErr w:type="gramEnd"/>
      <w:r>
        <w:rPr>
          <w:rFonts w:ascii="Aptos" w:eastAsia="Aptos" w:hAnsi="Aptos" w:cs="Aptos"/>
          <w:sz w:val="24"/>
        </w:rPr>
        <w:t xml:space="preserve">'species'] = </w:t>
      </w:r>
      <w:proofErr w:type="spellStart"/>
      <w:r>
        <w:rPr>
          <w:rFonts w:ascii="Aptos" w:eastAsia="Aptos" w:hAnsi="Aptos" w:cs="Aptos"/>
          <w:sz w:val="24"/>
        </w:rPr>
        <w:t>iris.target</w:t>
      </w:r>
      <w:proofErr w:type="spell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sns.pairplot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iris_df</w:t>
      </w:r>
      <w:proofErr w:type="spellEnd"/>
      <w:r w:rsidRPr="006923E9">
        <w:rPr>
          <w:rFonts w:ascii="Aptos" w:eastAsia="Aptos" w:hAnsi="Aptos" w:cs="Aptos"/>
          <w:sz w:val="24"/>
        </w:rPr>
        <w:t>, hue='species')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r>
        <w:rPr>
          <w:rFonts w:ascii="Aptos" w:eastAsia="Aptos" w:hAnsi="Aptos" w:cs="Aptos"/>
          <w:sz w:val="24"/>
        </w:rPr>
        <w:t>()</w:t>
      </w:r>
      <w:proofErr w:type="gramEnd"/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t>X_train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X_test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y_train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y_test</w:t>
      </w:r>
      <w:proofErr w:type="spell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train_test_split</w:t>
      </w:r>
      <w:proofErr w:type="spellEnd"/>
      <w:r w:rsidRPr="006923E9">
        <w:rPr>
          <w:rFonts w:ascii="Aptos" w:eastAsia="Aptos" w:hAnsi="Aptos" w:cs="Aptos"/>
          <w:sz w:val="24"/>
        </w:rPr>
        <w:t xml:space="preserve">(X, y, </w:t>
      </w:r>
      <w:proofErr w:type="spellStart"/>
      <w:r w:rsidRPr="006923E9">
        <w:rPr>
          <w:rFonts w:ascii="Aptos" w:eastAsia="Aptos" w:hAnsi="Aptos" w:cs="Aptos"/>
          <w:sz w:val="24"/>
        </w:rPr>
        <w:t>test_size</w:t>
      </w:r>
      <w:proofErr w:type="spellEnd"/>
      <w:r w:rsidRPr="006923E9">
        <w:rPr>
          <w:rFonts w:ascii="Aptos" w:eastAsia="Aptos" w:hAnsi="Aptos" w:cs="Aptos"/>
          <w:sz w:val="24"/>
        </w:rPr>
        <w:t xml:space="preserve">=0.2, </w:t>
      </w:r>
      <w:proofErr w:type="spellStart"/>
      <w:r w:rsidRPr="006923E9">
        <w:rPr>
          <w:rFonts w:ascii="Aptos" w:eastAsia="Aptos" w:hAnsi="Aptos" w:cs="Aptos"/>
          <w:sz w:val="24"/>
        </w:rPr>
        <w:t>random_state</w:t>
      </w:r>
      <w:proofErr w:type="spellEnd"/>
      <w:r w:rsidRPr="006923E9">
        <w:rPr>
          <w:rFonts w:ascii="Aptos" w:eastAsia="Aptos" w:hAnsi="Aptos" w:cs="Aptos"/>
          <w:sz w:val="24"/>
        </w:rPr>
        <w:t>=42)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scaler</w:t>
      </w:r>
      <w:proofErr w:type="spellEnd"/>
      <w:proofErr w:type="gram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StandardScaler</w:t>
      </w:r>
      <w:proofErr w:type="spellEnd"/>
      <w:r w:rsidRPr="006923E9">
        <w:rPr>
          <w:rFonts w:ascii="Aptos" w:eastAsia="Aptos" w:hAnsi="Aptos" w:cs="Aptos"/>
          <w:sz w:val="24"/>
        </w:rPr>
        <w:t>()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t>X_train</w:t>
      </w:r>
      <w:proofErr w:type="spell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scaler.fit_</w:t>
      </w:r>
      <w:proofErr w:type="gramStart"/>
      <w:r w:rsidRPr="006923E9">
        <w:rPr>
          <w:rFonts w:ascii="Aptos" w:eastAsia="Aptos" w:hAnsi="Aptos" w:cs="Aptos"/>
          <w:sz w:val="24"/>
        </w:rPr>
        <w:t>transform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X_train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t>X_test</w:t>
      </w:r>
      <w:proofErr w:type="spell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proofErr w:type="gramStart"/>
      <w:r w:rsidRPr="006923E9">
        <w:rPr>
          <w:rFonts w:ascii="Aptos" w:eastAsia="Aptos" w:hAnsi="Aptos" w:cs="Aptos"/>
          <w:sz w:val="24"/>
        </w:rPr>
        <w:t>scaler.transform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X_test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model</w:t>
      </w:r>
      <w:proofErr w:type="gram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LogisticRegression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r w:rsidRPr="006923E9">
        <w:rPr>
          <w:rFonts w:ascii="Aptos" w:eastAsia="Aptos" w:hAnsi="Aptos" w:cs="Aptos"/>
          <w:sz w:val="24"/>
        </w:rPr>
        <w:t>max_iter</w:t>
      </w:r>
      <w:proofErr w:type="spellEnd"/>
      <w:r w:rsidRPr="006923E9">
        <w:rPr>
          <w:rFonts w:ascii="Aptos" w:eastAsia="Aptos" w:hAnsi="Aptos" w:cs="Aptos"/>
          <w:sz w:val="24"/>
        </w:rPr>
        <w:t>=200)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model.fit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X_train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y_train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r w:rsidRPr="006923E9">
        <w:rPr>
          <w:rFonts w:ascii="Aptos" w:eastAsia="Aptos" w:hAnsi="Aptos" w:cs="Aptos"/>
          <w:sz w:val="24"/>
        </w:rPr>
        <w:t>y_pred</w:t>
      </w:r>
      <w:proofErr w:type="spell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proofErr w:type="gramStart"/>
      <w:r w:rsidRPr="006923E9">
        <w:rPr>
          <w:rFonts w:ascii="Aptos" w:eastAsia="Aptos" w:hAnsi="Aptos" w:cs="Aptos"/>
          <w:sz w:val="24"/>
        </w:rPr>
        <w:t>model.predict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X_test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accuracy</w:t>
      </w:r>
      <w:proofErr w:type="gram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accuracy_score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r w:rsidRPr="006923E9">
        <w:rPr>
          <w:rFonts w:ascii="Aptos" w:eastAsia="Aptos" w:hAnsi="Aptos" w:cs="Aptos"/>
          <w:sz w:val="24"/>
        </w:rPr>
        <w:t>y_test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y_pred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report</w:t>
      </w:r>
      <w:proofErr w:type="gramEnd"/>
      <w:r w:rsidRPr="006923E9">
        <w:rPr>
          <w:rFonts w:ascii="Aptos" w:eastAsia="Aptos" w:hAnsi="Aptos" w:cs="Aptos"/>
          <w:sz w:val="24"/>
        </w:rPr>
        <w:t xml:space="preserve"> = </w:t>
      </w:r>
      <w:proofErr w:type="spellStart"/>
      <w:r w:rsidRPr="006923E9">
        <w:rPr>
          <w:rFonts w:ascii="Aptos" w:eastAsia="Aptos" w:hAnsi="Aptos" w:cs="Aptos"/>
          <w:sz w:val="24"/>
        </w:rPr>
        <w:t>classification_report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r w:rsidRPr="006923E9">
        <w:rPr>
          <w:rFonts w:ascii="Aptos" w:eastAsia="Aptos" w:hAnsi="Aptos" w:cs="Aptos"/>
          <w:sz w:val="24"/>
        </w:rPr>
        <w:t>y_test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y_pred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target_names</w:t>
      </w:r>
      <w:proofErr w:type="spellEnd"/>
      <w:r w:rsidRPr="006923E9">
        <w:rPr>
          <w:rFonts w:ascii="Aptos" w:eastAsia="Aptos" w:hAnsi="Aptos" w:cs="Aptos"/>
          <w:sz w:val="24"/>
        </w:rPr>
        <w:t>=</w:t>
      </w:r>
      <w:proofErr w:type="spellStart"/>
      <w:r w:rsidRPr="006923E9">
        <w:rPr>
          <w:rFonts w:ascii="Aptos" w:eastAsia="Aptos" w:hAnsi="Aptos" w:cs="Aptos"/>
          <w:sz w:val="24"/>
        </w:rPr>
        <w:t>iris.target_names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print(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f"Accuracy</w:t>
      </w:r>
      <w:proofErr w:type="spellEnd"/>
      <w:r w:rsidRPr="006923E9">
        <w:rPr>
          <w:rFonts w:ascii="Aptos" w:eastAsia="Aptos" w:hAnsi="Aptos" w:cs="Aptos"/>
          <w:sz w:val="24"/>
        </w:rPr>
        <w:t>: {accuracy * 100:.2f}%")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gramStart"/>
      <w:r w:rsidRPr="006923E9">
        <w:rPr>
          <w:rFonts w:ascii="Aptos" w:eastAsia="Aptos" w:hAnsi="Aptos" w:cs="Aptos"/>
          <w:sz w:val="24"/>
        </w:rPr>
        <w:t>print(</w:t>
      </w:r>
      <w:proofErr w:type="gramEnd"/>
      <w:r w:rsidRPr="006923E9">
        <w:rPr>
          <w:rFonts w:ascii="Aptos" w:eastAsia="Aptos" w:hAnsi="Aptos" w:cs="Aptos"/>
          <w:sz w:val="24"/>
        </w:rPr>
        <w:t>"\</w:t>
      </w:r>
      <w:proofErr w:type="spellStart"/>
      <w:r w:rsidRPr="006923E9">
        <w:rPr>
          <w:rFonts w:ascii="Aptos" w:eastAsia="Aptos" w:hAnsi="Aptos" w:cs="Aptos"/>
          <w:sz w:val="24"/>
        </w:rPr>
        <w:t>nClassification</w:t>
      </w:r>
      <w:proofErr w:type="spellEnd"/>
      <w:r w:rsidRPr="006923E9">
        <w:rPr>
          <w:rFonts w:ascii="Aptos" w:eastAsia="Aptos" w:hAnsi="Aptos" w:cs="Aptos"/>
          <w:sz w:val="24"/>
        </w:rPr>
        <w:t xml:space="preserve"> Report:\n", report)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r w:rsidRPr="006923E9">
        <w:rPr>
          <w:rFonts w:ascii="Aptos" w:eastAsia="Aptos" w:hAnsi="Aptos" w:cs="Aptos"/>
          <w:sz w:val="24"/>
        </w:rPr>
        <w:t xml:space="preserve">cm = </w:t>
      </w:r>
      <w:proofErr w:type="spellStart"/>
      <w:r w:rsidRPr="006923E9">
        <w:rPr>
          <w:rFonts w:ascii="Aptos" w:eastAsia="Aptos" w:hAnsi="Aptos" w:cs="Aptos"/>
          <w:sz w:val="24"/>
        </w:rPr>
        <w:t>confusion_</w:t>
      </w:r>
      <w:proofErr w:type="gramStart"/>
      <w:r w:rsidRPr="006923E9">
        <w:rPr>
          <w:rFonts w:ascii="Aptos" w:eastAsia="Aptos" w:hAnsi="Aptos" w:cs="Aptos"/>
          <w:sz w:val="24"/>
        </w:rPr>
        <w:t>matrix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spellStart"/>
      <w:proofErr w:type="gramEnd"/>
      <w:r w:rsidRPr="006923E9">
        <w:rPr>
          <w:rFonts w:ascii="Aptos" w:eastAsia="Aptos" w:hAnsi="Aptos" w:cs="Aptos"/>
          <w:sz w:val="24"/>
        </w:rPr>
        <w:t>y_test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y_pred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sns.heatmap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gramEnd"/>
      <w:r w:rsidRPr="006923E9">
        <w:rPr>
          <w:rFonts w:ascii="Aptos" w:eastAsia="Aptos" w:hAnsi="Aptos" w:cs="Aptos"/>
          <w:sz w:val="24"/>
        </w:rPr>
        <w:t xml:space="preserve">cm, </w:t>
      </w:r>
      <w:proofErr w:type="spellStart"/>
      <w:r w:rsidRPr="006923E9">
        <w:rPr>
          <w:rFonts w:ascii="Aptos" w:eastAsia="Aptos" w:hAnsi="Aptos" w:cs="Aptos"/>
          <w:sz w:val="24"/>
        </w:rPr>
        <w:t>annot</w:t>
      </w:r>
      <w:proofErr w:type="spellEnd"/>
      <w:r w:rsidRPr="006923E9">
        <w:rPr>
          <w:rFonts w:ascii="Aptos" w:eastAsia="Aptos" w:hAnsi="Aptos" w:cs="Aptos"/>
          <w:sz w:val="24"/>
        </w:rPr>
        <w:t xml:space="preserve">=True, </w:t>
      </w:r>
      <w:proofErr w:type="spellStart"/>
      <w:r w:rsidRPr="006923E9">
        <w:rPr>
          <w:rFonts w:ascii="Aptos" w:eastAsia="Aptos" w:hAnsi="Aptos" w:cs="Aptos"/>
          <w:sz w:val="24"/>
        </w:rPr>
        <w:t>fmt</w:t>
      </w:r>
      <w:proofErr w:type="spellEnd"/>
      <w:r w:rsidRPr="006923E9">
        <w:rPr>
          <w:rFonts w:ascii="Aptos" w:eastAsia="Aptos" w:hAnsi="Aptos" w:cs="Aptos"/>
          <w:sz w:val="24"/>
        </w:rPr>
        <w:t xml:space="preserve">='d', </w:t>
      </w:r>
      <w:proofErr w:type="spellStart"/>
      <w:r w:rsidRPr="006923E9">
        <w:rPr>
          <w:rFonts w:ascii="Aptos" w:eastAsia="Aptos" w:hAnsi="Aptos" w:cs="Aptos"/>
          <w:sz w:val="24"/>
        </w:rPr>
        <w:t>cmap</w:t>
      </w:r>
      <w:proofErr w:type="spellEnd"/>
      <w:r w:rsidRPr="006923E9">
        <w:rPr>
          <w:rFonts w:ascii="Aptos" w:eastAsia="Aptos" w:hAnsi="Aptos" w:cs="Aptos"/>
          <w:sz w:val="24"/>
        </w:rPr>
        <w:t xml:space="preserve">='Blues', </w:t>
      </w:r>
      <w:proofErr w:type="spellStart"/>
      <w:r w:rsidRPr="006923E9">
        <w:rPr>
          <w:rFonts w:ascii="Aptos" w:eastAsia="Aptos" w:hAnsi="Aptos" w:cs="Aptos"/>
          <w:sz w:val="24"/>
        </w:rPr>
        <w:t>xticklabels</w:t>
      </w:r>
      <w:proofErr w:type="spellEnd"/>
      <w:r w:rsidRPr="006923E9">
        <w:rPr>
          <w:rFonts w:ascii="Aptos" w:eastAsia="Aptos" w:hAnsi="Aptos" w:cs="Aptos"/>
          <w:sz w:val="24"/>
        </w:rPr>
        <w:t>=</w:t>
      </w:r>
      <w:proofErr w:type="spellStart"/>
      <w:r w:rsidRPr="006923E9">
        <w:rPr>
          <w:rFonts w:ascii="Aptos" w:eastAsia="Aptos" w:hAnsi="Aptos" w:cs="Aptos"/>
          <w:sz w:val="24"/>
        </w:rPr>
        <w:t>iris.target_names</w:t>
      </w:r>
      <w:proofErr w:type="spellEnd"/>
      <w:r w:rsidRPr="006923E9">
        <w:rPr>
          <w:rFonts w:ascii="Aptos" w:eastAsia="Aptos" w:hAnsi="Aptos" w:cs="Aptos"/>
          <w:sz w:val="24"/>
        </w:rPr>
        <w:t xml:space="preserve">, </w:t>
      </w:r>
      <w:proofErr w:type="spellStart"/>
      <w:r w:rsidRPr="006923E9">
        <w:rPr>
          <w:rFonts w:ascii="Aptos" w:eastAsia="Aptos" w:hAnsi="Aptos" w:cs="Aptos"/>
          <w:sz w:val="24"/>
        </w:rPr>
        <w:t>yticklabels</w:t>
      </w:r>
      <w:proofErr w:type="spellEnd"/>
      <w:r w:rsidRPr="006923E9">
        <w:rPr>
          <w:rFonts w:ascii="Aptos" w:eastAsia="Aptos" w:hAnsi="Aptos" w:cs="Aptos"/>
          <w:sz w:val="24"/>
        </w:rPr>
        <w:t>=</w:t>
      </w:r>
      <w:proofErr w:type="spellStart"/>
      <w:r w:rsidRPr="006923E9">
        <w:rPr>
          <w:rFonts w:ascii="Aptos" w:eastAsia="Aptos" w:hAnsi="Aptos" w:cs="Aptos"/>
          <w:sz w:val="24"/>
        </w:rPr>
        <w:t>iris.target_names</w:t>
      </w:r>
      <w:proofErr w:type="spellEnd"/>
      <w:r w:rsidRPr="006923E9">
        <w:rPr>
          <w:rFonts w:ascii="Aptos" w:eastAsia="Aptos" w:hAnsi="Aptos" w:cs="Aptos"/>
          <w:sz w:val="24"/>
        </w:rPr>
        <w:t>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plt.title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gramEnd"/>
      <w:r w:rsidRPr="006923E9">
        <w:rPr>
          <w:rFonts w:ascii="Aptos" w:eastAsia="Aptos" w:hAnsi="Aptos" w:cs="Aptos"/>
          <w:sz w:val="24"/>
        </w:rPr>
        <w:t>'Confusion Matrix')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plt.xlabel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gramEnd"/>
      <w:r w:rsidRPr="006923E9">
        <w:rPr>
          <w:rFonts w:ascii="Aptos" w:eastAsia="Aptos" w:hAnsi="Aptos" w:cs="Aptos"/>
          <w:sz w:val="24"/>
        </w:rPr>
        <w:t>'Predicted Labels')</w:t>
      </w:r>
    </w:p>
    <w:p w:rsidR="006923E9" w:rsidRPr="006923E9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plt.ylabel</w:t>
      </w:r>
      <w:proofErr w:type="spellEnd"/>
      <w:r w:rsidRPr="006923E9">
        <w:rPr>
          <w:rFonts w:ascii="Aptos" w:eastAsia="Aptos" w:hAnsi="Aptos" w:cs="Aptos"/>
          <w:sz w:val="24"/>
        </w:rPr>
        <w:t>(</w:t>
      </w:r>
      <w:proofErr w:type="gramEnd"/>
      <w:r w:rsidRPr="006923E9">
        <w:rPr>
          <w:rFonts w:ascii="Aptos" w:eastAsia="Aptos" w:hAnsi="Aptos" w:cs="Aptos"/>
          <w:sz w:val="24"/>
        </w:rPr>
        <w:t>'True Labels')</w:t>
      </w:r>
    </w:p>
    <w:p w:rsidR="003C2B1D" w:rsidRDefault="006923E9" w:rsidP="006923E9">
      <w:pPr>
        <w:spacing w:after="160" w:line="279" w:lineRule="auto"/>
        <w:rPr>
          <w:rFonts w:ascii="Aptos" w:eastAsia="Aptos" w:hAnsi="Aptos" w:cs="Aptos"/>
          <w:sz w:val="24"/>
        </w:rPr>
      </w:pPr>
      <w:proofErr w:type="spellStart"/>
      <w:proofErr w:type="gramStart"/>
      <w:r w:rsidRPr="006923E9">
        <w:rPr>
          <w:rFonts w:ascii="Aptos" w:eastAsia="Aptos" w:hAnsi="Aptos" w:cs="Aptos"/>
          <w:sz w:val="24"/>
        </w:rPr>
        <w:t>plt.show</w:t>
      </w:r>
      <w:proofErr w:type="spellEnd"/>
      <w:r w:rsidRPr="006923E9">
        <w:rPr>
          <w:rFonts w:ascii="Aptos" w:eastAsia="Aptos" w:hAnsi="Aptos" w:cs="Aptos"/>
          <w:sz w:val="24"/>
        </w:rPr>
        <w:t>()</w:t>
      </w:r>
      <w:proofErr w:type="gramEnd"/>
    </w:p>
    <w:p w:rsidR="003C2B1D" w:rsidRDefault="00172FD9">
      <w:pPr>
        <w:spacing w:after="160" w:line="279" w:lineRule="auto"/>
        <w:jc w:val="center"/>
        <w:rPr>
          <w:rFonts w:ascii="Bookman Old Style" w:eastAsia="Bookman Old Style" w:hAnsi="Bookman Old Style" w:cs="Bookman Old Style"/>
          <w:b/>
          <w:sz w:val="48"/>
          <w:u w:val="single"/>
        </w:rPr>
      </w:pPr>
      <w:r>
        <w:rPr>
          <w:rFonts w:ascii="Bookman Old Style" w:eastAsia="Bookman Old Style" w:hAnsi="Bookman Old Style" w:cs="Bookman Old Style"/>
          <w:b/>
          <w:sz w:val="48"/>
          <w:u w:val="single"/>
        </w:rPr>
        <w:t>OUTPUT</w:t>
      </w:r>
    </w:p>
    <w:p w:rsidR="003C2B1D" w:rsidRDefault="003C2B1D">
      <w:pPr>
        <w:spacing w:after="160" w:line="279" w:lineRule="auto"/>
        <w:jc w:val="center"/>
        <w:rPr>
          <w:rFonts w:ascii="Bookman Old Style" w:eastAsia="Bookman Old Style" w:hAnsi="Bookman Old Style" w:cs="Bookman Old Style"/>
          <w:b/>
          <w:sz w:val="48"/>
          <w:u w:val="single"/>
        </w:rPr>
      </w:pPr>
    </w:p>
    <w:p w:rsidR="003C2B1D" w:rsidRDefault="00172FD9">
      <w:pPr>
        <w:spacing w:after="160" w:line="240" w:lineRule="auto"/>
        <w:jc w:val="center"/>
        <w:rPr>
          <w:rFonts w:ascii="Calibri" w:eastAsia="Calibri" w:hAnsi="Calibri" w:cs="Calibri"/>
        </w:rPr>
      </w:pPr>
      <w:r>
        <w:object w:dxaOrig="8640" w:dyaOrig="7956">
          <v:rect id="rectole0000000001" o:spid="_x0000_i1025" style="width:6in;height:397.8pt" o:ole="" o:preferrelative="t" stroked="f">
            <v:imagedata r:id="rId6" o:title=""/>
          </v:rect>
          <o:OLEObject Type="Embed" ProgID="StaticMetafile" ShapeID="rectole0000000001" DrawAspect="Content" ObjectID="_1803195635" r:id="rId7"/>
        </w:object>
      </w:r>
      <w:r>
        <w:rPr>
          <w:rFonts w:ascii="Calibri" w:eastAsia="Calibri" w:hAnsi="Calibri" w:cs="Calibri"/>
        </w:rPr>
        <w:t>Accuracy: 100.00%</w:t>
      </w:r>
    </w:p>
    <w:p w:rsidR="003C2B1D" w:rsidRDefault="003C2B1D">
      <w:pPr>
        <w:spacing w:after="160" w:line="240" w:lineRule="auto"/>
        <w:jc w:val="center"/>
        <w:rPr>
          <w:rFonts w:ascii="Calibri" w:eastAsia="Calibri" w:hAnsi="Calibri" w:cs="Calibri"/>
        </w:rPr>
      </w:pP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3C2B1D" w:rsidRDefault="003C2B1D">
      <w:pPr>
        <w:spacing w:after="160" w:line="240" w:lineRule="auto"/>
        <w:rPr>
          <w:rFonts w:ascii="Calibri" w:eastAsia="Calibri" w:hAnsi="Calibri" w:cs="Calibri"/>
        </w:rPr>
      </w:pP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Classification Report</w:t>
      </w: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precision</w:t>
      </w:r>
      <w:proofErr w:type="gramEnd"/>
      <w:r>
        <w:rPr>
          <w:rFonts w:ascii="Calibri" w:eastAsia="Calibri" w:hAnsi="Calibri" w:cs="Calibri"/>
        </w:rPr>
        <w:t xml:space="preserve">    recall  f1-score   support</w:t>
      </w:r>
    </w:p>
    <w:p w:rsidR="003C2B1D" w:rsidRDefault="003C2B1D">
      <w:pPr>
        <w:spacing w:after="160" w:line="240" w:lineRule="auto"/>
        <w:rPr>
          <w:rFonts w:ascii="Calibri" w:eastAsia="Calibri" w:hAnsi="Calibri" w:cs="Calibri"/>
        </w:rPr>
      </w:pP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setosa</w:t>
      </w:r>
      <w:proofErr w:type="spellEnd"/>
      <w:proofErr w:type="gramEnd"/>
      <w:r>
        <w:rPr>
          <w:rFonts w:ascii="Calibri" w:eastAsia="Calibri" w:hAnsi="Calibri" w:cs="Calibri"/>
        </w:rPr>
        <w:t xml:space="preserve">       1.00      1.00      1.00        10</w:t>
      </w: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versicolor</w:t>
      </w:r>
      <w:proofErr w:type="spellEnd"/>
      <w:proofErr w:type="gramEnd"/>
      <w:r>
        <w:rPr>
          <w:rFonts w:ascii="Calibri" w:eastAsia="Calibri" w:hAnsi="Calibri" w:cs="Calibri"/>
        </w:rPr>
        <w:t xml:space="preserve">       1.00      1.00      1.00         9</w:t>
      </w: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virginica</w:t>
      </w:r>
      <w:proofErr w:type="spellEnd"/>
      <w:proofErr w:type="gramEnd"/>
      <w:r>
        <w:rPr>
          <w:rFonts w:ascii="Calibri" w:eastAsia="Calibri" w:hAnsi="Calibri" w:cs="Calibri"/>
        </w:rPr>
        <w:t xml:space="preserve">       1.00      1.00      1.00        11</w:t>
      </w:r>
    </w:p>
    <w:p w:rsidR="003C2B1D" w:rsidRDefault="003C2B1D">
      <w:pPr>
        <w:spacing w:after="160" w:line="240" w:lineRule="auto"/>
        <w:rPr>
          <w:rFonts w:ascii="Calibri" w:eastAsia="Calibri" w:hAnsi="Calibri" w:cs="Calibri"/>
        </w:rPr>
      </w:pP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accuracy</w:t>
      </w:r>
      <w:proofErr w:type="gramEnd"/>
      <w:r>
        <w:rPr>
          <w:rFonts w:ascii="Calibri" w:eastAsia="Calibri" w:hAnsi="Calibri" w:cs="Calibri"/>
        </w:rPr>
        <w:t xml:space="preserve">                           1.00        30</w:t>
      </w: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</w:t>
      </w:r>
      <w:proofErr w:type="gramStart"/>
      <w:r>
        <w:rPr>
          <w:rFonts w:ascii="Calibri" w:eastAsia="Calibri" w:hAnsi="Calibri" w:cs="Calibri"/>
        </w:rPr>
        <w:t>macro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 xml:space="preserve">       1.00      1.00      1.00        30</w:t>
      </w:r>
    </w:p>
    <w:p w:rsidR="003C2B1D" w:rsidRDefault="00172FD9">
      <w:pPr>
        <w:spacing w:after="16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weighted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 xml:space="preserve">       1.00      1.00      1.00        30</w:t>
      </w:r>
    </w:p>
    <w:p w:rsidR="003C2B1D" w:rsidRDefault="00172FD9">
      <w:pPr>
        <w:spacing w:after="160" w:line="240" w:lineRule="auto"/>
        <w:rPr>
          <w:rFonts w:ascii="Bookman Old Style" w:eastAsia="Bookman Old Style" w:hAnsi="Bookman Old Style" w:cs="Bookman Old Style"/>
          <w:b/>
          <w:sz w:val="48"/>
          <w:u w:val="single"/>
        </w:rPr>
      </w:pPr>
      <w:r>
        <w:object w:dxaOrig="6528" w:dyaOrig="5555">
          <v:rect id="rectole0000000002" o:spid="_x0000_i1026" style="width:326.4pt;height:277.8pt" o:ole="" o:preferrelative="t" stroked="f">
            <v:imagedata r:id="rId8" o:title=""/>
          </v:rect>
          <o:OLEObject Type="Embed" ProgID="StaticMetafile" ShapeID="rectole0000000002" DrawAspect="Content" ObjectID="_1803195636" r:id="rId9"/>
        </w:object>
      </w:r>
    </w:p>
    <w:p w:rsidR="003C2B1D" w:rsidRDefault="003C2B1D">
      <w:pPr>
        <w:spacing w:after="160" w:line="279" w:lineRule="auto"/>
        <w:rPr>
          <w:rFonts w:ascii="Bookman Old Style" w:eastAsia="Bookman Old Style" w:hAnsi="Bookman Old Style" w:cs="Bookman Old Style"/>
          <w:b/>
          <w:sz w:val="48"/>
          <w:u w:val="single"/>
        </w:rPr>
      </w:pPr>
    </w:p>
    <w:sectPr w:rsidR="003C2B1D" w:rsidSect="006923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1BB4"/>
    <w:multiLevelType w:val="multilevel"/>
    <w:tmpl w:val="049E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F0BF5"/>
    <w:multiLevelType w:val="multilevel"/>
    <w:tmpl w:val="BEBE3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1605E8"/>
    <w:multiLevelType w:val="multilevel"/>
    <w:tmpl w:val="6D34C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1D"/>
    <w:rsid w:val="00172FD9"/>
    <w:rsid w:val="003C2B1D"/>
    <w:rsid w:val="004C52F4"/>
    <w:rsid w:val="006923E9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3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3E9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3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3E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</dc:creator>
  <cp:lastModifiedBy>jyot</cp:lastModifiedBy>
  <cp:revision>2</cp:revision>
  <dcterms:created xsi:type="dcterms:W3CDTF">2025-03-11T05:24:00Z</dcterms:created>
  <dcterms:modified xsi:type="dcterms:W3CDTF">2025-03-11T05:24:00Z</dcterms:modified>
</cp:coreProperties>
</file>