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jc w:val="center"/>
        <w:rPr>
          <w:sz w:val="24"/>
          <w:szCs w:val="24"/>
        </w:rPr>
      </w:pPr>
      <w:r w:rsidDel="00000000" w:rsidR="00000000" w:rsidRPr="00000000">
        <w:rPr>
          <w:b w:val="1"/>
          <w:color w:val="0070c0"/>
          <w:sz w:val="38"/>
          <w:szCs w:val="38"/>
          <w:highlight w:val="yellow"/>
          <w:rtl w:val="0"/>
        </w:rPr>
        <w:t xml:space="preserve">TubeRate</w:t>
      </w:r>
      <w:r w:rsidDel="00000000" w:rsidR="00000000" w:rsidRPr="00000000">
        <w:rPr>
          <w:rtl w:val="0"/>
        </w:rPr>
      </w:r>
    </w:p>
    <w:p w:rsidR="00000000" w:rsidDel="00000000" w:rsidP="00000000" w:rsidRDefault="00000000" w:rsidRPr="00000000" w14:paraId="00000003">
      <w:pPr>
        <w:jc w:val="center"/>
        <w:rPr>
          <w:b w:val="1"/>
          <w:color w:val="943634"/>
          <w:sz w:val="32"/>
          <w:szCs w:val="32"/>
        </w:rPr>
      </w:pPr>
      <w:r w:rsidDel="00000000" w:rsidR="00000000" w:rsidRPr="00000000">
        <w:rPr>
          <w:b w:val="1"/>
          <w:color w:val="943634"/>
          <w:sz w:val="32"/>
          <w:szCs w:val="32"/>
          <w:rtl w:val="0"/>
        </w:rPr>
        <w:t xml:space="preserve">A Minor Project Synopsis Submitted to</w:t>
      </w:r>
    </w:p>
    <w:p w:rsidR="00000000" w:rsidDel="00000000" w:rsidP="00000000" w:rsidRDefault="00000000" w:rsidRPr="00000000" w14:paraId="00000004">
      <w:pPr>
        <w:jc w:val="center"/>
        <w:rPr>
          <w:b w:val="1"/>
          <w:color w:val="943634"/>
          <w:sz w:val="36"/>
          <w:szCs w:val="36"/>
        </w:rPr>
      </w:pPr>
      <w:r w:rsidDel="00000000" w:rsidR="00000000" w:rsidRPr="00000000">
        <w:rPr>
          <w:b w:val="1"/>
          <w:color w:val="943634"/>
          <w:sz w:val="36"/>
          <w:szCs w:val="36"/>
        </w:rPr>
        <w:drawing>
          <wp:inline distB="0" distT="0" distL="0" distR="0">
            <wp:extent cx="1657350" cy="12192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657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color w:val="943634"/>
          <w:sz w:val="32"/>
          <w:szCs w:val="32"/>
        </w:rPr>
      </w:pPr>
      <w:r w:rsidDel="00000000" w:rsidR="00000000" w:rsidRPr="00000000">
        <w:rPr>
          <w:b w:val="1"/>
          <w:color w:val="943634"/>
          <w:sz w:val="32"/>
          <w:szCs w:val="32"/>
          <w:rtl w:val="0"/>
        </w:rPr>
        <w:t xml:space="preserve">Rajiv Gandhi Proudyogiki Vishwavidyalaya, Bhopal</w:t>
      </w:r>
    </w:p>
    <w:p w:rsidR="00000000" w:rsidDel="00000000" w:rsidP="00000000" w:rsidRDefault="00000000" w:rsidRPr="00000000" w14:paraId="00000006">
      <w:pPr>
        <w:jc w:val="center"/>
        <w:rPr>
          <w:b w:val="1"/>
          <w:color w:val="943634"/>
          <w:sz w:val="32"/>
          <w:szCs w:val="32"/>
        </w:rPr>
      </w:pPr>
      <w:r w:rsidDel="00000000" w:rsidR="00000000" w:rsidRPr="00000000">
        <w:rPr>
          <w:b w:val="1"/>
          <w:color w:val="943634"/>
          <w:sz w:val="32"/>
          <w:szCs w:val="32"/>
          <w:rtl w:val="0"/>
        </w:rPr>
        <w:t xml:space="preserve">Towards Partial Fulfillment for the Award of</w:t>
      </w:r>
    </w:p>
    <w:p w:rsidR="00000000" w:rsidDel="00000000" w:rsidP="00000000" w:rsidRDefault="00000000" w:rsidRPr="00000000" w14:paraId="00000007">
      <w:pPr>
        <w:jc w:val="center"/>
        <w:rPr>
          <w:b w:val="1"/>
          <w:sz w:val="20"/>
          <w:szCs w:val="20"/>
        </w:rPr>
      </w:pPr>
      <w:r w:rsidDel="00000000" w:rsidR="00000000" w:rsidRPr="00000000">
        <w:rPr>
          <w:rtl w:val="0"/>
        </w:rPr>
      </w:r>
    </w:p>
    <w:p w:rsidR="00000000" w:rsidDel="00000000" w:rsidP="00000000" w:rsidRDefault="00000000" w:rsidRPr="00000000" w14:paraId="00000008">
      <w:pPr>
        <w:spacing w:after="0" w:lineRule="auto"/>
        <w:jc w:val="center"/>
        <w:rPr>
          <w:b w:val="1"/>
          <w:color w:val="365f91"/>
          <w:sz w:val="32"/>
          <w:szCs w:val="32"/>
        </w:rPr>
      </w:pPr>
      <w:r w:rsidDel="00000000" w:rsidR="00000000" w:rsidRPr="00000000">
        <w:rPr>
          <w:b w:val="1"/>
          <w:color w:val="365f91"/>
          <w:sz w:val="32"/>
          <w:szCs w:val="32"/>
          <w:rtl w:val="0"/>
        </w:rPr>
        <w:t xml:space="preserve">Bachelor of Technology</w:t>
      </w:r>
    </w:p>
    <w:p w:rsidR="00000000" w:rsidDel="00000000" w:rsidP="00000000" w:rsidRDefault="00000000" w:rsidRPr="00000000" w14:paraId="00000009">
      <w:pPr>
        <w:spacing w:after="0" w:lineRule="auto"/>
        <w:jc w:val="center"/>
        <w:rPr>
          <w:b w:val="1"/>
          <w:color w:val="365f91"/>
          <w:sz w:val="32"/>
          <w:szCs w:val="32"/>
        </w:rPr>
      </w:pPr>
      <w:r w:rsidDel="00000000" w:rsidR="00000000" w:rsidRPr="00000000">
        <w:rPr>
          <w:b w:val="1"/>
          <w:color w:val="365f91"/>
          <w:sz w:val="32"/>
          <w:szCs w:val="32"/>
          <w:rtl w:val="0"/>
        </w:rPr>
        <w:t xml:space="preserve">(Computer Science and Information Technology) </w:t>
      </w:r>
    </w:p>
    <w:p w:rsidR="00000000" w:rsidDel="00000000" w:rsidP="00000000" w:rsidRDefault="00000000" w:rsidRPr="00000000" w14:paraId="0000000A">
      <w:pPr>
        <w:jc w:val="center"/>
        <w:rPr>
          <w:sz w:val="28"/>
          <w:szCs w:val="28"/>
        </w:rPr>
      </w:pPr>
      <w:r w:rsidDel="00000000" w:rsidR="00000000" w:rsidRPr="00000000">
        <w:rPr>
          <w:rtl w:val="0"/>
        </w:rPr>
      </w:r>
    </w:p>
    <w:sdt>
      <w:sdtPr>
        <w:tag w:val="goog_rdk_0"/>
      </w:sdtPr>
      <w:sdtContent>
        <w:p w:rsidR="00000000" w:rsidDel="00000000" w:rsidP="00000000" w:rsidRDefault="00000000" w:rsidRPr="00000000" w14:paraId="0000000B">
          <w:pPr>
            <w:rPr>
              <w:b w:val="1"/>
              <w:color w:val="943634"/>
              <w:sz w:val="28"/>
              <w:szCs w:val="28"/>
            </w:rPr>
          </w:pPr>
          <w:r w:rsidDel="00000000" w:rsidR="00000000" w:rsidRPr="00000000">
            <w:rPr>
              <w:b w:val="1"/>
              <w:color w:val="943634"/>
              <w:sz w:val="28"/>
              <w:szCs w:val="28"/>
              <w:rtl w:val="0"/>
            </w:rPr>
            <w:t xml:space="preserve">Under the Supervision of:</w:t>
            <w:tab/>
            <w:tab/>
            <w:tab/>
            <w:tab/>
            <w:t xml:space="preserve">Submitted by:</w:t>
          </w:r>
        </w:p>
      </w:sdtContent>
    </w:sdt>
    <w:p w:rsidR="00000000" w:rsidDel="00000000" w:rsidP="00000000" w:rsidRDefault="00000000" w:rsidRPr="00000000" w14:paraId="0000000C">
      <w:pPr>
        <w:rPr>
          <w:b w:val="1"/>
          <w:color w:val="365f91"/>
          <w:sz w:val="28"/>
          <w:szCs w:val="28"/>
        </w:rPr>
      </w:pPr>
      <w:r w:rsidDel="00000000" w:rsidR="00000000" w:rsidRPr="00000000">
        <w:rPr>
          <w:b w:val="1"/>
          <w:color w:val="365f91"/>
          <w:sz w:val="28"/>
          <w:szCs w:val="28"/>
          <w:rtl w:val="0"/>
        </w:rPr>
        <w:t xml:space="preserve">Prof. Nisha Rathi</w:t>
        <w:tab/>
        <w:tab/>
        <w:tab/>
        <w:tab/>
        <w:tab/>
        <w:tab/>
        <w:t xml:space="preserve">Ahimsa Jain (0827CI191004)</w:t>
      </w:r>
    </w:p>
    <w:p w:rsidR="00000000" w:rsidDel="00000000" w:rsidP="00000000" w:rsidRDefault="00000000" w:rsidRPr="00000000" w14:paraId="0000000D">
      <w:pPr>
        <w:rPr>
          <w:b w:val="1"/>
          <w:color w:val="365f91"/>
          <w:sz w:val="28"/>
          <w:szCs w:val="28"/>
        </w:rPr>
      </w:pPr>
      <w:r w:rsidDel="00000000" w:rsidR="00000000" w:rsidRPr="00000000">
        <w:rPr>
          <w:b w:val="1"/>
          <w:color w:val="365f91"/>
          <w:sz w:val="28"/>
          <w:szCs w:val="28"/>
          <w:rtl w:val="0"/>
        </w:rPr>
        <w:tab/>
        <w:tab/>
        <w:tab/>
        <w:tab/>
        <w:tab/>
        <w:tab/>
        <w:tab/>
        <w:tab/>
        <w:t xml:space="preserve">Naitik Yadav (0827CI191038)</w:t>
      </w:r>
    </w:p>
    <w:p w:rsidR="00000000" w:rsidDel="00000000" w:rsidP="00000000" w:rsidRDefault="00000000" w:rsidRPr="00000000" w14:paraId="0000000E">
      <w:pPr>
        <w:rPr>
          <w:b w:val="1"/>
          <w:color w:val="365f91"/>
          <w:sz w:val="28"/>
          <w:szCs w:val="28"/>
        </w:rPr>
      </w:pPr>
      <w:r w:rsidDel="00000000" w:rsidR="00000000" w:rsidRPr="00000000">
        <w:rPr>
          <w:b w:val="1"/>
          <w:color w:val="365f91"/>
          <w:sz w:val="28"/>
          <w:szCs w:val="28"/>
          <w:rtl w:val="0"/>
        </w:rPr>
        <w:tab/>
        <w:tab/>
        <w:tab/>
        <w:tab/>
        <w:tab/>
        <w:tab/>
        <w:tab/>
        <w:tab/>
        <w:t xml:space="preserve">Prahlad Gurjar (0827CI191043)</w:t>
      </w:r>
      <w:r w:rsidDel="00000000" w:rsidR="00000000" w:rsidRPr="00000000">
        <w:drawing>
          <wp:anchor allowOverlap="1" behindDoc="1" distB="114300" distT="114300" distL="114300" distR="114300" hidden="0" layoutInCell="1" locked="0" relativeHeight="0" simplePos="0">
            <wp:simplePos x="0" y="0"/>
            <wp:positionH relativeFrom="column">
              <wp:posOffset>2562225</wp:posOffset>
            </wp:positionH>
            <wp:positionV relativeFrom="paragraph">
              <wp:posOffset>390525</wp:posOffset>
            </wp:positionV>
            <wp:extent cx="814388" cy="814388"/>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14388" cy="814388"/>
                    </a:xfrm>
                    <a:prstGeom prst="rect"/>
                    <a:ln/>
                  </pic:spPr>
                </pic:pic>
              </a:graphicData>
            </a:graphic>
          </wp:anchor>
        </w:drawing>
      </w:r>
    </w:p>
    <w:p w:rsidR="00000000" w:rsidDel="00000000" w:rsidP="00000000" w:rsidRDefault="00000000" w:rsidRPr="00000000" w14:paraId="0000000F">
      <w:pPr>
        <w:jc w:val="center"/>
        <w:rPr>
          <w:b w:val="1"/>
          <w:color w:val="244061"/>
          <w:sz w:val="28"/>
          <w:szCs w:val="28"/>
        </w:rPr>
      </w:pPr>
      <w:r w:rsidDel="00000000" w:rsidR="00000000" w:rsidRPr="00000000">
        <w:rPr>
          <w:rtl w:val="0"/>
        </w:rPr>
      </w:r>
    </w:p>
    <w:p w:rsidR="00000000" w:rsidDel="00000000" w:rsidP="00000000" w:rsidRDefault="00000000" w:rsidRPr="00000000" w14:paraId="00000010">
      <w:pPr>
        <w:jc w:val="center"/>
        <w:rPr>
          <w:b w:val="1"/>
          <w:color w:val="943634"/>
          <w:sz w:val="28"/>
          <w:szCs w:val="28"/>
        </w:rPr>
      </w:pPr>
      <w:r w:rsidDel="00000000" w:rsidR="00000000" w:rsidRPr="00000000">
        <w:rPr>
          <w:rtl w:val="0"/>
        </w:rPr>
      </w:r>
    </w:p>
    <w:p w:rsidR="00000000" w:rsidDel="00000000" w:rsidP="00000000" w:rsidRDefault="00000000" w:rsidRPr="00000000" w14:paraId="00000011">
      <w:pPr>
        <w:jc w:val="center"/>
        <w:rPr>
          <w:b w:val="1"/>
          <w:color w:val="943634"/>
          <w:sz w:val="14"/>
          <w:szCs w:val="14"/>
        </w:rPr>
      </w:pPr>
      <w:r w:rsidDel="00000000" w:rsidR="00000000" w:rsidRPr="00000000">
        <w:rPr>
          <w:rtl w:val="0"/>
        </w:rPr>
      </w:r>
    </w:p>
    <w:p w:rsidR="00000000" w:rsidDel="00000000" w:rsidP="00000000" w:rsidRDefault="00000000" w:rsidRPr="00000000" w14:paraId="00000012">
      <w:pPr>
        <w:jc w:val="center"/>
        <w:rPr>
          <w:b w:val="1"/>
          <w:color w:val="943634"/>
          <w:sz w:val="28"/>
          <w:szCs w:val="28"/>
        </w:rPr>
      </w:pPr>
      <w:r w:rsidDel="00000000" w:rsidR="00000000" w:rsidRPr="00000000">
        <w:rPr>
          <w:b w:val="1"/>
          <w:color w:val="943634"/>
          <w:sz w:val="28"/>
          <w:szCs w:val="28"/>
          <w:rtl w:val="0"/>
        </w:rPr>
        <w:t xml:space="preserve">Department of Computer Science and Information Technology</w:t>
      </w:r>
    </w:p>
    <w:p w:rsidR="00000000" w:rsidDel="00000000" w:rsidP="00000000" w:rsidRDefault="00000000" w:rsidRPr="00000000" w14:paraId="00000013">
      <w:pPr>
        <w:jc w:val="center"/>
        <w:rPr>
          <w:b w:val="1"/>
          <w:color w:val="943634"/>
          <w:sz w:val="28"/>
          <w:szCs w:val="28"/>
        </w:rPr>
      </w:pPr>
      <w:r w:rsidDel="00000000" w:rsidR="00000000" w:rsidRPr="00000000">
        <w:rPr>
          <w:b w:val="1"/>
          <w:color w:val="943634"/>
          <w:sz w:val="28"/>
          <w:szCs w:val="28"/>
          <w:rtl w:val="0"/>
        </w:rPr>
        <w:t xml:space="preserve">Acropolis Institute of Technology &amp; Research, Indore</w:t>
      </w:r>
    </w:p>
    <w:sdt>
      <w:sdtPr>
        <w:tag w:val="goog_rdk_1"/>
      </w:sdtPr>
      <w:sdtContent>
        <w:p w:rsidR="00000000" w:rsidDel="00000000" w:rsidP="00000000" w:rsidRDefault="00000000" w:rsidRPr="00000000" w14:paraId="00000014">
          <w:pPr>
            <w:jc w:val="center"/>
            <w:rPr>
              <w:b w:val="1"/>
              <w:color w:val="943634"/>
              <w:sz w:val="28"/>
              <w:szCs w:val="28"/>
            </w:rPr>
          </w:pPr>
          <w:r w:rsidDel="00000000" w:rsidR="00000000" w:rsidRPr="00000000">
            <w:rPr>
              <w:b w:val="1"/>
              <w:color w:val="365f91"/>
              <w:sz w:val="32"/>
              <w:szCs w:val="32"/>
              <w:rtl w:val="0"/>
            </w:rPr>
            <w:t xml:space="preserve">July-Dec 2021</w:t>
          </w:r>
          <w:r w:rsidDel="00000000" w:rsidR="00000000" w:rsidRPr="00000000">
            <w:rPr>
              <w:rtl w:val="0"/>
            </w:rPr>
          </w:r>
        </w:p>
      </w:sdtContent>
    </w:sdt>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Project Proposal: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TubeRate - YouTube Rating System</w:t>
      </w:r>
    </w:p>
    <w:p w:rsidR="00000000" w:rsidDel="00000000" w:rsidP="00000000" w:rsidRDefault="00000000" w:rsidRPr="00000000" w14:paraId="00000016">
      <w:pPr>
        <w:rPr>
          <w:rFonts w:ascii="Times New Roman" w:cs="Times New Roman" w:eastAsia="Times New Roman" w:hAnsi="Times New Roman"/>
          <w:i w:val="1"/>
          <w:sz w:val="8"/>
          <w:szCs w:val="8"/>
        </w:rPr>
      </w:pPr>
      <w:r w:rsidDel="00000000" w:rsidR="00000000" w:rsidRPr="00000000">
        <w:rPr>
          <w:rtl w:val="0"/>
        </w:rPr>
      </w:r>
    </w:p>
    <w:sdt>
      <w:sdtPr>
        <w:tag w:val="goog_rdk_2"/>
      </w:sdtPr>
      <w:sdtContent>
        <w:p w:rsidR="00000000" w:rsidDel="00000000" w:rsidP="00000000" w:rsidRDefault="00000000" w:rsidRPr="00000000" w14:paraId="00000017">
          <w:pPr>
            <w:spacing w:after="0" w:line="36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Category: </w:t>
          </w:r>
        </w:p>
      </w:sdtContent>
    </w:sd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(Natural Language Processing)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left"/>
        <w:rPr>
          <w:rFonts w:ascii="Times New Roman" w:cs="Times New Roman" w:eastAsia="Times New Roman" w:hAnsi="Times New Roman"/>
          <w:i w:val="1"/>
        </w:rPr>
      </w:pPr>
      <w:r w:rsidDel="00000000" w:rsidR="00000000" w:rsidRPr="00000000">
        <w:rPr>
          <w:rtl w:val="0"/>
        </w:rPr>
      </w:r>
    </w:p>
    <w:sdt>
      <w:sdtPr>
        <w:tag w:val="goog_rdk_3"/>
      </w:sdtPr>
      <w:sdtContent>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w:t>
          </w:r>
        </w:p>
      </w:sdtContent>
    </w:sdt>
    <w:p w:rsidR="00000000" w:rsidDel="00000000" w:rsidP="00000000" w:rsidRDefault="00000000" w:rsidRPr="00000000" w14:paraId="0000001B">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Enormous number of video recordings are being created and shared on the Internet throughout the day. It has become really difficult to spend time watching such videos which may have a longer duration than expected and sometimes our efforts may become futile if we couldn't find relevant information out of it. Checking ratings of such videos allows us to quickly lookout for the most appropriate video and saves us from the hassle of going through the whole content of the video.</w:t>
      </w:r>
    </w:p>
    <w:p w:rsidR="00000000" w:rsidDel="00000000" w:rsidP="00000000" w:rsidRDefault="00000000" w:rsidRPr="00000000" w14:paraId="0000001C">
      <w:pPr>
        <w:rPr>
          <w:rFonts w:ascii="Times New Roman" w:cs="Times New Roman" w:eastAsia="Times New Roman" w:hAnsi="Times New Roman"/>
          <w:i w:val="1"/>
          <w:color w:val="202122"/>
          <w:sz w:val="8"/>
          <w:szCs w:val="8"/>
          <w:highlight w:val="white"/>
        </w:rPr>
      </w:pPr>
      <w:r w:rsidDel="00000000" w:rsidR="00000000" w:rsidRPr="00000000">
        <w:rPr>
          <w:rtl w:val="0"/>
        </w:rPr>
      </w:r>
    </w:p>
    <w:sdt>
      <w:sdtPr>
        <w:tag w:val="goog_rdk_4"/>
      </w:sdtPr>
      <w:sdtContent>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sdtContent>
    </w:sdt>
    <w:p w:rsidR="00000000" w:rsidDel="00000000" w:rsidP="00000000" w:rsidRDefault="00000000" w:rsidRPr="00000000" w14:paraId="0000001E">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This project is helpful for every Internet user out there. There are times when we are searching for something on YouTube and there are a lot of videos about it out of which a few may not even have the suitable details and are simply click-bait. </w:t>
      </w:r>
    </w:p>
    <w:p w:rsidR="00000000" w:rsidDel="00000000" w:rsidP="00000000" w:rsidRDefault="00000000" w:rsidRPr="00000000" w14:paraId="0000001F">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Through the use of this project, one can get the ratings of a particular video based on the sentiments of its comments which saves a lot of time and effort that would otherwise be wasted. </w:t>
      </w:r>
    </w:p>
    <w:p w:rsidR="00000000" w:rsidDel="00000000" w:rsidP="00000000" w:rsidRDefault="00000000" w:rsidRPr="00000000" w14:paraId="00000020">
      <w:pPr>
        <w:rPr>
          <w:rFonts w:ascii="Times New Roman" w:cs="Times New Roman" w:eastAsia="Times New Roman" w:hAnsi="Times New Roman"/>
          <w:i w:val="1"/>
          <w:color w:val="202122"/>
          <w:sz w:val="2"/>
          <w:szCs w:val="2"/>
          <w:highlight w:val="white"/>
        </w:rPr>
      </w:pPr>
      <w:r w:rsidDel="00000000" w:rsidR="00000000" w:rsidRPr="00000000">
        <w:rPr>
          <w:rtl w:val="0"/>
        </w:rPr>
      </w:r>
    </w:p>
    <w:sdt>
      <w:sdtPr>
        <w:tag w:val="goog_rdk_5"/>
      </w:sdtPr>
      <w:sdtContent>
        <w:p w:rsidR="00000000" w:rsidDel="00000000" w:rsidP="00000000" w:rsidRDefault="00000000" w:rsidRPr="00000000" w14:paraId="00000021">
          <w:pPr>
            <w:spacing w:line="240" w:lineRule="auto"/>
            <w:rPr>
              <w:rFonts w:ascii="Times New Roman" w:cs="Times New Roman" w:eastAsia="Times New Roman" w:hAnsi="Times New Roman"/>
              <w:i w:val="1"/>
              <w:color w:val="202122"/>
              <w:sz w:val="24"/>
              <w:szCs w:val="24"/>
              <w:highlight w:val="white"/>
            </w:rPr>
          </w:pPr>
          <w:r w:rsidDel="00000000" w:rsidR="00000000" w:rsidRPr="00000000">
            <w:rPr>
              <w:rFonts w:ascii="Times New Roman" w:cs="Times New Roman" w:eastAsia="Times New Roman" w:hAnsi="Times New Roman"/>
              <w:b w:val="1"/>
              <w:sz w:val="28"/>
              <w:szCs w:val="28"/>
              <w:rtl w:val="0"/>
            </w:rPr>
            <w:t xml:space="preserve">Specific Objectives: </w:t>
          </w:r>
          <w:r w:rsidDel="00000000" w:rsidR="00000000" w:rsidRPr="00000000">
            <w:rPr>
              <w:rtl w:val="0"/>
            </w:rPr>
          </w:r>
        </w:p>
      </w:sdtContent>
    </w:sdt>
    <w:p w:rsidR="00000000" w:rsidDel="00000000" w:rsidP="00000000" w:rsidRDefault="00000000" w:rsidRPr="00000000" w14:paraId="00000022">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While watching a video on YouTube, the user can simply click on the browser extension and the ratings for the video based on the sentiment analysis of its comment section will be displayed to the user.</w:t>
      </w:r>
    </w:p>
    <w:p w:rsidR="00000000" w:rsidDel="00000000" w:rsidP="00000000" w:rsidRDefault="00000000" w:rsidRPr="00000000" w14:paraId="00000023">
      <w:pPr>
        <w:spacing w:line="360" w:lineRule="auto"/>
        <w:rPr>
          <w:rFonts w:ascii="Times New Roman" w:cs="Times New Roman" w:eastAsia="Times New Roman" w:hAnsi="Times New Roman"/>
          <w:i w:val="1"/>
          <w:color w:val="202122"/>
          <w:sz w:val="2"/>
          <w:szCs w:val="2"/>
          <w:highlight w:val="white"/>
        </w:rPr>
      </w:pPr>
      <w:r w:rsidDel="00000000" w:rsidR="00000000" w:rsidRPr="00000000">
        <w:rPr>
          <w:rtl w:val="0"/>
        </w:rPr>
      </w:r>
    </w:p>
    <w:sdt>
      <w:sdtPr>
        <w:tag w:val="goog_rdk_6"/>
      </w:sdtPr>
      <w:sdtContent>
        <w:p w:rsidR="00000000" w:rsidDel="00000000" w:rsidP="00000000" w:rsidRDefault="00000000" w:rsidRPr="00000000" w14:paraId="0000002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Stakeholders of Project:</w:t>
          </w:r>
        </w:p>
      </w:sdtContent>
    </w:sdt>
    <w:p w:rsidR="00000000" w:rsidDel="00000000" w:rsidP="00000000" w:rsidRDefault="00000000" w:rsidRPr="00000000" w14:paraId="0000002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Every person who watches YouTube videos can benefit from this project.</w:t>
      </w:r>
    </w:p>
    <w:sdt>
      <w:sdtPr>
        <w:tag w:val="goog_rdk_7"/>
      </w:sdtPr>
      <w:sdtContent>
        <w:p w:rsidR="00000000" w:rsidDel="00000000" w:rsidP="00000000" w:rsidRDefault="00000000" w:rsidRPr="00000000" w14:paraId="00000026">
          <w:pPr>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Background:</w:t>
          </w:r>
        </w:p>
      </w:sdtContent>
    </w:sdt>
    <w:p w:rsidR="00000000" w:rsidDel="00000000" w:rsidP="00000000" w:rsidRDefault="00000000" w:rsidRPr="00000000" w14:paraId="00000027">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We come across a lot of videos in which a lot of unnecessary information is presented just to increase the watch time of the user and don't quite provide what the video title suggests. </w:t>
      </w:r>
    </w:p>
    <w:p w:rsidR="00000000" w:rsidDel="00000000" w:rsidP="00000000" w:rsidRDefault="00000000" w:rsidRPr="00000000" w14:paraId="00000028">
      <w:pPr>
        <w:spacing w:line="360" w:lineRule="auto"/>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Conversely, a video might be really good and informative but could be too long and detailed to decide whether it is worth watching at all.</w:t>
      </w:r>
    </w:p>
    <w:p w:rsidR="00000000" w:rsidDel="00000000" w:rsidP="00000000" w:rsidRDefault="00000000" w:rsidRPr="00000000" w14:paraId="00000029">
      <w:pPr>
        <w:spacing w:line="360" w:lineRule="auto"/>
        <w:rPr>
          <w:rFonts w:ascii="Times New Roman" w:cs="Times New Roman" w:eastAsia="Times New Roman" w:hAnsi="Times New Roman"/>
          <w:color w:val="202122"/>
          <w:sz w:val="2"/>
          <w:szCs w:val="2"/>
          <w:highlight w:val="white"/>
        </w:rPr>
      </w:pPr>
      <w:r w:rsidDel="00000000" w:rsidR="00000000" w:rsidRPr="00000000">
        <w:rPr>
          <w:rtl w:val="0"/>
        </w:rPr>
      </w:r>
    </w:p>
    <w:sdt>
      <w:sdtPr>
        <w:tag w:val="goog_rdk_8"/>
      </w:sdtPr>
      <w:sdtContent>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w:t>
          </w:r>
        </w:p>
      </w:sdtContent>
    </w:sdt>
    <w:p w:rsidR="00000000" w:rsidDel="00000000" w:rsidP="00000000" w:rsidRDefault="00000000" w:rsidRPr="00000000" w14:paraId="0000002B">
      <w:pPr>
        <w:rPr>
          <w:rFonts w:ascii="Times New Roman" w:cs="Times New Roman" w:eastAsia="Times New Roman" w:hAnsi="Times New Roman"/>
          <w:i w:val="1"/>
          <w:sz w:val="2"/>
          <w:szCs w:val="2"/>
        </w:rPr>
      </w:pPr>
      <w:r w:rsidDel="00000000" w:rsidR="00000000" w:rsidRPr="00000000">
        <w:rPr>
          <w:rtl w:val="0"/>
        </w:rPr>
      </w:r>
    </w:p>
    <w:tbl>
      <w:tblPr>
        <w:tblStyle w:val="Table1"/>
        <w:tblW w:w="103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3"/>
        <w:gridCol w:w="2203"/>
        <w:gridCol w:w="2203"/>
        <w:gridCol w:w="3705"/>
        <w:tblGridChange w:id="0">
          <w:tblGrid>
            <w:gridCol w:w="2203"/>
            <w:gridCol w:w="2203"/>
            <w:gridCol w:w="2203"/>
            <w:gridCol w:w="3705"/>
          </w:tblGrid>
        </w:tblGridChange>
      </w:tblGrid>
      <w:tr>
        <w:trPr>
          <w:cantSplit w:val="0"/>
          <w:tblHeader w:val="0"/>
        </w:trPr>
        <w:tc>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tc>
        <w:tc>
          <w:tcPr/>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and year of publication/release of project </w:t>
            </w:r>
          </w:p>
        </w:tc>
        <w:tc>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w:t>
            </w:r>
          </w:p>
        </w:tc>
      </w:tr>
      <w:tr>
        <w:trPr>
          <w:cantSplit w:val="0"/>
          <w:tblHeader w:val="0"/>
        </w:trPr>
        <w:tc>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 Tweets</w:t>
            </w:r>
          </w:p>
        </w:tc>
        <w:tc>
          <w:tcPr/>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Developer Platform</w:t>
            </w:r>
          </w:p>
        </w:tc>
        <w:tc>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24/09/2020</w:t>
            </w:r>
          </w:p>
        </w:tc>
        <w:tc>
          <w:tcPr/>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Categorises Tweets as positive, negative or neutral based upon the sentiments of the text.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left"/>
        <w:rPr>
          <w:rFonts w:ascii="Times New Roman" w:cs="Times New Roman" w:eastAsia="Times New Roman" w:hAnsi="Times New Roman"/>
          <w:b w:val="1"/>
          <w:sz w:val="10"/>
          <w:szCs w:val="10"/>
        </w:rPr>
      </w:pPr>
      <w:r w:rsidDel="00000000" w:rsidR="00000000" w:rsidRPr="00000000">
        <w:rPr>
          <w:rtl w:val="0"/>
        </w:rPr>
      </w:r>
    </w:p>
    <w:sdt>
      <w:sdtPr>
        <w:tag w:val="goog_rdk_9"/>
      </w:sdtPr>
      <w:sdtContent>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Whether the Implementation and deployment of the project idea</w:t>
          </w:r>
        </w:p>
      </w:sdtContent>
    </w:sd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a) Has Social benefits. </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b) Has Environmental Benefits.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c) Considers health, safety, legal and cultural issues.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1"/>
          <w:sz w:val="24"/>
          <w:szCs w:val="24"/>
          <w:rtl w:val="0"/>
        </w:rPr>
        <w:t xml:space="preserve">ES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sz w:val="24"/>
          <w:szCs w:val="24"/>
          <w:rtl w:val="0"/>
        </w:rPr>
        <w:t xml:space="preserve">Consider</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sustainable development (economic development that is conducted without depletion of natural resources).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 Applies ethical principles while selecting the project (not to steal other’s project </w:t>
      </w:r>
      <w:r w:rsidDel="00000000" w:rsidR="00000000" w:rsidRPr="00000000">
        <w:rPr>
          <w:rFonts w:ascii="Times New Roman" w:cs="Times New Roman" w:eastAsia="Times New Roman" w:hAnsi="Times New Roman"/>
          <w:sz w:val="24"/>
          <w:szCs w:val="24"/>
          <w:rtl w:val="0"/>
        </w:rPr>
        <w:t xml:space="preserve">ideas</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 code and documents)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f) Commits to professional ethics and responsibilities and norms of the engineering practice.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g) Create, select, and apply appropriate techniques, resources, and modern engineering and IT tools.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720" w:firstLine="0"/>
        <w:jc w:val="both"/>
        <w:rPr>
          <w:rFonts w:ascii="Times New Roman" w:cs="Times New Roman" w:eastAsia="Times New Roman" w:hAnsi="Times New Roman"/>
          <w:b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Identify, formulate, review research literature, and analyze engineering problems reaching substantiated conclusions. </w:t>
      </w:r>
      <w:r w:rsidDel="00000000" w:rsidR="00000000" w:rsidRPr="00000000">
        <w:rPr>
          <w:rFonts w:ascii="Times New Roman" w:cs="Times New Roman" w:eastAsia="Times New Roman" w:hAnsi="Times New Roman"/>
          <w:b w:val="1"/>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sdt>
      <w:sdtPr>
        <w:tag w:val="goog_rdk_10"/>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Technological know-how required for proposed project idea:</w:t>
          </w:r>
        </w:p>
      </w:sdtContent>
    </w:sdt>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8"/>
          <w:szCs w:val="8"/>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Full-Stack Web Development</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
      <w:sdtPr>
        <w:tag w:val="goog_rdk_11"/>
      </w:sdtPr>
      <w:sdtContent>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Personnel and their expertise:</w:t>
          </w:r>
          <w:r w:rsidDel="00000000" w:rsidR="00000000" w:rsidRPr="00000000">
            <w:rPr>
              <w:rtl w:val="0"/>
            </w:rPr>
          </w:r>
        </w:p>
      </w:sdtContent>
    </w:sdt>
    <w:tbl>
      <w:tblPr>
        <w:tblStyle w:val="Table2"/>
        <w:tblW w:w="73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9"/>
        <w:gridCol w:w="3159"/>
        <w:tblGridChange w:id="0">
          <w:tblGrid>
            <w:gridCol w:w="4229"/>
            <w:gridCol w:w="3159"/>
          </w:tblGrid>
        </w:tblGridChange>
      </w:tblGrid>
      <w:tr>
        <w:trPr>
          <w:cantSplit w:val="0"/>
          <w:tblHeader w:val="0"/>
        </w:trPr>
        <w:tc>
          <w:tcPr>
            <w:shd w:fill="auto" w:val="clear"/>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 and Enrollment No.</w:t>
            </w:r>
          </w:p>
        </w:tc>
        <w:tc>
          <w:tcPr>
            <w:shd w:fill="auto" w:val="clear"/>
          </w:tcPr>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w:t>
            </w:r>
          </w:p>
        </w:tc>
      </w:tr>
      <w:tr>
        <w:trPr>
          <w:cantSplit w:val="0"/>
          <w:tblHeader w:val="0"/>
        </w:trPr>
        <w:tc>
          <w:tcPr>
            <w:shd w:fill="auto" w:val="clea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Ahimsa Jain : 0827CI191004</w:t>
            </w:r>
          </w:p>
        </w:tc>
        <w:tc>
          <w:tcPr>
            <w:shd w:fill="auto" w:val="clea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web development and UI design</w:t>
            </w:r>
          </w:p>
        </w:tc>
      </w:tr>
      <w:tr>
        <w:trPr>
          <w:cantSplit w:val="0"/>
          <w:tblHeader w:val="0"/>
        </w:trPr>
        <w:tc>
          <w:tcPr>
            <w:shd w:fill="auto" w:val="cle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Naitik Yadav : 0827CI191038</w:t>
            </w:r>
          </w:p>
        </w:tc>
        <w:tc>
          <w:tcPr>
            <w:shd w:fill="auto" w:val="clea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web development and machine learning</w:t>
            </w:r>
          </w:p>
        </w:tc>
      </w:tr>
      <w:tr>
        <w:trPr>
          <w:cantSplit w:val="0"/>
          <w:tblHeader w:val="0"/>
        </w:trPr>
        <w:tc>
          <w:tcPr>
            <w:shd w:fill="auto" w:val="clear"/>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Prahlad Gurjar : 0827CI191043</w:t>
            </w:r>
          </w:p>
        </w:tc>
        <w:tc>
          <w:tcPr>
            <w:shd w:fill="auto" w:val="cle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and back-end web development</w:t>
            </w:r>
          </w:p>
        </w:tc>
      </w:tr>
      <w:tr>
        <w:trPr>
          <w:cantSplit w:val="0"/>
          <w:tblHeader w:val="0"/>
        </w:trPr>
        <w:tc>
          <w:tcPr>
            <w:shd w:fill="auto" w:val="clear"/>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Guide :</w:t>
            </w:r>
            <w:r w:rsidDel="00000000" w:rsidR="00000000" w:rsidRPr="00000000">
              <w:rPr>
                <w:rFonts w:ascii="Times New Roman" w:cs="Times New Roman" w:eastAsia="Times New Roman" w:hAnsi="Times New Roman"/>
                <w:sz w:val="24"/>
                <w:szCs w:val="24"/>
                <w:rtl w:val="0"/>
              </w:rPr>
              <w:t xml:space="preserve"> Prof. Nisha Rathi</w:t>
            </w:r>
          </w:p>
        </w:tc>
        <w:tc>
          <w:tcPr>
            <w:shd w:fill="auto" w:val="clear"/>
          </w:tcPr>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51">
      <w:pPr>
        <w:ind w:left="-142" w:firstLine="0"/>
        <w:rPr>
          <w:rFonts w:ascii="Times New Roman" w:cs="Times New Roman" w:eastAsia="Times New Roman" w:hAnsi="Times New Roman"/>
          <w:b w:val="1"/>
          <w:sz w:val="28"/>
          <w:szCs w:val="28"/>
        </w:rPr>
      </w:pPr>
      <w:r w:rsidDel="00000000" w:rsidR="00000000" w:rsidRPr="00000000">
        <w:rPr>
          <w:rtl w:val="0"/>
        </w:rPr>
      </w:r>
    </w:p>
    <w:sdt>
      <w:sdtPr>
        <w:tag w:val="goog_rdk_12"/>
      </w:sdtPr>
      <w:sdtContent>
        <w:p w:rsidR="00000000" w:rsidDel="00000000" w:rsidP="00000000" w:rsidRDefault="00000000" w:rsidRPr="00000000" w14:paraId="00000052">
          <w:pPr>
            <w:ind w:left="-142"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color w:val="000000"/>
              <w:sz w:val="28"/>
              <w:szCs w:val="28"/>
              <w:rtl w:val="0"/>
            </w:rPr>
            <w:t xml:space="preserve">Proposed Timetable:</w:t>
          </w:r>
          <w:r w:rsidDel="00000000" w:rsidR="00000000" w:rsidRPr="00000000">
            <w:rPr>
              <w:rtl w:val="0"/>
            </w:rPr>
          </w:r>
        </w:p>
      </w:sdtContent>
    </w:sdt>
    <w:tbl>
      <w:tblPr>
        <w:tblStyle w:val="Table3"/>
        <w:tblW w:w="9576.0" w:type="dxa"/>
        <w:jc w:val="left"/>
        <w:tblInd w:w="0.0" w:type="dxa"/>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Layout w:type="fixed"/>
        <w:tblLook w:val="0400"/>
      </w:tblPr>
      <w:tblGrid>
        <w:gridCol w:w="1951"/>
        <w:gridCol w:w="4306"/>
        <w:gridCol w:w="3319"/>
        <w:tblGridChange w:id="0">
          <w:tblGrid>
            <w:gridCol w:w="1951"/>
            <w:gridCol w:w="4306"/>
            <w:gridCol w:w="331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3">
            <w:pPr>
              <w:spacing w:after="0" w:line="240" w:lineRule="auto"/>
              <w:rPr>
                <w:rFonts w:ascii="Cambria" w:cs="Cambria" w:eastAsia="Cambria" w:hAnsi="Cambria"/>
                <w:b w:val="1"/>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4">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 of Work</w:t>
            </w:r>
          </w:p>
        </w:tc>
        <w:tc>
          <w:tcPr>
            <w:tcBorders>
              <w:top w:color="000000" w:space="0" w:sz="8" w:val="single"/>
              <w:left w:color="000000" w:space="0" w:sz="8" w:val="single"/>
              <w:bottom w:color="000000" w:space="0" w:sz="8" w:val="single"/>
              <w:right w:color="000000" w:space="0" w:sz="8" w:val="single"/>
            </w:tcBorders>
            <w:shd w:fill="ffffff" w:val="clear"/>
          </w:tcPr>
          <w:p w:rsidR="00000000" w:rsidDel="00000000" w:rsidP="00000000" w:rsidRDefault="00000000" w:rsidRPr="00000000" w14:paraId="00000055">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Expected no. of weeks to complete the module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Module  One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Front-end web design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Module  Two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Back-end web application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weeks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Module  Three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ML model deployment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weeks</w:t>
            </w:r>
          </w:p>
        </w:tc>
      </w:tr>
    </w:tbl>
    <w:p w:rsidR="00000000" w:rsidDel="00000000" w:rsidP="00000000" w:rsidRDefault="00000000" w:rsidRPr="00000000" w14:paraId="0000005F">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spacing w:line="360" w:lineRule="auto"/>
        <w:ind w:left="-142"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1">
      <w:pPr>
        <w:spacing w:line="360" w:lineRule="auto"/>
        <w:ind w:left="-1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Project Benefits: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user will get to see the ratings for the video he/she is interested in watching and decide if it’s worthwhile.</w:t>
      </w:r>
    </w:p>
    <w:p w:rsidR="00000000" w:rsidDel="00000000" w:rsidP="00000000" w:rsidRDefault="00000000" w:rsidRPr="00000000" w14:paraId="00000062">
      <w:pPr>
        <w:spacing w:line="360" w:lineRule="auto"/>
        <w:ind w:left="-142"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3">
      <w:pPr>
        <w:spacing w:line="360" w:lineRule="auto"/>
        <w:ind w:left="-142"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64">
      <w:pPr>
        <w:spacing w:line="360" w:lineRule="auto"/>
        <w:ind w:left="-142"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https://towardsdatascience.com/</w:t>
        </w:r>
      </w:hyperlink>
      <w:r w:rsidDel="00000000" w:rsidR="00000000" w:rsidRPr="00000000">
        <w:rPr>
          <w:rtl w:val="0"/>
        </w:rPr>
      </w:r>
    </w:p>
    <w:p w:rsidR="00000000" w:rsidDel="00000000" w:rsidP="00000000" w:rsidRDefault="00000000" w:rsidRPr="00000000" w14:paraId="00000065">
      <w:pPr>
        <w:spacing w:line="360" w:lineRule="auto"/>
        <w:ind w:left="-142"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https://algorithmia.com/</w:t>
        </w:r>
      </w:hyperlink>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705D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85536"/>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63113B"/>
    <w:rPr>
      <w:i w:val="1"/>
      <w:iCs w:val="1"/>
    </w:rPr>
  </w:style>
  <w:style w:type="paragraph" w:styleId="ListParagraph">
    <w:name w:val="List Paragraph"/>
    <w:basedOn w:val="Normal"/>
    <w:link w:val="ListParagraphChar"/>
    <w:uiPriority w:val="34"/>
    <w:qFormat w:val="1"/>
    <w:rsid w:val="00EB7666"/>
    <w:pPr>
      <w:ind w:left="720"/>
      <w:contextualSpacing w:val="1"/>
    </w:pPr>
    <w:rPr>
      <w:rFonts w:ascii="Calibri" w:cs="Times New Roman" w:eastAsia="Calibri" w:hAnsi="Calibri"/>
      <w:szCs w:val="22"/>
      <w:lang w:bidi="ar-SA" w:val="uk-UA"/>
    </w:rPr>
  </w:style>
  <w:style w:type="character" w:styleId="ListParagraphChar" w:customStyle="1">
    <w:name w:val="List Paragraph Char"/>
    <w:basedOn w:val="DefaultParagraphFont"/>
    <w:link w:val="ListParagraph"/>
    <w:uiPriority w:val="34"/>
    <w:rsid w:val="00827617"/>
    <w:rPr>
      <w:rFonts w:ascii="Calibri" w:cs="Times New Roman" w:eastAsia="Calibri" w:hAnsi="Calibri"/>
      <w:szCs w:val="22"/>
      <w:lang w:bidi="ar-SA" w:val="uk-UA"/>
    </w:rPr>
  </w:style>
  <w:style w:type="table" w:styleId="TableGrid">
    <w:name w:val="Table Grid"/>
    <w:basedOn w:val="TableNormal"/>
    <w:uiPriority w:val="59"/>
    <w:rsid w:val="000728FE"/>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4F6F66"/>
    <w:pPr>
      <w:spacing w:after="0" w:line="240" w:lineRule="auto"/>
    </w:pPr>
    <w:rPr>
      <w:rFonts w:ascii="Tahoma" w:cs="Tahoma" w:hAnsi="Tahoma"/>
      <w:sz w:val="16"/>
      <w:szCs w:val="14"/>
    </w:rPr>
  </w:style>
  <w:style w:type="character" w:styleId="BalloonTextChar" w:customStyle="1">
    <w:name w:val="Balloon Text Char"/>
    <w:basedOn w:val="DefaultParagraphFont"/>
    <w:link w:val="BalloonText"/>
    <w:uiPriority w:val="99"/>
    <w:semiHidden w:val="1"/>
    <w:rsid w:val="004F6F66"/>
    <w:rPr>
      <w:rFonts w:ascii="Tahoma" w:cs="Tahoma" w:hAnsi="Tahom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lgorithmia.com/" TargetMode="External"/><Relationship Id="rId9" Type="http://schemas.openxmlformats.org/officeDocument/2006/relationships/hyperlink" Target="https://towardsdatascienc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2u4mgaRvIa5WfqyighvdhgEQ==">AMUW2mVxePtLJzbwcTCp47b1vnQo4a1uE/pGGWhJmxXVsg466r2pD/oK44EqscrqZBIOECwbBNpZOWm68wzgavvdth43MXwt2VpojGMrTvRLhKo3vPBLbRgiMWQruWbNmlrzTUs5IzT03vS7tozRRO5SbVflAI1DIBWl4ihge2DgnYvmbpz3VtMm0YaBzAzntlUa5WdGV4VliwfXPtPgDgNYwLx0LSlV5z6qdQGYsEHuFW0NCmRHxm506azoddXI/9KiJ96yDOqFJh4sxKU0y7JI35tJHCS7oBeOh1ax846+GBSueYb+uFqwyK1C2lDB6N54J6LfR7I7Gl02iNsntpJf++lkqgnpgJUxWMAaRLeOcI7uj8SzBxstF9BPmWMmtpGNdRhC35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2021-08-16T08:39:00Z</dcterms:created>
  <dc:creator>UMICAR</dc:creator>
</cp:coreProperties>
</file>