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9642" w14:textId="79DD5C1D" w:rsidR="003A515C" w:rsidRDefault="00F01E6F">
      <w:r>
        <w:t xml:space="preserve">Groupe : </w:t>
      </w:r>
      <w:r w:rsidR="00FE2E8F">
        <w:t>MONTENON Pierre</w:t>
      </w:r>
      <w:r>
        <w:t>, PAGEAUD Enzo &amp; GOURGON Prahnon</w:t>
      </w:r>
    </w:p>
    <w:p w14:paraId="2344DCC6" w14:textId="0AA0C77A" w:rsidR="00FE2E8F" w:rsidRDefault="00FE2E8F" w:rsidP="00F01E6F">
      <w:pPr>
        <w:pStyle w:val="Titre"/>
        <w:jc w:val="center"/>
      </w:pPr>
      <w:r w:rsidRPr="00FE2E8F">
        <w:t>Atelier 1 : Serveur Jenkins et IaC</w:t>
      </w:r>
      <w:r>
        <w:t xml:space="preserve"> (readme.txt)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935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96166" w14:textId="31E93C10" w:rsidR="00F01E6F" w:rsidRDefault="00F01E6F">
          <w:pPr>
            <w:pStyle w:val="En-ttedetabledesmatires"/>
          </w:pPr>
          <w:r>
            <w:t>Table des matières</w:t>
          </w:r>
        </w:p>
        <w:p w14:paraId="06C8A33E" w14:textId="4708F574" w:rsidR="00F01E6F" w:rsidRDefault="00F01E6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79243" w:history="1">
            <w:r w:rsidRPr="007E0B55">
              <w:rPr>
                <w:rStyle w:val="Lienhypertexte"/>
                <w:noProof/>
              </w:rPr>
              <w:t>Script jenkins.sh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B2484" w14:textId="4821739F" w:rsidR="00F01E6F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1479244" w:history="1">
            <w:r w:rsidR="00F01E6F" w:rsidRPr="007E0B55">
              <w:rPr>
                <w:rStyle w:val="Lienhypertexte"/>
                <w:noProof/>
              </w:rPr>
              <w:t>Explications</w:t>
            </w:r>
            <w:r w:rsidR="00F01E6F">
              <w:rPr>
                <w:noProof/>
                <w:webHidden/>
              </w:rPr>
              <w:tab/>
            </w:r>
            <w:r w:rsidR="00F01E6F">
              <w:rPr>
                <w:noProof/>
                <w:webHidden/>
              </w:rPr>
              <w:fldChar w:fldCharType="begin"/>
            </w:r>
            <w:r w:rsidR="00F01E6F">
              <w:rPr>
                <w:noProof/>
                <w:webHidden/>
              </w:rPr>
              <w:instrText xml:space="preserve"> PAGEREF _Toc121479244 \h </w:instrText>
            </w:r>
            <w:r w:rsidR="00F01E6F">
              <w:rPr>
                <w:noProof/>
                <w:webHidden/>
              </w:rPr>
            </w:r>
            <w:r w:rsidR="00F01E6F">
              <w:rPr>
                <w:noProof/>
                <w:webHidden/>
              </w:rPr>
              <w:fldChar w:fldCharType="separate"/>
            </w:r>
            <w:r w:rsidR="00F01E6F">
              <w:rPr>
                <w:noProof/>
                <w:webHidden/>
              </w:rPr>
              <w:t>1</w:t>
            </w:r>
            <w:r w:rsidR="00F01E6F">
              <w:rPr>
                <w:noProof/>
                <w:webHidden/>
              </w:rPr>
              <w:fldChar w:fldCharType="end"/>
            </w:r>
          </w:hyperlink>
        </w:p>
        <w:p w14:paraId="4424AF20" w14:textId="1EB3401C" w:rsidR="00F01E6F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1479245" w:history="1">
            <w:r w:rsidR="00F01E6F" w:rsidRPr="007E0B55">
              <w:rPr>
                <w:rStyle w:val="Lienhypertexte"/>
                <w:noProof/>
              </w:rPr>
              <w:t>Ligne 3 &amp; 4 :</w:t>
            </w:r>
            <w:r w:rsidR="00F01E6F">
              <w:rPr>
                <w:noProof/>
                <w:webHidden/>
              </w:rPr>
              <w:tab/>
            </w:r>
            <w:r w:rsidR="00F01E6F">
              <w:rPr>
                <w:noProof/>
                <w:webHidden/>
              </w:rPr>
              <w:fldChar w:fldCharType="begin"/>
            </w:r>
            <w:r w:rsidR="00F01E6F">
              <w:rPr>
                <w:noProof/>
                <w:webHidden/>
              </w:rPr>
              <w:instrText xml:space="preserve"> PAGEREF _Toc121479245 \h </w:instrText>
            </w:r>
            <w:r w:rsidR="00F01E6F">
              <w:rPr>
                <w:noProof/>
                <w:webHidden/>
              </w:rPr>
            </w:r>
            <w:r w:rsidR="00F01E6F">
              <w:rPr>
                <w:noProof/>
                <w:webHidden/>
              </w:rPr>
              <w:fldChar w:fldCharType="separate"/>
            </w:r>
            <w:r w:rsidR="00F01E6F">
              <w:rPr>
                <w:noProof/>
                <w:webHidden/>
              </w:rPr>
              <w:t>1</w:t>
            </w:r>
            <w:r w:rsidR="00F01E6F">
              <w:rPr>
                <w:noProof/>
                <w:webHidden/>
              </w:rPr>
              <w:fldChar w:fldCharType="end"/>
            </w:r>
          </w:hyperlink>
        </w:p>
        <w:p w14:paraId="4E5F29ED" w14:textId="66150ABB" w:rsidR="00F01E6F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1479246" w:history="1">
            <w:r w:rsidR="00F01E6F" w:rsidRPr="007E0B55">
              <w:rPr>
                <w:rStyle w:val="Lienhypertexte"/>
                <w:noProof/>
              </w:rPr>
              <w:t>Ligne 6 :</w:t>
            </w:r>
            <w:r w:rsidR="00F01E6F">
              <w:rPr>
                <w:noProof/>
                <w:webHidden/>
              </w:rPr>
              <w:tab/>
            </w:r>
            <w:r w:rsidR="00F01E6F">
              <w:rPr>
                <w:noProof/>
                <w:webHidden/>
              </w:rPr>
              <w:fldChar w:fldCharType="begin"/>
            </w:r>
            <w:r w:rsidR="00F01E6F">
              <w:rPr>
                <w:noProof/>
                <w:webHidden/>
              </w:rPr>
              <w:instrText xml:space="preserve"> PAGEREF _Toc121479246 \h </w:instrText>
            </w:r>
            <w:r w:rsidR="00F01E6F">
              <w:rPr>
                <w:noProof/>
                <w:webHidden/>
              </w:rPr>
            </w:r>
            <w:r w:rsidR="00F01E6F">
              <w:rPr>
                <w:noProof/>
                <w:webHidden/>
              </w:rPr>
              <w:fldChar w:fldCharType="separate"/>
            </w:r>
            <w:r w:rsidR="00F01E6F">
              <w:rPr>
                <w:noProof/>
                <w:webHidden/>
              </w:rPr>
              <w:t>1</w:t>
            </w:r>
            <w:r w:rsidR="00F01E6F">
              <w:rPr>
                <w:noProof/>
                <w:webHidden/>
              </w:rPr>
              <w:fldChar w:fldCharType="end"/>
            </w:r>
          </w:hyperlink>
        </w:p>
        <w:p w14:paraId="33D857FE" w14:textId="5A0E9CE2" w:rsidR="00F01E6F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1479247" w:history="1">
            <w:r w:rsidR="00F01E6F" w:rsidRPr="007E0B55">
              <w:rPr>
                <w:rStyle w:val="Lienhypertexte"/>
                <w:noProof/>
              </w:rPr>
              <w:t>Ligne 8 :</w:t>
            </w:r>
            <w:r w:rsidR="00F01E6F">
              <w:rPr>
                <w:noProof/>
                <w:webHidden/>
              </w:rPr>
              <w:tab/>
            </w:r>
            <w:r w:rsidR="00F01E6F">
              <w:rPr>
                <w:noProof/>
                <w:webHidden/>
              </w:rPr>
              <w:fldChar w:fldCharType="begin"/>
            </w:r>
            <w:r w:rsidR="00F01E6F">
              <w:rPr>
                <w:noProof/>
                <w:webHidden/>
              </w:rPr>
              <w:instrText xml:space="preserve"> PAGEREF _Toc121479247 \h </w:instrText>
            </w:r>
            <w:r w:rsidR="00F01E6F">
              <w:rPr>
                <w:noProof/>
                <w:webHidden/>
              </w:rPr>
            </w:r>
            <w:r w:rsidR="00F01E6F">
              <w:rPr>
                <w:noProof/>
                <w:webHidden/>
              </w:rPr>
              <w:fldChar w:fldCharType="separate"/>
            </w:r>
            <w:r w:rsidR="00F01E6F">
              <w:rPr>
                <w:noProof/>
                <w:webHidden/>
              </w:rPr>
              <w:t>1</w:t>
            </w:r>
            <w:r w:rsidR="00F01E6F">
              <w:rPr>
                <w:noProof/>
                <w:webHidden/>
              </w:rPr>
              <w:fldChar w:fldCharType="end"/>
            </w:r>
          </w:hyperlink>
        </w:p>
        <w:p w14:paraId="0DB47E86" w14:textId="7E38A8CA" w:rsidR="00F01E6F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1479248" w:history="1">
            <w:r w:rsidR="00F01E6F" w:rsidRPr="007E0B55">
              <w:rPr>
                <w:rStyle w:val="Lienhypertexte"/>
                <w:noProof/>
              </w:rPr>
              <w:t>Ligne 10 :</w:t>
            </w:r>
            <w:r w:rsidR="00F01E6F">
              <w:rPr>
                <w:noProof/>
                <w:webHidden/>
              </w:rPr>
              <w:tab/>
            </w:r>
            <w:r w:rsidR="00F01E6F">
              <w:rPr>
                <w:noProof/>
                <w:webHidden/>
              </w:rPr>
              <w:fldChar w:fldCharType="begin"/>
            </w:r>
            <w:r w:rsidR="00F01E6F">
              <w:rPr>
                <w:noProof/>
                <w:webHidden/>
              </w:rPr>
              <w:instrText xml:space="preserve"> PAGEREF _Toc121479248 \h </w:instrText>
            </w:r>
            <w:r w:rsidR="00F01E6F">
              <w:rPr>
                <w:noProof/>
                <w:webHidden/>
              </w:rPr>
            </w:r>
            <w:r w:rsidR="00F01E6F">
              <w:rPr>
                <w:noProof/>
                <w:webHidden/>
              </w:rPr>
              <w:fldChar w:fldCharType="separate"/>
            </w:r>
            <w:r w:rsidR="00F01E6F">
              <w:rPr>
                <w:noProof/>
                <w:webHidden/>
              </w:rPr>
              <w:t>1</w:t>
            </w:r>
            <w:r w:rsidR="00F01E6F">
              <w:rPr>
                <w:noProof/>
                <w:webHidden/>
              </w:rPr>
              <w:fldChar w:fldCharType="end"/>
            </w:r>
          </w:hyperlink>
        </w:p>
        <w:p w14:paraId="60668696" w14:textId="719DC977" w:rsidR="00F01E6F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1479249" w:history="1">
            <w:r w:rsidR="00F01E6F" w:rsidRPr="007E0B55">
              <w:rPr>
                <w:rStyle w:val="Lienhypertexte"/>
                <w:noProof/>
              </w:rPr>
              <w:t>Ligne 12 :</w:t>
            </w:r>
            <w:r w:rsidR="00F01E6F">
              <w:rPr>
                <w:noProof/>
                <w:webHidden/>
              </w:rPr>
              <w:tab/>
            </w:r>
            <w:r w:rsidR="00F01E6F">
              <w:rPr>
                <w:noProof/>
                <w:webHidden/>
              </w:rPr>
              <w:fldChar w:fldCharType="begin"/>
            </w:r>
            <w:r w:rsidR="00F01E6F">
              <w:rPr>
                <w:noProof/>
                <w:webHidden/>
              </w:rPr>
              <w:instrText xml:space="preserve"> PAGEREF _Toc121479249 \h </w:instrText>
            </w:r>
            <w:r w:rsidR="00F01E6F">
              <w:rPr>
                <w:noProof/>
                <w:webHidden/>
              </w:rPr>
            </w:r>
            <w:r w:rsidR="00F01E6F">
              <w:rPr>
                <w:noProof/>
                <w:webHidden/>
              </w:rPr>
              <w:fldChar w:fldCharType="separate"/>
            </w:r>
            <w:r w:rsidR="00F01E6F">
              <w:rPr>
                <w:noProof/>
                <w:webHidden/>
              </w:rPr>
              <w:t>1</w:t>
            </w:r>
            <w:r w:rsidR="00F01E6F">
              <w:rPr>
                <w:noProof/>
                <w:webHidden/>
              </w:rPr>
              <w:fldChar w:fldCharType="end"/>
            </w:r>
          </w:hyperlink>
        </w:p>
        <w:p w14:paraId="58461344" w14:textId="386836FE" w:rsidR="00F01E6F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1479250" w:history="1">
            <w:r w:rsidR="00F01E6F" w:rsidRPr="007E0B55">
              <w:rPr>
                <w:rStyle w:val="Lienhypertexte"/>
                <w:noProof/>
              </w:rPr>
              <w:t>Ligne 14 :</w:t>
            </w:r>
            <w:r w:rsidR="00F01E6F">
              <w:rPr>
                <w:noProof/>
                <w:webHidden/>
              </w:rPr>
              <w:tab/>
            </w:r>
            <w:r w:rsidR="00F01E6F">
              <w:rPr>
                <w:noProof/>
                <w:webHidden/>
              </w:rPr>
              <w:fldChar w:fldCharType="begin"/>
            </w:r>
            <w:r w:rsidR="00F01E6F">
              <w:rPr>
                <w:noProof/>
                <w:webHidden/>
              </w:rPr>
              <w:instrText xml:space="preserve"> PAGEREF _Toc121479250 \h </w:instrText>
            </w:r>
            <w:r w:rsidR="00F01E6F">
              <w:rPr>
                <w:noProof/>
                <w:webHidden/>
              </w:rPr>
            </w:r>
            <w:r w:rsidR="00F01E6F">
              <w:rPr>
                <w:noProof/>
                <w:webHidden/>
              </w:rPr>
              <w:fldChar w:fldCharType="separate"/>
            </w:r>
            <w:r w:rsidR="00F01E6F">
              <w:rPr>
                <w:noProof/>
                <w:webHidden/>
              </w:rPr>
              <w:t>1</w:t>
            </w:r>
            <w:r w:rsidR="00F01E6F">
              <w:rPr>
                <w:noProof/>
                <w:webHidden/>
              </w:rPr>
              <w:fldChar w:fldCharType="end"/>
            </w:r>
          </w:hyperlink>
        </w:p>
        <w:p w14:paraId="135DEB53" w14:textId="6302A615" w:rsidR="00F01E6F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1479251" w:history="1">
            <w:r w:rsidR="00F01E6F" w:rsidRPr="007E0B55">
              <w:rPr>
                <w:rStyle w:val="Lienhypertexte"/>
                <w:noProof/>
              </w:rPr>
              <w:t>Ligne 16 :</w:t>
            </w:r>
            <w:r w:rsidR="00F01E6F">
              <w:rPr>
                <w:noProof/>
                <w:webHidden/>
              </w:rPr>
              <w:tab/>
            </w:r>
            <w:r w:rsidR="00F01E6F">
              <w:rPr>
                <w:noProof/>
                <w:webHidden/>
              </w:rPr>
              <w:fldChar w:fldCharType="begin"/>
            </w:r>
            <w:r w:rsidR="00F01E6F">
              <w:rPr>
                <w:noProof/>
                <w:webHidden/>
              </w:rPr>
              <w:instrText xml:space="preserve"> PAGEREF _Toc121479251 \h </w:instrText>
            </w:r>
            <w:r w:rsidR="00F01E6F">
              <w:rPr>
                <w:noProof/>
                <w:webHidden/>
              </w:rPr>
            </w:r>
            <w:r w:rsidR="00F01E6F">
              <w:rPr>
                <w:noProof/>
                <w:webHidden/>
              </w:rPr>
              <w:fldChar w:fldCharType="separate"/>
            </w:r>
            <w:r w:rsidR="00F01E6F">
              <w:rPr>
                <w:noProof/>
                <w:webHidden/>
              </w:rPr>
              <w:t>1</w:t>
            </w:r>
            <w:r w:rsidR="00F01E6F">
              <w:rPr>
                <w:noProof/>
                <w:webHidden/>
              </w:rPr>
              <w:fldChar w:fldCharType="end"/>
            </w:r>
          </w:hyperlink>
        </w:p>
        <w:p w14:paraId="15199DE8" w14:textId="2026F251" w:rsidR="00F01E6F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1479252" w:history="1">
            <w:r w:rsidR="00F01E6F" w:rsidRPr="007E0B55">
              <w:rPr>
                <w:rStyle w:val="Lienhypertexte"/>
                <w:noProof/>
              </w:rPr>
              <w:t>Ligne 18 :</w:t>
            </w:r>
            <w:r w:rsidR="00F01E6F">
              <w:rPr>
                <w:noProof/>
                <w:webHidden/>
              </w:rPr>
              <w:tab/>
            </w:r>
            <w:r w:rsidR="00F01E6F">
              <w:rPr>
                <w:noProof/>
                <w:webHidden/>
              </w:rPr>
              <w:fldChar w:fldCharType="begin"/>
            </w:r>
            <w:r w:rsidR="00F01E6F">
              <w:rPr>
                <w:noProof/>
                <w:webHidden/>
              </w:rPr>
              <w:instrText xml:space="preserve"> PAGEREF _Toc121479252 \h </w:instrText>
            </w:r>
            <w:r w:rsidR="00F01E6F">
              <w:rPr>
                <w:noProof/>
                <w:webHidden/>
              </w:rPr>
            </w:r>
            <w:r w:rsidR="00F01E6F">
              <w:rPr>
                <w:noProof/>
                <w:webHidden/>
              </w:rPr>
              <w:fldChar w:fldCharType="separate"/>
            </w:r>
            <w:r w:rsidR="00F01E6F">
              <w:rPr>
                <w:noProof/>
                <w:webHidden/>
              </w:rPr>
              <w:t>1</w:t>
            </w:r>
            <w:r w:rsidR="00F01E6F">
              <w:rPr>
                <w:noProof/>
                <w:webHidden/>
              </w:rPr>
              <w:fldChar w:fldCharType="end"/>
            </w:r>
          </w:hyperlink>
        </w:p>
        <w:p w14:paraId="305EA266" w14:textId="7703B982" w:rsidR="00F01E6F" w:rsidRDefault="00F01E6F" w:rsidP="00F01E6F">
          <w:r>
            <w:rPr>
              <w:b/>
              <w:bCs/>
            </w:rPr>
            <w:fldChar w:fldCharType="end"/>
          </w:r>
        </w:p>
      </w:sdtContent>
    </w:sdt>
    <w:p w14:paraId="1BC8845C" w14:textId="77777777" w:rsidR="00F01E6F" w:rsidRDefault="00F01E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21479243"/>
      <w:r>
        <w:br w:type="page"/>
      </w:r>
    </w:p>
    <w:p w14:paraId="1D1908DA" w14:textId="587CE595" w:rsidR="00FE2E8F" w:rsidRDefault="00F01E6F" w:rsidP="00F01E6F">
      <w:pPr>
        <w:pStyle w:val="Titre1"/>
      </w:pPr>
      <w:r>
        <w:lastRenderedPageBreak/>
        <w:t>Script jenkins.sh</w:t>
      </w:r>
      <w:bookmarkEnd w:id="0"/>
    </w:p>
    <w:p w14:paraId="4A807A64" w14:textId="0731F724" w:rsidR="006E5DF4" w:rsidRPr="006E5DF4" w:rsidRDefault="006E5DF4" w:rsidP="006E5DF4">
      <w:r w:rsidRPr="006E5DF4">
        <w:rPr>
          <w:noProof/>
        </w:rPr>
        <w:drawing>
          <wp:inline distT="0" distB="0" distL="0" distR="0" wp14:anchorId="22E2CF96" wp14:editId="08149126">
            <wp:extent cx="5760720" cy="341503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5445" w14:textId="3453F021" w:rsidR="00F01E6F" w:rsidRDefault="00F01E6F" w:rsidP="00F01E6F">
      <w:pPr>
        <w:pStyle w:val="Titre1"/>
      </w:pPr>
      <w:bookmarkStart w:id="1" w:name="_Toc121479244"/>
      <w:r>
        <w:t>Explications</w:t>
      </w:r>
      <w:bookmarkEnd w:id="1"/>
    </w:p>
    <w:p w14:paraId="7402ADCE" w14:textId="3C23C723" w:rsidR="00FE2E8F" w:rsidRDefault="00FE2E8F" w:rsidP="00F01E6F">
      <w:pPr>
        <w:pStyle w:val="Titre2"/>
      </w:pPr>
      <w:bookmarkStart w:id="2" w:name="_Toc121479245"/>
      <w:r>
        <w:t>Ligne 3 &amp; 4 :</w:t>
      </w:r>
      <w:bookmarkEnd w:id="2"/>
      <w:r>
        <w:t xml:space="preserve"> </w:t>
      </w:r>
    </w:p>
    <w:p w14:paraId="3F28763A" w14:textId="76D835B0" w:rsidR="00FE2E8F" w:rsidRDefault="00FE2E8F">
      <w:r>
        <w:t xml:space="preserve">On crée une variable </w:t>
      </w:r>
      <w:r w:rsidRPr="00FE2E8F">
        <w:rPr>
          <w:b/>
          <w:bCs/>
        </w:rPr>
        <w:t>$update</w:t>
      </w:r>
      <w:r>
        <w:t xml:space="preserve"> pour faire la commande </w:t>
      </w:r>
      <w:r>
        <w:rPr>
          <w:b/>
          <w:bCs/>
        </w:rPr>
        <w:t xml:space="preserve">apt update. </w:t>
      </w:r>
      <w:r>
        <w:t>Cela évite d’écrire une nouvelle fois la commande</w:t>
      </w:r>
    </w:p>
    <w:p w14:paraId="69DE9C62" w14:textId="684FBC4C" w:rsidR="00FE2E8F" w:rsidRDefault="00FE2E8F" w:rsidP="00F01E6F">
      <w:pPr>
        <w:pStyle w:val="Titre2"/>
      </w:pPr>
      <w:bookmarkStart w:id="3" w:name="_Toc121479246"/>
      <w:r>
        <w:t>Ligne 6 :</w:t>
      </w:r>
      <w:bookmarkEnd w:id="3"/>
      <w:r>
        <w:t xml:space="preserve"> </w:t>
      </w:r>
    </w:p>
    <w:p w14:paraId="3E64CE2A" w14:textId="6044570E" w:rsidR="00FE2E8F" w:rsidRDefault="00FE2E8F">
      <w:r>
        <w:t xml:space="preserve">On installe le openjdk sans demander l’autorisation de l’utilisateur grâce au tiret </w:t>
      </w:r>
      <w:r>
        <w:rPr>
          <w:b/>
          <w:bCs/>
        </w:rPr>
        <w:t>-y</w:t>
      </w:r>
    </w:p>
    <w:p w14:paraId="21A4DC9F" w14:textId="3D438616" w:rsidR="00FE2E8F" w:rsidRDefault="00FE2E8F" w:rsidP="00F01E6F">
      <w:pPr>
        <w:pStyle w:val="Titre2"/>
      </w:pPr>
      <w:bookmarkStart w:id="4" w:name="_Toc121479247"/>
      <w:r>
        <w:t>Ligne 8 :</w:t>
      </w:r>
      <w:bookmarkEnd w:id="4"/>
      <w:r>
        <w:t xml:space="preserve"> </w:t>
      </w:r>
    </w:p>
    <w:p w14:paraId="627BCF1C" w14:textId="55EE3571" w:rsidR="001B4ECF" w:rsidRPr="001B4ECF" w:rsidRDefault="001B4ECF" w:rsidP="001B4ECF">
      <w:r>
        <w:t>Ajout des dépôts jenkins en mettant le lien de packaging</w:t>
      </w:r>
    </w:p>
    <w:p w14:paraId="4F3D5D9E" w14:textId="2E850E17" w:rsidR="00FE2E8F" w:rsidRDefault="00FE2E8F" w:rsidP="00F01E6F">
      <w:pPr>
        <w:pStyle w:val="Titre2"/>
      </w:pPr>
      <w:bookmarkStart w:id="5" w:name="_Toc121479248"/>
      <w:r>
        <w:t>Ligne 10 :</w:t>
      </w:r>
      <w:bookmarkEnd w:id="5"/>
    </w:p>
    <w:p w14:paraId="417A48A5" w14:textId="65A3DD47" w:rsidR="001B4ECF" w:rsidRPr="001B4ECF" w:rsidRDefault="001B4ECF" w:rsidP="001B4ECF">
      <w:r>
        <w:t>On ajoute les sources dans le dossier apt</w:t>
      </w:r>
    </w:p>
    <w:p w14:paraId="784780AC" w14:textId="708FDEB5" w:rsidR="00FE2E8F" w:rsidRDefault="00FE2E8F" w:rsidP="00F01E6F">
      <w:pPr>
        <w:pStyle w:val="Titre2"/>
      </w:pPr>
      <w:bookmarkStart w:id="6" w:name="_Toc121479249"/>
      <w:r>
        <w:t>Ligne 12 :</w:t>
      </w:r>
      <w:bookmarkEnd w:id="6"/>
      <w:r>
        <w:t xml:space="preserve"> </w:t>
      </w:r>
    </w:p>
    <w:p w14:paraId="5A5FB3E6" w14:textId="560CFD2F" w:rsidR="00FE2E8F" w:rsidRDefault="00FE2E8F">
      <w:r>
        <w:t>On utilise la variable précédemment créer</w:t>
      </w:r>
      <w:r w:rsidR="001B4ECF">
        <w:t xml:space="preserve"> pour faire une update</w:t>
      </w:r>
    </w:p>
    <w:p w14:paraId="2F988A74" w14:textId="4C09A3C1" w:rsidR="00FE2E8F" w:rsidRDefault="00FE2E8F" w:rsidP="00F01E6F">
      <w:pPr>
        <w:pStyle w:val="Titre2"/>
      </w:pPr>
      <w:bookmarkStart w:id="7" w:name="_Toc121479250"/>
      <w:r>
        <w:t>Ligne 14 :</w:t>
      </w:r>
      <w:bookmarkEnd w:id="7"/>
      <w:r>
        <w:t xml:space="preserve"> </w:t>
      </w:r>
    </w:p>
    <w:p w14:paraId="28DBF8FC" w14:textId="38CCAAB3" w:rsidR="00FE2E8F" w:rsidRDefault="00FE2E8F">
      <w:r>
        <w:t xml:space="preserve">On installe l’outils </w:t>
      </w:r>
      <w:r w:rsidRPr="00FE2E8F">
        <w:rPr>
          <w:b/>
          <w:bCs/>
        </w:rPr>
        <w:t>jekins</w:t>
      </w:r>
      <w:r>
        <w:t xml:space="preserve"> sans demande l’autorisation de l’utilisateur</w:t>
      </w:r>
    </w:p>
    <w:p w14:paraId="49DC7717" w14:textId="024197DD" w:rsidR="00FE2E8F" w:rsidRDefault="00FE2E8F" w:rsidP="00F01E6F">
      <w:pPr>
        <w:pStyle w:val="Titre2"/>
      </w:pPr>
      <w:bookmarkStart w:id="8" w:name="_Toc121479251"/>
      <w:r>
        <w:t>Ligne 16 :</w:t>
      </w:r>
      <w:bookmarkEnd w:id="8"/>
    </w:p>
    <w:p w14:paraId="296BA9D7" w14:textId="285A2D1C" w:rsidR="00FE2E8F" w:rsidRDefault="00FE2E8F">
      <w:r>
        <w:t xml:space="preserve">On démarre le service </w:t>
      </w:r>
      <w:r>
        <w:rPr>
          <w:b/>
          <w:bCs/>
        </w:rPr>
        <w:t>jenkins</w:t>
      </w:r>
    </w:p>
    <w:p w14:paraId="26815E45" w14:textId="435E8D5F" w:rsidR="00FE2E8F" w:rsidRDefault="00FE2E8F" w:rsidP="00F01E6F">
      <w:pPr>
        <w:pStyle w:val="Titre2"/>
      </w:pPr>
      <w:bookmarkStart w:id="9" w:name="_Toc121479252"/>
      <w:r>
        <w:t>Ligne 18 :</w:t>
      </w:r>
      <w:bookmarkEnd w:id="9"/>
    </w:p>
    <w:p w14:paraId="1D6241A4" w14:textId="5E8CF231" w:rsidR="00FE2E8F" w:rsidRDefault="006E5DF4">
      <w:r>
        <w:t>O</w:t>
      </w:r>
      <w:r w:rsidR="001B4ECF">
        <w:t>n</w:t>
      </w:r>
      <w:r w:rsidR="00FE2E8F">
        <w:t xml:space="preserve"> </w:t>
      </w:r>
      <w:r>
        <w:t>récupère</w:t>
      </w:r>
      <w:r w:rsidR="00FE2E8F">
        <w:t xml:space="preserve"> le mot de passe admin </w:t>
      </w:r>
      <w:r w:rsidR="00FE2E8F">
        <w:rPr>
          <w:b/>
          <w:bCs/>
        </w:rPr>
        <w:t xml:space="preserve">jenkins </w:t>
      </w:r>
      <w:r w:rsidR="00FE2E8F">
        <w:t>dans une variable pour ensuite l’utiliser</w:t>
      </w:r>
    </w:p>
    <w:p w14:paraId="3BA05937" w14:textId="6E8CC924" w:rsidR="006E5DF4" w:rsidRDefault="006E5DF4" w:rsidP="006E5DF4">
      <w:pPr>
        <w:pStyle w:val="Titre2"/>
      </w:pPr>
      <w:r>
        <w:t xml:space="preserve">Ligne 20 : </w:t>
      </w:r>
    </w:p>
    <w:p w14:paraId="4E39A76B" w14:textId="3EC59B71" w:rsidR="006E5DF4" w:rsidRDefault="006E5DF4" w:rsidP="006E5DF4">
      <w:r>
        <w:t>On fournit l’adresse de la machine à l’utilisateur afin qu’il puisse se rendre sur l’url correctement</w:t>
      </w:r>
    </w:p>
    <w:p w14:paraId="3DE92587" w14:textId="6040F1A5" w:rsidR="009325B5" w:rsidRDefault="009325B5" w:rsidP="009325B5">
      <w:pPr>
        <w:pStyle w:val="Titre2"/>
      </w:pPr>
      <w:r>
        <w:lastRenderedPageBreak/>
        <w:t xml:space="preserve">Suite des lignes </w:t>
      </w:r>
      <w:r w:rsidR="00C77116">
        <w:t xml:space="preserve">après la ligne </w:t>
      </w:r>
      <w:r>
        <w:t>20</w:t>
      </w:r>
    </w:p>
    <w:p w14:paraId="287C6B85" w14:textId="2B08D937" w:rsidR="009325B5" w:rsidRPr="009325B5" w:rsidRDefault="009325B5" w:rsidP="009325B5">
      <w:r>
        <w:t>On indique à l’utilisateur les manipulations qu’il doit effectuer pour lancer l’outil Jenkins</w:t>
      </w:r>
    </w:p>
    <w:p w14:paraId="082D8D13" w14:textId="5689D14A" w:rsidR="00FE2E8F" w:rsidRDefault="00FE2E8F"/>
    <w:p w14:paraId="002EF75A" w14:textId="77777777" w:rsidR="00FE2E8F" w:rsidRPr="00FE2E8F" w:rsidRDefault="00FE2E8F"/>
    <w:sectPr w:rsidR="00FE2E8F" w:rsidRPr="00FE2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5A"/>
    <w:rsid w:val="001B4ECF"/>
    <w:rsid w:val="002A0F5A"/>
    <w:rsid w:val="003A515C"/>
    <w:rsid w:val="00513673"/>
    <w:rsid w:val="006E5DF4"/>
    <w:rsid w:val="009325B5"/>
    <w:rsid w:val="00C77116"/>
    <w:rsid w:val="00F01E6F"/>
    <w:rsid w:val="00FE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00A9"/>
  <w15:chartTrackingRefBased/>
  <w15:docId w15:val="{25D985DA-4031-41DC-987F-18CDE34E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1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2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2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E2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01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1E6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01E6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1E6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01E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6095B-4204-42E9-922E-EFC34463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Gourgon</dc:creator>
  <cp:keywords/>
  <dc:description/>
  <cp:lastModifiedBy>Eloi Gourgon</cp:lastModifiedBy>
  <cp:revision>6</cp:revision>
  <dcterms:created xsi:type="dcterms:W3CDTF">2022-12-09T10:39:00Z</dcterms:created>
  <dcterms:modified xsi:type="dcterms:W3CDTF">2022-12-11T18:11:00Z</dcterms:modified>
</cp:coreProperties>
</file>