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F14D8" w14:textId="77777777" w:rsidR="005B0338" w:rsidRPr="007B7872" w:rsidRDefault="004276E0">
      <w:pPr>
        <w:spacing w:after="561" w:line="259" w:lineRule="auto"/>
        <w:ind w:left="0" w:firstLine="0"/>
        <w:rPr>
          <w:rFonts w:ascii="Times New Roman" w:hAnsi="Times New Roman" w:cs="Times New Roman"/>
          <w:sz w:val="44"/>
          <w:szCs w:val="44"/>
        </w:rPr>
      </w:pPr>
      <w:r w:rsidRPr="007B7872">
        <w:rPr>
          <w:rFonts w:ascii="Times New Roman" w:hAnsi="Times New Roman" w:cs="Times New Roman"/>
          <w:b/>
          <w:sz w:val="44"/>
          <w:szCs w:val="44"/>
        </w:rPr>
        <w:t>PHASE 2: PROJECT PLANNING PHASE</w:t>
      </w:r>
    </w:p>
    <w:p w14:paraId="1B1F769E" w14:textId="77777777" w:rsidR="005B0338" w:rsidRPr="007B7872" w:rsidRDefault="004276E0">
      <w:pPr>
        <w:pStyle w:val="Heading1"/>
        <w:ind w:left="-5"/>
        <w:rPr>
          <w:rFonts w:ascii="Times New Roman" w:hAnsi="Times New Roman" w:cs="Times New Roman"/>
          <w:sz w:val="36"/>
          <w:szCs w:val="36"/>
        </w:rPr>
      </w:pPr>
      <w:r w:rsidRPr="007B7872">
        <w:rPr>
          <w:rFonts w:ascii="Times New Roman" w:hAnsi="Times New Roman" w:cs="Times New Roman"/>
          <w:sz w:val="36"/>
          <w:szCs w:val="36"/>
        </w:rPr>
        <w:t>2.1 Resource Planning</w:t>
      </w:r>
    </w:p>
    <w:p w14:paraId="21163E34" w14:textId="77777777" w:rsidR="005B0338" w:rsidRPr="007B7872" w:rsidRDefault="004276E0" w:rsidP="004D7FC3">
      <w:pPr>
        <w:pStyle w:val="ListParagraph"/>
        <w:numPr>
          <w:ilvl w:val="0"/>
          <w:numId w:val="1"/>
        </w:numPr>
        <w:jc w:val="both"/>
        <w:rPr>
          <w:rFonts w:ascii="Times New Roman" w:hAnsi="Times New Roman" w:cs="Times New Roman"/>
          <w:sz w:val="28"/>
          <w:szCs w:val="28"/>
        </w:rPr>
      </w:pPr>
      <w:r w:rsidRPr="007B7872">
        <w:rPr>
          <w:rFonts w:ascii="Times New Roman" w:hAnsi="Times New Roman" w:cs="Times New Roman"/>
          <w:sz w:val="28"/>
          <w:szCs w:val="28"/>
        </w:rPr>
        <w:t xml:space="preserve">The project planning phase begins with the identification and allocation of all essential resources required for the successful execution of the Salesforce NM Project titled </w:t>
      </w:r>
      <w:r w:rsidRPr="007B7872">
        <w:rPr>
          <w:rFonts w:ascii="Times New Roman" w:hAnsi="Times New Roman" w:cs="Times New Roman"/>
          <w:b/>
          <w:sz w:val="28"/>
          <w:szCs w:val="28"/>
        </w:rPr>
        <w:t>“Medical Inventory Management.”</w:t>
      </w:r>
    </w:p>
    <w:p w14:paraId="6D5D0A35" w14:textId="77777777" w:rsidR="005B0338" w:rsidRPr="007B7872" w:rsidRDefault="004276E0" w:rsidP="004D7FC3">
      <w:pPr>
        <w:pStyle w:val="ListParagraph"/>
        <w:numPr>
          <w:ilvl w:val="0"/>
          <w:numId w:val="1"/>
        </w:numPr>
        <w:jc w:val="both"/>
        <w:rPr>
          <w:rFonts w:ascii="Times New Roman" w:hAnsi="Times New Roman" w:cs="Times New Roman"/>
          <w:sz w:val="28"/>
          <w:szCs w:val="28"/>
        </w:rPr>
      </w:pPr>
      <w:r w:rsidRPr="007B7872">
        <w:rPr>
          <w:rFonts w:ascii="Times New Roman" w:hAnsi="Times New Roman" w:cs="Times New Roman"/>
          <w:sz w:val="28"/>
          <w:szCs w:val="28"/>
        </w:rPr>
        <w:t>The primary platform chosen for this project is the Salesforce Developer Org, which provides a secure, cloud-based environment for building, testing, and deploying the application. This platform allows for seamless configuration, automation, and data management, which are essential for the effective functioning of the system.</w:t>
      </w:r>
    </w:p>
    <w:p w14:paraId="255D91BC" w14:textId="77777777" w:rsidR="005B0338" w:rsidRPr="007B7872" w:rsidRDefault="004276E0" w:rsidP="004D7FC3">
      <w:pPr>
        <w:pStyle w:val="ListParagraph"/>
        <w:numPr>
          <w:ilvl w:val="0"/>
          <w:numId w:val="1"/>
        </w:numPr>
        <w:jc w:val="both"/>
        <w:rPr>
          <w:rFonts w:ascii="Times New Roman" w:hAnsi="Times New Roman" w:cs="Times New Roman"/>
          <w:sz w:val="28"/>
          <w:szCs w:val="28"/>
        </w:rPr>
      </w:pPr>
      <w:r w:rsidRPr="007B7872">
        <w:rPr>
          <w:rFonts w:ascii="Times New Roman" w:hAnsi="Times New Roman" w:cs="Times New Roman"/>
          <w:sz w:val="28"/>
          <w:szCs w:val="28"/>
        </w:rPr>
        <w:t>The main tools utilized in this project include Apex Triggers, Lightning App Builder, and Flow Builder. Apex Triggers help automate record creation and data manipulation processes, ensuring that the system performs tasks efficiently without manual intervention. The Lightning App Builder is used to design user-friendly interfaces, while Flow Builder enables the automation of repetitive operations through visual workflows.</w:t>
      </w:r>
    </w:p>
    <w:p w14:paraId="11ACA427" w14:textId="77777777" w:rsidR="005B0338" w:rsidRPr="007B7872" w:rsidRDefault="004276E0" w:rsidP="004D7FC3">
      <w:pPr>
        <w:pStyle w:val="ListParagraph"/>
        <w:numPr>
          <w:ilvl w:val="0"/>
          <w:numId w:val="1"/>
        </w:numPr>
        <w:spacing w:after="608"/>
        <w:jc w:val="both"/>
        <w:rPr>
          <w:rFonts w:ascii="Times New Roman" w:hAnsi="Times New Roman" w:cs="Times New Roman"/>
          <w:sz w:val="28"/>
          <w:szCs w:val="28"/>
        </w:rPr>
      </w:pPr>
      <w:r w:rsidRPr="007B7872">
        <w:rPr>
          <w:rFonts w:ascii="Times New Roman" w:hAnsi="Times New Roman" w:cs="Times New Roman"/>
          <w:sz w:val="28"/>
          <w:szCs w:val="28"/>
        </w:rPr>
        <w:t>The human resources required for the project include the Salesforce Developer, Pharmacy Staff, and Medical Store Managers. The Salesforce Developer is primarily responsible for system design and technical implementation. Pharmacy Staff are tasked with managing operational aspects such as medicine entry, supplier records, and stock updates. Medical Store Managers contribute to the verification, reporting, and approval of inventory movements. The project is expected to be completed within approximately four weeks, allowing sufficient time for development, testing, and documentation.</w:t>
      </w:r>
    </w:p>
    <w:p w14:paraId="27223141" w14:textId="77777777" w:rsidR="005B0338" w:rsidRPr="007B7872" w:rsidRDefault="004276E0">
      <w:pPr>
        <w:pStyle w:val="Heading1"/>
        <w:ind w:left="-5"/>
        <w:rPr>
          <w:rFonts w:ascii="Times New Roman" w:hAnsi="Times New Roman" w:cs="Times New Roman"/>
          <w:sz w:val="36"/>
          <w:szCs w:val="36"/>
        </w:rPr>
      </w:pPr>
      <w:r w:rsidRPr="007B7872">
        <w:rPr>
          <w:rFonts w:ascii="Times New Roman" w:hAnsi="Times New Roman" w:cs="Times New Roman"/>
          <w:sz w:val="36"/>
          <w:szCs w:val="36"/>
        </w:rPr>
        <w:t>2.2 Task Breakdown</w:t>
      </w:r>
    </w:p>
    <w:p w14:paraId="65C85038" w14:textId="77777777" w:rsidR="005B0338" w:rsidRPr="004D7FC3" w:rsidRDefault="004276E0" w:rsidP="004D7FC3">
      <w:pPr>
        <w:pStyle w:val="ListParagraph"/>
        <w:numPr>
          <w:ilvl w:val="0"/>
          <w:numId w:val="2"/>
        </w:numPr>
        <w:jc w:val="both"/>
        <w:rPr>
          <w:rFonts w:ascii="Times New Roman" w:hAnsi="Times New Roman" w:cs="Times New Roman"/>
          <w:sz w:val="28"/>
          <w:szCs w:val="28"/>
        </w:rPr>
      </w:pPr>
      <w:r w:rsidRPr="004D7FC3">
        <w:rPr>
          <w:rFonts w:ascii="Times New Roman" w:hAnsi="Times New Roman" w:cs="Times New Roman"/>
          <w:sz w:val="28"/>
          <w:szCs w:val="28"/>
        </w:rPr>
        <w:t>The project is organized into a four-week timeline to ensure systematic progress and timely delivery. During the first week, the Salesforce Developer Org will be set up, and essential custom objects such as Medicine, Supplier, Purchase Order, and Stock will be created. This forms the foundation for all subsequent development work.</w:t>
      </w:r>
    </w:p>
    <w:p w14:paraId="50BA6ABB" w14:textId="77777777" w:rsidR="005B0338" w:rsidRPr="004D7FC3" w:rsidRDefault="004276E0" w:rsidP="004D7FC3">
      <w:pPr>
        <w:pStyle w:val="ListParagraph"/>
        <w:numPr>
          <w:ilvl w:val="0"/>
          <w:numId w:val="2"/>
        </w:numPr>
        <w:jc w:val="both"/>
        <w:rPr>
          <w:rFonts w:ascii="Times New Roman" w:hAnsi="Times New Roman" w:cs="Times New Roman"/>
          <w:sz w:val="28"/>
          <w:szCs w:val="28"/>
        </w:rPr>
      </w:pPr>
      <w:r w:rsidRPr="004D7FC3">
        <w:rPr>
          <w:rFonts w:ascii="Times New Roman" w:hAnsi="Times New Roman" w:cs="Times New Roman"/>
          <w:sz w:val="28"/>
          <w:szCs w:val="28"/>
        </w:rPr>
        <w:t xml:space="preserve">In the second week, relationships between objects will be defined, and tabs and Flows will be developed to establish data automation. This stage </w:t>
      </w:r>
      <w:r w:rsidRPr="004D7FC3">
        <w:rPr>
          <w:rFonts w:ascii="Times New Roman" w:hAnsi="Times New Roman" w:cs="Times New Roman"/>
          <w:sz w:val="28"/>
          <w:szCs w:val="28"/>
        </w:rPr>
        <w:lastRenderedPageBreak/>
        <w:t>ensures that data is properly linked and that the system can automatically perform necessary operations, reducing the scope for human error.</w:t>
      </w:r>
    </w:p>
    <w:p w14:paraId="1A9D617A" w14:textId="77777777" w:rsidR="005B0338" w:rsidRPr="004D7FC3" w:rsidRDefault="004276E0" w:rsidP="004D7FC3">
      <w:pPr>
        <w:pStyle w:val="ListParagraph"/>
        <w:numPr>
          <w:ilvl w:val="0"/>
          <w:numId w:val="2"/>
        </w:numPr>
        <w:jc w:val="both"/>
        <w:rPr>
          <w:rFonts w:ascii="Times New Roman" w:hAnsi="Times New Roman" w:cs="Times New Roman"/>
          <w:sz w:val="28"/>
          <w:szCs w:val="28"/>
        </w:rPr>
      </w:pPr>
      <w:r w:rsidRPr="004D7FC3">
        <w:rPr>
          <w:rFonts w:ascii="Times New Roman" w:hAnsi="Times New Roman" w:cs="Times New Roman"/>
          <w:sz w:val="28"/>
          <w:szCs w:val="28"/>
        </w:rPr>
        <w:t>The third week will focus on designing reports, dashboards, and sharing rules. Reports and dashboards will provide a visual representation of system performance, while sharing rules will manage access control among different users such as pharmacists and store managers.</w:t>
      </w:r>
    </w:p>
    <w:p w14:paraId="22B13B1F" w14:textId="77777777" w:rsidR="005B0338" w:rsidRPr="004D7FC3" w:rsidRDefault="004276E0" w:rsidP="004D7FC3">
      <w:pPr>
        <w:pStyle w:val="ListParagraph"/>
        <w:numPr>
          <w:ilvl w:val="0"/>
          <w:numId w:val="2"/>
        </w:numPr>
        <w:jc w:val="both"/>
        <w:rPr>
          <w:rFonts w:ascii="Times New Roman" w:hAnsi="Times New Roman" w:cs="Times New Roman"/>
          <w:sz w:val="28"/>
          <w:szCs w:val="28"/>
        </w:rPr>
      </w:pPr>
      <w:r w:rsidRPr="004D7FC3">
        <w:rPr>
          <w:rFonts w:ascii="Times New Roman" w:hAnsi="Times New Roman" w:cs="Times New Roman"/>
          <w:sz w:val="28"/>
          <w:szCs w:val="28"/>
        </w:rPr>
        <w:t>In the fourth and final week, comprehensive testing will be conducted to ensure that all components are functioning as intended. Documentation will also be prepared during this phase, and the final project will be deployed and uploaded to GitHub for reference and future use.</w:t>
      </w:r>
    </w:p>
    <w:p w14:paraId="0435D7C7" w14:textId="77777777" w:rsidR="005B0338" w:rsidRPr="004D7FC3" w:rsidRDefault="004276E0" w:rsidP="004D7FC3">
      <w:pPr>
        <w:pStyle w:val="ListParagraph"/>
        <w:numPr>
          <w:ilvl w:val="0"/>
          <w:numId w:val="2"/>
        </w:numPr>
        <w:spacing w:after="608"/>
        <w:jc w:val="both"/>
        <w:rPr>
          <w:rFonts w:ascii="Times New Roman" w:hAnsi="Times New Roman" w:cs="Times New Roman"/>
          <w:sz w:val="28"/>
          <w:szCs w:val="28"/>
        </w:rPr>
      </w:pPr>
      <w:r w:rsidRPr="004D7FC3">
        <w:rPr>
          <w:rFonts w:ascii="Times New Roman" w:hAnsi="Times New Roman" w:cs="Times New Roman"/>
          <w:sz w:val="28"/>
          <w:szCs w:val="28"/>
        </w:rPr>
        <w:t>This structured timeline ensures that each deliverable is completed on schedule and that all project objectives are met effectively.</w:t>
      </w:r>
    </w:p>
    <w:p w14:paraId="20A393A9" w14:textId="77777777" w:rsidR="005B0338" w:rsidRPr="007B7872" w:rsidRDefault="004276E0">
      <w:pPr>
        <w:pStyle w:val="Heading1"/>
        <w:ind w:left="-5"/>
        <w:rPr>
          <w:rFonts w:ascii="Times New Roman" w:hAnsi="Times New Roman" w:cs="Times New Roman"/>
          <w:sz w:val="36"/>
          <w:szCs w:val="36"/>
        </w:rPr>
      </w:pPr>
      <w:r w:rsidRPr="007B7872">
        <w:rPr>
          <w:rFonts w:ascii="Times New Roman" w:hAnsi="Times New Roman" w:cs="Times New Roman"/>
          <w:sz w:val="36"/>
          <w:szCs w:val="36"/>
        </w:rPr>
        <w:t>2.3 Roles and Responsibilities</w:t>
      </w:r>
    </w:p>
    <w:p w14:paraId="3E646DDF" w14:textId="77777777" w:rsidR="005B0338" w:rsidRPr="004D7FC3" w:rsidRDefault="004276E0" w:rsidP="004D7FC3">
      <w:pPr>
        <w:pStyle w:val="ListParagraph"/>
        <w:numPr>
          <w:ilvl w:val="0"/>
          <w:numId w:val="3"/>
        </w:numPr>
        <w:jc w:val="both"/>
        <w:rPr>
          <w:rFonts w:ascii="Times New Roman" w:hAnsi="Times New Roman" w:cs="Times New Roman"/>
          <w:sz w:val="28"/>
          <w:szCs w:val="28"/>
        </w:rPr>
      </w:pPr>
      <w:r w:rsidRPr="004D7FC3">
        <w:rPr>
          <w:rFonts w:ascii="Times New Roman" w:hAnsi="Times New Roman" w:cs="Times New Roman"/>
          <w:sz w:val="28"/>
          <w:szCs w:val="28"/>
        </w:rPr>
        <w:t>The success of this project depends on the coordinated efforts of several roles, each with specific duties and responsibilities.</w:t>
      </w:r>
    </w:p>
    <w:p w14:paraId="2DD7D5AF" w14:textId="77777777" w:rsidR="005B0338" w:rsidRPr="004D7FC3" w:rsidRDefault="004276E0" w:rsidP="004D7FC3">
      <w:pPr>
        <w:pStyle w:val="ListParagraph"/>
        <w:numPr>
          <w:ilvl w:val="0"/>
          <w:numId w:val="3"/>
        </w:numPr>
        <w:jc w:val="both"/>
        <w:rPr>
          <w:rFonts w:ascii="Times New Roman" w:hAnsi="Times New Roman" w:cs="Times New Roman"/>
          <w:sz w:val="28"/>
          <w:szCs w:val="28"/>
        </w:rPr>
      </w:pPr>
      <w:r w:rsidRPr="004D7FC3">
        <w:rPr>
          <w:rFonts w:ascii="Times New Roman" w:hAnsi="Times New Roman" w:cs="Times New Roman"/>
          <w:sz w:val="28"/>
          <w:szCs w:val="28"/>
        </w:rPr>
        <w:t>The System Administrator is responsible for configuring the Salesforce environment, managing user roles and permissions, and ensuring the overall security of the system. They oversee user access controls and verify that each user group has the correct level of access to perform their assigned tasks.</w:t>
      </w:r>
    </w:p>
    <w:p w14:paraId="4C2D73F7" w14:textId="77777777" w:rsidR="005B0338" w:rsidRPr="004D7FC3" w:rsidRDefault="004276E0" w:rsidP="004D7FC3">
      <w:pPr>
        <w:pStyle w:val="ListParagraph"/>
        <w:numPr>
          <w:ilvl w:val="0"/>
          <w:numId w:val="3"/>
        </w:numPr>
        <w:jc w:val="both"/>
        <w:rPr>
          <w:rFonts w:ascii="Times New Roman" w:hAnsi="Times New Roman" w:cs="Times New Roman"/>
          <w:sz w:val="28"/>
          <w:szCs w:val="28"/>
        </w:rPr>
      </w:pPr>
      <w:r w:rsidRPr="004D7FC3">
        <w:rPr>
          <w:rFonts w:ascii="Times New Roman" w:hAnsi="Times New Roman" w:cs="Times New Roman"/>
          <w:sz w:val="28"/>
          <w:szCs w:val="28"/>
        </w:rPr>
        <w:t>The Salesforce Developer is the technical backbone of the project. They are responsible for creating custom objects, defining data relationships, implementing Apex Triggers, and developing automation flows. The developer ensures that the system operates smoothly and that all functional requirements are met.</w:t>
      </w:r>
    </w:p>
    <w:p w14:paraId="06C698F6" w14:textId="77777777" w:rsidR="005B0338" w:rsidRPr="004D7FC3" w:rsidRDefault="004276E0" w:rsidP="004D7FC3">
      <w:pPr>
        <w:pStyle w:val="ListParagraph"/>
        <w:numPr>
          <w:ilvl w:val="0"/>
          <w:numId w:val="3"/>
        </w:numPr>
        <w:jc w:val="both"/>
        <w:rPr>
          <w:rFonts w:ascii="Times New Roman" w:hAnsi="Times New Roman" w:cs="Times New Roman"/>
          <w:sz w:val="28"/>
          <w:szCs w:val="28"/>
        </w:rPr>
      </w:pPr>
      <w:r w:rsidRPr="004D7FC3">
        <w:rPr>
          <w:rFonts w:ascii="Times New Roman" w:hAnsi="Times New Roman" w:cs="Times New Roman"/>
          <w:sz w:val="28"/>
          <w:szCs w:val="28"/>
        </w:rPr>
        <w:t>Pharmacy Staff are the operational users of the system. They input and manage supplier, medicine, and stock information, track inventory movement, and generate reports. They serve as the main link between suppliers and storage units, using the system to record and analyze data.</w:t>
      </w:r>
    </w:p>
    <w:p w14:paraId="0BE6BAC3" w14:textId="77777777" w:rsidR="005B0338" w:rsidRPr="004D7FC3" w:rsidRDefault="004276E0" w:rsidP="004D7FC3">
      <w:pPr>
        <w:pStyle w:val="ListParagraph"/>
        <w:numPr>
          <w:ilvl w:val="0"/>
          <w:numId w:val="3"/>
        </w:numPr>
        <w:jc w:val="both"/>
        <w:rPr>
          <w:rFonts w:ascii="Times New Roman" w:hAnsi="Times New Roman" w:cs="Times New Roman"/>
          <w:sz w:val="28"/>
          <w:szCs w:val="28"/>
        </w:rPr>
      </w:pPr>
      <w:r w:rsidRPr="004D7FC3">
        <w:rPr>
          <w:rFonts w:ascii="Times New Roman" w:hAnsi="Times New Roman" w:cs="Times New Roman"/>
          <w:sz w:val="28"/>
          <w:szCs w:val="28"/>
        </w:rPr>
        <w:t>Medical Store Managers are responsible for overseeing operations such as purchase order approval, medicine dispatch, and overall stock validation. They update the system with approval statuses, feedback, and other relevant data, ensuring transparency and accountability throughout the process.</w:t>
      </w:r>
    </w:p>
    <w:p w14:paraId="2D977075" w14:textId="77777777" w:rsidR="005B0338" w:rsidRPr="004D7FC3" w:rsidRDefault="004276E0" w:rsidP="004D7FC3">
      <w:pPr>
        <w:pStyle w:val="ListParagraph"/>
        <w:numPr>
          <w:ilvl w:val="0"/>
          <w:numId w:val="3"/>
        </w:numPr>
        <w:spacing w:after="608"/>
        <w:jc w:val="both"/>
        <w:rPr>
          <w:rFonts w:ascii="Times New Roman" w:hAnsi="Times New Roman" w:cs="Times New Roman"/>
          <w:sz w:val="28"/>
          <w:szCs w:val="28"/>
        </w:rPr>
      </w:pPr>
      <w:r w:rsidRPr="004D7FC3">
        <w:rPr>
          <w:rFonts w:ascii="Times New Roman" w:hAnsi="Times New Roman" w:cs="Times New Roman"/>
          <w:sz w:val="28"/>
          <w:szCs w:val="28"/>
        </w:rPr>
        <w:t>The combination of these roles creates a well-balanced team that integrates both technical and operational components of the project.</w:t>
      </w:r>
    </w:p>
    <w:p w14:paraId="25C1F306" w14:textId="77777777" w:rsidR="005B0338" w:rsidRPr="007B7872" w:rsidRDefault="004276E0">
      <w:pPr>
        <w:pStyle w:val="Heading1"/>
        <w:ind w:left="-5"/>
        <w:rPr>
          <w:rFonts w:ascii="Times New Roman" w:hAnsi="Times New Roman" w:cs="Times New Roman"/>
          <w:sz w:val="36"/>
          <w:szCs w:val="36"/>
        </w:rPr>
      </w:pPr>
      <w:r w:rsidRPr="007B7872">
        <w:rPr>
          <w:rFonts w:ascii="Times New Roman" w:hAnsi="Times New Roman" w:cs="Times New Roman"/>
          <w:sz w:val="36"/>
          <w:szCs w:val="36"/>
        </w:rPr>
        <w:lastRenderedPageBreak/>
        <w:t>2.4 Risk Management</w:t>
      </w:r>
    </w:p>
    <w:p w14:paraId="1C9501B4" w14:textId="77777777" w:rsidR="005B0338" w:rsidRPr="004D7FC3" w:rsidRDefault="004276E0" w:rsidP="004D7FC3">
      <w:pPr>
        <w:pStyle w:val="ListParagraph"/>
        <w:numPr>
          <w:ilvl w:val="0"/>
          <w:numId w:val="4"/>
        </w:numPr>
        <w:jc w:val="both"/>
        <w:rPr>
          <w:rFonts w:ascii="Times New Roman" w:hAnsi="Times New Roman" w:cs="Times New Roman"/>
          <w:sz w:val="28"/>
          <w:szCs w:val="28"/>
        </w:rPr>
      </w:pPr>
      <w:r w:rsidRPr="004D7FC3">
        <w:rPr>
          <w:rFonts w:ascii="Times New Roman" w:hAnsi="Times New Roman" w:cs="Times New Roman"/>
          <w:sz w:val="28"/>
          <w:szCs w:val="28"/>
        </w:rPr>
        <w:t>Risk management is an integral part of the project planning process. It ensures that potential obstacles are identified early and addressed effectively to minimize their impact on the project’s success.</w:t>
      </w:r>
    </w:p>
    <w:p w14:paraId="1B6F05AC" w14:textId="77777777" w:rsidR="005B0338" w:rsidRPr="004D7FC3" w:rsidRDefault="004276E0" w:rsidP="004D7FC3">
      <w:pPr>
        <w:pStyle w:val="ListParagraph"/>
        <w:numPr>
          <w:ilvl w:val="0"/>
          <w:numId w:val="4"/>
        </w:numPr>
        <w:jc w:val="both"/>
        <w:rPr>
          <w:rFonts w:ascii="Times New Roman" w:hAnsi="Times New Roman" w:cs="Times New Roman"/>
          <w:sz w:val="28"/>
          <w:szCs w:val="28"/>
        </w:rPr>
      </w:pPr>
      <w:r w:rsidRPr="004D7FC3">
        <w:rPr>
          <w:rFonts w:ascii="Times New Roman" w:hAnsi="Times New Roman" w:cs="Times New Roman"/>
          <w:sz w:val="28"/>
          <w:szCs w:val="28"/>
        </w:rPr>
        <w:t>One of the primary risks in this project is data duplication, which can lead to confusion and errors in record management. This can be prevented through the use of validation rules and unique constraints that restrict the entry of redundant data.</w:t>
      </w:r>
    </w:p>
    <w:p w14:paraId="0D396291" w14:textId="77777777" w:rsidR="005B0338" w:rsidRPr="004D7FC3" w:rsidRDefault="004276E0" w:rsidP="004D7FC3">
      <w:pPr>
        <w:pStyle w:val="ListParagraph"/>
        <w:numPr>
          <w:ilvl w:val="0"/>
          <w:numId w:val="4"/>
        </w:numPr>
        <w:jc w:val="both"/>
        <w:rPr>
          <w:rFonts w:ascii="Times New Roman" w:hAnsi="Times New Roman" w:cs="Times New Roman"/>
          <w:sz w:val="28"/>
          <w:szCs w:val="28"/>
        </w:rPr>
      </w:pPr>
      <w:r w:rsidRPr="004D7FC3">
        <w:rPr>
          <w:rFonts w:ascii="Times New Roman" w:hAnsi="Times New Roman" w:cs="Times New Roman"/>
          <w:sz w:val="28"/>
          <w:szCs w:val="28"/>
        </w:rPr>
        <w:t>Another risk is record linking errors, which may occur if lookup or master-detail relationships are not correctly defined. To avoid this, thorough testing will be carried out to verify that all relationships between objects are properly established and functioning as expected.</w:t>
      </w:r>
    </w:p>
    <w:p w14:paraId="6D87084D" w14:textId="77777777" w:rsidR="005B0338" w:rsidRPr="004D7FC3" w:rsidRDefault="004276E0" w:rsidP="004D7FC3">
      <w:pPr>
        <w:pStyle w:val="ListParagraph"/>
        <w:numPr>
          <w:ilvl w:val="0"/>
          <w:numId w:val="4"/>
        </w:numPr>
        <w:jc w:val="both"/>
        <w:rPr>
          <w:rFonts w:ascii="Times New Roman" w:hAnsi="Times New Roman" w:cs="Times New Roman"/>
          <w:sz w:val="28"/>
          <w:szCs w:val="28"/>
        </w:rPr>
      </w:pPr>
      <w:r w:rsidRPr="004D7FC3">
        <w:rPr>
          <w:rFonts w:ascii="Times New Roman" w:hAnsi="Times New Roman" w:cs="Times New Roman"/>
          <w:sz w:val="28"/>
          <w:szCs w:val="28"/>
        </w:rPr>
        <w:t>Access control misconfiguration is another medium-level risk, as improper role or profile settings could result in unauthorized access or restricted visibility. To mitigate this, user roles and sharing rules will be carefully reviewed and configured according to organizational needs.</w:t>
      </w:r>
    </w:p>
    <w:p w14:paraId="70565194" w14:textId="77777777" w:rsidR="005B0338" w:rsidRPr="004D7FC3" w:rsidRDefault="004276E0" w:rsidP="004D7FC3">
      <w:pPr>
        <w:pStyle w:val="ListParagraph"/>
        <w:numPr>
          <w:ilvl w:val="0"/>
          <w:numId w:val="4"/>
        </w:numPr>
        <w:jc w:val="both"/>
        <w:rPr>
          <w:rFonts w:ascii="Times New Roman" w:hAnsi="Times New Roman" w:cs="Times New Roman"/>
          <w:sz w:val="28"/>
          <w:szCs w:val="28"/>
        </w:rPr>
      </w:pPr>
      <w:r w:rsidRPr="004D7FC3">
        <w:rPr>
          <w:rFonts w:ascii="Times New Roman" w:hAnsi="Times New Roman" w:cs="Times New Roman"/>
          <w:sz w:val="28"/>
          <w:szCs w:val="28"/>
        </w:rPr>
        <w:t>Finally, report data inaccuracy may occur if filters or criteria are incorrectly set up. Regular validation of reports and dashboards will be conducted to ensure that the displayed data remains accurate and reliable.</w:t>
      </w:r>
    </w:p>
    <w:p w14:paraId="3A849247" w14:textId="77777777" w:rsidR="005B0338" w:rsidRPr="004D7FC3" w:rsidRDefault="004276E0" w:rsidP="004D7FC3">
      <w:pPr>
        <w:pStyle w:val="ListParagraph"/>
        <w:numPr>
          <w:ilvl w:val="0"/>
          <w:numId w:val="4"/>
        </w:numPr>
        <w:jc w:val="both"/>
        <w:rPr>
          <w:rFonts w:ascii="Times New Roman" w:hAnsi="Times New Roman" w:cs="Times New Roman"/>
          <w:sz w:val="28"/>
          <w:szCs w:val="28"/>
        </w:rPr>
      </w:pPr>
      <w:r w:rsidRPr="004D7FC3">
        <w:rPr>
          <w:rFonts w:ascii="Times New Roman" w:hAnsi="Times New Roman" w:cs="Times New Roman"/>
          <w:sz w:val="28"/>
          <w:szCs w:val="28"/>
        </w:rPr>
        <w:t>By identifying these potential issues early in the planning phase and establishing appropriate mitigation strategies, the project ensures a higher level of reliability and stability during implementation.</w:t>
      </w:r>
    </w:p>
    <w:sectPr w:rsidR="005B0338" w:rsidRPr="004D7FC3" w:rsidSect="007B7872">
      <w:pgSz w:w="11906" w:h="16838"/>
      <w:pgMar w:top="1616" w:right="1560" w:bottom="1612" w:left="1560" w:header="720" w:footer="720" w:gutter="0"/>
      <w:pgBorders w:offsetFrom="page">
        <w:top w:val="single" w:sz="8" w:space="24" w:color="auto"/>
        <w:left w:val="single" w:sz="8" w:space="24" w:color="auto"/>
        <w:bottom w:val="single" w:sz="8" w:space="24" w:color="auto"/>
        <w:right w:val="single" w:sz="8"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4146B"/>
    <w:multiLevelType w:val="hybridMultilevel"/>
    <w:tmpl w:val="F00CB94E"/>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 w15:restartNumberingAfterBreak="0">
    <w:nsid w:val="11BC7EB9"/>
    <w:multiLevelType w:val="hybridMultilevel"/>
    <w:tmpl w:val="ACC47434"/>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2" w15:restartNumberingAfterBreak="0">
    <w:nsid w:val="1AB8455F"/>
    <w:multiLevelType w:val="hybridMultilevel"/>
    <w:tmpl w:val="23D4DC90"/>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3" w15:restartNumberingAfterBreak="0">
    <w:nsid w:val="490E7404"/>
    <w:multiLevelType w:val="hybridMultilevel"/>
    <w:tmpl w:val="229AF124"/>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num w:numId="1" w16cid:durableId="1234395395">
    <w:abstractNumId w:val="0"/>
  </w:num>
  <w:num w:numId="2" w16cid:durableId="1888835044">
    <w:abstractNumId w:val="3"/>
  </w:num>
  <w:num w:numId="3" w16cid:durableId="1023828491">
    <w:abstractNumId w:val="2"/>
  </w:num>
  <w:num w:numId="4" w16cid:durableId="14069951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338"/>
    <w:rsid w:val="001F60DA"/>
    <w:rsid w:val="004276E0"/>
    <w:rsid w:val="004D7FC3"/>
    <w:rsid w:val="005B0338"/>
    <w:rsid w:val="007B7872"/>
    <w:rsid w:val="00EB4395"/>
    <w:rsid w:val="00F577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DD0D3"/>
  <w15:docId w15:val="{938BBC00-94B5-C948-9840-4C3AEE2B5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0"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52" w:line="259" w:lineRule="auto"/>
      <w:ind w:left="10" w:hanging="10"/>
      <w:outlineLvl w:val="0"/>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 w:type="paragraph" w:styleId="ListParagraph">
    <w:name w:val="List Paragraph"/>
    <w:basedOn w:val="Normal"/>
    <w:uiPriority w:val="34"/>
    <w:qFormat/>
    <w:rsid w:val="007B78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C75626-A8AD-4723-9B26-BDF29335A4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873</Words>
  <Characters>4978</Characters>
  <Application>Microsoft Office Word</Application>
  <DocSecurity>0</DocSecurity>
  <Lines>41</Lines>
  <Paragraphs>11</Paragraphs>
  <ScaleCrop>false</ScaleCrop>
  <Company/>
  <LinksUpToDate>false</LinksUpToDate>
  <CharactersWithSpaces>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Planning Phase</dc:title>
  <dc:subject>(unspecified)</dc:subject>
  <dc:creator>(anonymous)</dc:creator>
  <cp:keywords/>
  <cp:lastModifiedBy>Idhayaa Sree</cp:lastModifiedBy>
  <cp:revision>3</cp:revision>
  <dcterms:created xsi:type="dcterms:W3CDTF">2025-11-02T16:48:00Z</dcterms:created>
  <dcterms:modified xsi:type="dcterms:W3CDTF">2025-11-02T16:52:00Z</dcterms:modified>
</cp:coreProperties>
</file>