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F352" w14:textId="0B5E0797" w:rsidR="00E43BAC" w:rsidRPr="00E43BAC" w:rsidRDefault="00E43BAC" w:rsidP="00E43BAC">
      <w:r w:rsidRPr="00E43BAC">
        <w:rPr>
          <w:b/>
          <w:bCs/>
        </w:rPr>
        <w:t># Data Note — Health Facility Accessibility in Okura Ward, Dekina LGA</w:t>
      </w:r>
    </w:p>
    <w:p w14:paraId="153A3FFF" w14:textId="77777777" w:rsidR="00E43BAC" w:rsidRPr="00E43BAC" w:rsidRDefault="00E43BAC" w:rsidP="00E43BAC">
      <w:r w:rsidRPr="00E43BAC">
        <w:rPr>
          <w:b/>
          <w:bCs/>
        </w:rPr>
        <w:t>## 1. Health Facilities</w:t>
      </w:r>
    </w:p>
    <w:p w14:paraId="76B5DDBF" w14:textId="0B4814EB" w:rsidR="00E43BAC" w:rsidRPr="00E43BAC" w:rsidRDefault="00E43BAC" w:rsidP="00E43BAC">
      <w:r w:rsidRPr="00E43BAC">
        <w:t xml:space="preserve">- </w:t>
      </w:r>
      <w:r w:rsidRPr="00E43BAC">
        <w:rPr>
          <w:b/>
          <w:bCs/>
        </w:rPr>
        <w:t>Source:</w:t>
      </w:r>
      <w:r w:rsidRPr="00E43BAC">
        <w:t xml:space="preserve"> GRID3 Nigeria Health Facilities dataset</w:t>
      </w:r>
      <w:r>
        <w:t xml:space="preserve">- </w:t>
      </w:r>
      <w:r>
        <w:t>https://data.grid3.org/datasets/827e3638dc204f4b9ddbbd19b00954d6/about</w:t>
      </w:r>
    </w:p>
    <w:p w14:paraId="3A08DD80" w14:textId="1144A0AA" w:rsidR="00E43BAC" w:rsidRPr="00E43BAC" w:rsidRDefault="00E43BAC" w:rsidP="00E43BAC">
      <w:r w:rsidRPr="00E43BAC">
        <w:t>- Number of features: 15 points</w:t>
      </w:r>
    </w:p>
    <w:p w14:paraId="01264DBF" w14:textId="0475CE5E" w:rsidR="00E43BAC" w:rsidRPr="00E43BAC" w:rsidRDefault="00E43BAC" w:rsidP="00E43BAC">
      <w:r w:rsidRPr="00E43BAC">
        <w:t xml:space="preserve">- </w:t>
      </w:r>
      <w:r w:rsidRPr="00E43BAC">
        <w:rPr>
          <w:b/>
          <w:bCs/>
        </w:rPr>
        <w:t>Geometry type:</w:t>
      </w:r>
      <w:r w:rsidRPr="00E43BAC">
        <w:t xml:space="preserve"> Point</w:t>
      </w:r>
    </w:p>
    <w:p w14:paraId="35814E7C" w14:textId="3088B12C" w:rsidR="00E43BAC" w:rsidRPr="00E43BAC" w:rsidRDefault="00E43BAC" w:rsidP="00E43BAC">
      <w:r w:rsidRPr="00E43BAC">
        <w:t xml:space="preserve">- </w:t>
      </w:r>
      <w:r w:rsidRPr="00E43BAC">
        <w:rPr>
          <w:b/>
          <w:bCs/>
        </w:rPr>
        <w:t>Key columns:</w:t>
      </w:r>
      <w:r w:rsidRPr="00E43BAC">
        <w:t xml:space="preserve"> facility name, facility type, ownership (public/private), functional status, ward name, LGA name, state name</w:t>
      </w:r>
    </w:p>
    <w:p w14:paraId="3CACCA6F" w14:textId="58D96C7C" w:rsidR="00E43BAC" w:rsidRPr="00E43BAC" w:rsidRDefault="00E43BAC" w:rsidP="00E43BAC">
      <w:r w:rsidRPr="00E43BAC">
        <w:t xml:space="preserve">- </w:t>
      </w:r>
      <w:r w:rsidRPr="00E43BAC">
        <w:rPr>
          <w:b/>
          <w:bCs/>
        </w:rPr>
        <w:t>Notes on the data:</w:t>
      </w:r>
    </w:p>
    <w:p w14:paraId="4BDECC08" w14:textId="77777777" w:rsidR="00E43BAC" w:rsidRPr="00E43BAC" w:rsidRDefault="00E43BAC" w:rsidP="00E43BAC">
      <w:r w:rsidRPr="00E43BAC">
        <w:t>  - Facility types: 13 Primary Health Centers, 1 Health Post, 1 Hospital</w:t>
      </w:r>
    </w:p>
    <w:p w14:paraId="3D46223A" w14:textId="77777777" w:rsidR="00E43BAC" w:rsidRPr="00E43BAC" w:rsidRDefault="00E43BAC" w:rsidP="00E43BAC">
      <w:r w:rsidRPr="00E43BAC">
        <w:t>  - Ownership: 14 Public, 1 Private</w:t>
      </w:r>
    </w:p>
    <w:p w14:paraId="469BE44F" w14:textId="77777777" w:rsidR="00E43BAC" w:rsidRPr="00E43BAC" w:rsidRDefault="00E43BAC" w:rsidP="00E43BAC">
      <w:r w:rsidRPr="00E43BAC">
        <w:t>  - Functional status: only 8 of the 15 are marked "Functional" — the other 7 are marked "Unknown" (a real gap, since we can't confirm nearly half the facilities are actually working)</w:t>
      </w:r>
    </w:p>
    <w:p w14:paraId="65929159" w14:textId="77777777" w:rsidR="00E43BAC" w:rsidRPr="00E43BAC" w:rsidRDefault="00E43BAC" w:rsidP="00E43BAC">
      <w:r w:rsidRPr="00E43BAC">
        <w:t>  - The "settlement" column is empty for all 15 facilities (100% missing)</w:t>
      </w:r>
    </w:p>
    <w:p w14:paraId="42DEFDB1" w14:textId="77777777" w:rsidR="00E43BAC" w:rsidRPr="00E43BAC" w:rsidRDefault="00E43BAC" w:rsidP="00E43BAC">
      <w:r w:rsidRPr="00E43BAC">
        <w:t>  - The "alternative name" column is missing for 8 of the 15 facilities</w:t>
      </w:r>
    </w:p>
    <w:p w14:paraId="7FB73A86" w14:textId="77777777" w:rsidR="00E43BAC" w:rsidRPr="00E43BAC" w:rsidRDefault="00E43BAC" w:rsidP="00E43BAC"/>
    <w:p w14:paraId="334D34F8" w14:textId="77777777" w:rsidR="00E43BAC" w:rsidRPr="00E43BAC" w:rsidRDefault="00E43BAC" w:rsidP="00E43BAC">
      <w:r w:rsidRPr="00E43BAC">
        <w:rPr>
          <w:b/>
          <w:bCs/>
        </w:rPr>
        <w:t>## 2. Okura Ward Boundary</w:t>
      </w:r>
    </w:p>
    <w:p w14:paraId="33F5E589" w14:textId="112B3659" w:rsidR="00E43BAC" w:rsidRPr="00E43BAC" w:rsidRDefault="00E43BAC" w:rsidP="00E43BAC">
      <w:r w:rsidRPr="00E43BAC">
        <w:t xml:space="preserve">- </w:t>
      </w:r>
      <w:r w:rsidRPr="00E43BAC">
        <w:rPr>
          <w:b/>
          <w:bCs/>
        </w:rPr>
        <w:t>Source:</w:t>
      </w:r>
      <w:r w:rsidRPr="00E43BAC">
        <w:t xml:space="preserve"> GRID3 Nigeria Operational Ward Boundaries</w:t>
      </w:r>
      <w:r>
        <w:t xml:space="preserve"> - </w:t>
      </w:r>
      <w:r>
        <w:t>https://data.grid3.org/datasets/GRID3::grid3-nga-operational-wards-v3-0/about</w:t>
      </w:r>
    </w:p>
    <w:p w14:paraId="7B7391A2" w14:textId="6D8287C8" w:rsidR="00E43BAC" w:rsidRPr="00E43BAC" w:rsidRDefault="00E43BAC" w:rsidP="00E43BAC">
      <w:r w:rsidRPr="00E43BAC">
        <w:t xml:space="preserve">- </w:t>
      </w:r>
      <w:r w:rsidRPr="00E43BAC">
        <w:rPr>
          <w:b/>
          <w:bCs/>
        </w:rPr>
        <w:t>Number of features:</w:t>
      </w:r>
      <w:r w:rsidRPr="00E43BAC">
        <w:t xml:space="preserve"> 1 (the whole ward as one shape)</w:t>
      </w:r>
    </w:p>
    <w:p w14:paraId="1BA6DE07" w14:textId="06F90888" w:rsidR="00E43BAC" w:rsidRPr="00E43BAC" w:rsidRDefault="00E43BAC" w:rsidP="00E43BAC">
      <w:r w:rsidRPr="00E43BAC">
        <w:t xml:space="preserve">- </w:t>
      </w:r>
      <w:r w:rsidRPr="00E43BAC">
        <w:rPr>
          <w:b/>
          <w:bCs/>
        </w:rPr>
        <w:t>Geometry type:</w:t>
      </w:r>
      <w:r w:rsidRPr="00E43BAC">
        <w:t xml:space="preserve"> Polygon (</w:t>
      </w:r>
      <w:proofErr w:type="spellStart"/>
      <w:r w:rsidRPr="00E43BAC">
        <w:t>Multipolygon</w:t>
      </w:r>
      <w:proofErr w:type="spellEnd"/>
      <w:r w:rsidRPr="00E43BAC">
        <w:t>)</w:t>
      </w:r>
    </w:p>
    <w:p w14:paraId="6BA074DA" w14:textId="0306839F" w:rsidR="00E43BAC" w:rsidRPr="00E43BAC" w:rsidRDefault="00E43BAC" w:rsidP="00E43BAC">
      <w:r w:rsidRPr="00E43BAC">
        <w:t xml:space="preserve">- </w:t>
      </w:r>
      <w:r w:rsidRPr="00E43BAC">
        <w:rPr>
          <w:b/>
          <w:bCs/>
        </w:rPr>
        <w:t>Key columns:</w:t>
      </w:r>
      <w:r>
        <w:rPr>
          <w:b/>
          <w:bCs/>
        </w:rPr>
        <w:t xml:space="preserve"> </w:t>
      </w:r>
      <w:r w:rsidRPr="00E43BAC">
        <w:t>ward name, LGA name, state name, area in square km</w:t>
      </w:r>
    </w:p>
    <w:p w14:paraId="05AFC5E3" w14:textId="65F8358F" w:rsidR="00E43BAC" w:rsidRPr="00E43BAC" w:rsidRDefault="00E43BAC" w:rsidP="00E43BAC">
      <w:r w:rsidRPr="00E43BAC">
        <w:t xml:space="preserve">- </w:t>
      </w:r>
      <w:r w:rsidRPr="00E43BAC">
        <w:rPr>
          <w:b/>
          <w:bCs/>
        </w:rPr>
        <w:t>Gaps noticed:</w:t>
      </w:r>
      <w:r w:rsidRPr="00E43BAC">
        <w:t xml:space="preserve"> None — this layer is complete, as expected for an administrative boundary.</w:t>
      </w:r>
    </w:p>
    <w:p w14:paraId="43473E27" w14:textId="77777777" w:rsidR="00E43BAC" w:rsidRPr="00E43BAC" w:rsidRDefault="00E43BAC" w:rsidP="00E43BAC"/>
    <w:p w14:paraId="1F2829D9" w14:textId="77777777" w:rsidR="00E43BAC" w:rsidRPr="00E43BAC" w:rsidRDefault="00E43BAC" w:rsidP="00E43BAC">
      <w:r w:rsidRPr="00E43BAC">
        <w:rPr>
          <w:b/>
          <w:bCs/>
        </w:rPr>
        <w:t>## 3. Dekina LGA Boundary</w:t>
      </w:r>
    </w:p>
    <w:p w14:paraId="62DA2ED7" w14:textId="2FD7B051" w:rsidR="00E43BAC" w:rsidRPr="00E43BAC" w:rsidRDefault="00E43BAC" w:rsidP="00E43BAC">
      <w:r w:rsidRPr="00E43BAC">
        <w:t xml:space="preserve">- Source: GRID3 Nigeria LGA Boundaries — </w:t>
      </w:r>
      <w:r>
        <w:t>https://data.grid3.org/datasets/GRID3::grid3-nga-operational-lga-boundaries/about</w:t>
      </w:r>
    </w:p>
    <w:p w14:paraId="6743D31B" w14:textId="77777777" w:rsidR="00E43BAC" w:rsidRPr="00E43BAC" w:rsidRDefault="00E43BAC" w:rsidP="00E43BAC">
      <w:r w:rsidRPr="00E43BAC">
        <w:lastRenderedPageBreak/>
        <w:t>- Number of features: 1</w:t>
      </w:r>
    </w:p>
    <w:p w14:paraId="3006AD51" w14:textId="77777777" w:rsidR="00E43BAC" w:rsidRPr="00E43BAC" w:rsidRDefault="00E43BAC" w:rsidP="00E43BAC">
      <w:r w:rsidRPr="00E43BAC">
        <w:t>- Geometry type: Polygon (</w:t>
      </w:r>
      <w:proofErr w:type="spellStart"/>
      <w:r w:rsidRPr="00E43BAC">
        <w:t>Multipolygon</w:t>
      </w:r>
      <w:proofErr w:type="spellEnd"/>
      <w:r w:rsidRPr="00E43BAC">
        <w:t>)</w:t>
      </w:r>
    </w:p>
    <w:p w14:paraId="0B33D598" w14:textId="77777777" w:rsidR="00E43BAC" w:rsidRPr="00E43BAC" w:rsidRDefault="00E43BAC" w:rsidP="00E43BAC">
      <w:r w:rsidRPr="00E43BAC">
        <w:t>- Key columns: LGA name, LGA code, state name, state code</w:t>
      </w:r>
    </w:p>
    <w:p w14:paraId="5E95E18A" w14:textId="77777777" w:rsidR="00E43BAC" w:rsidRPr="00E43BAC" w:rsidRDefault="00E43BAC" w:rsidP="00E43BAC">
      <w:r w:rsidRPr="00E43BAC">
        <w:t>- Gaps noticed: None.</w:t>
      </w:r>
    </w:p>
    <w:p w14:paraId="36FA4340" w14:textId="77777777" w:rsidR="00E43BAC" w:rsidRPr="00E43BAC" w:rsidRDefault="00E43BAC" w:rsidP="00E43BAC"/>
    <w:p w14:paraId="39F2B91B" w14:textId="77777777" w:rsidR="00E43BAC" w:rsidRPr="00E43BAC" w:rsidRDefault="00E43BAC" w:rsidP="00E43BAC">
      <w:r w:rsidRPr="00E43BAC">
        <w:rPr>
          <w:b/>
          <w:bCs/>
        </w:rPr>
        <w:t>## 4. Road Layer 1 — Okurahighway1</w:t>
      </w:r>
    </w:p>
    <w:p w14:paraId="2FB405E5" w14:textId="77777777" w:rsidR="00E43BAC" w:rsidRPr="00E43BAC" w:rsidRDefault="00E43BAC" w:rsidP="00E43BAC">
      <w:r w:rsidRPr="00E43BAC">
        <w:t xml:space="preserve">- Source: OpenStreetMap, downloaded via </w:t>
      </w:r>
      <w:proofErr w:type="spellStart"/>
      <w:r w:rsidRPr="00E43BAC">
        <w:t>QuickOSM</w:t>
      </w:r>
      <w:proofErr w:type="spellEnd"/>
    </w:p>
    <w:p w14:paraId="2852E7CD" w14:textId="77777777" w:rsidR="00E43BAC" w:rsidRPr="00E43BAC" w:rsidRDefault="00E43BAC" w:rsidP="00E43BAC">
      <w:r w:rsidRPr="00E43BAC">
        <w:t>- Number of features: 1 (one long route made of connected road segments)</w:t>
      </w:r>
    </w:p>
    <w:p w14:paraId="0F937380" w14:textId="77777777" w:rsidR="00E43BAC" w:rsidRPr="00E43BAC" w:rsidRDefault="00E43BAC" w:rsidP="00E43BAC">
      <w:r w:rsidRPr="00E43BAC">
        <w:t>- Geometry type: Line (</w:t>
      </w:r>
      <w:proofErr w:type="spellStart"/>
      <w:r w:rsidRPr="00E43BAC">
        <w:t>MultiLineString</w:t>
      </w:r>
      <w:proofErr w:type="spellEnd"/>
      <w:r w:rsidRPr="00E43BAC">
        <w:t>)</w:t>
      </w:r>
    </w:p>
    <w:p w14:paraId="26C2A8AE" w14:textId="77777777" w:rsidR="00E43BAC" w:rsidRPr="00E43BAC" w:rsidRDefault="00E43BAC" w:rsidP="00E43BAC">
      <w:r w:rsidRPr="00E43BAC">
        <w:t>- Key columns: road name, road reference number, route type</w:t>
      </w:r>
    </w:p>
    <w:p w14:paraId="14CDD103" w14:textId="77777777" w:rsidR="00E43BAC" w:rsidRPr="00E43BAC" w:rsidRDefault="00E43BAC" w:rsidP="00E43BAC">
      <w:r w:rsidRPr="00E43BAC">
        <w:t xml:space="preserve">- Notes on the data: This is a single OSM "route relation" — the </w:t>
      </w:r>
      <w:r w:rsidRPr="00E43BAC">
        <w:rPr>
          <w:b/>
          <w:bCs/>
        </w:rPr>
        <w:t>**Trunk Road A233**</w:t>
      </w:r>
      <w:r w:rsidRPr="00E43BAC">
        <w:t>, tagged as a major road. No missing values.</w:t>
      </w:r>
    </w:p>
    <w:p w14:paraId="36D8239A" w14:textId="77777777" w:rsidR="00E43BAC" w:rsidRPr="00E43BAC" w:rsidRDefault="00E43BAC" w:rsidP="00E43BAC"/>
    <w:p w14:paraId="1CDA97AD" w14:textId="77777777" w:rsidR="00E43BAC" w:rsidRPr="00E43BAC" w:rsidRDefault="00E43BAC" w:rsidP="00E43BAC">
      <w:r w:rsidRPr="00E43BAC">
        <w:rPr>
          <w:b/>
          <w:bCs/>
        </w:rPr>
        <w:t>## 5. Road Layer 2 — Okurhighway2</w:t>
      </w:r>
    </w:p>
    <w:p w14:paraId="08F97B54" w14:textId="77777777" w:rsidR="00E43BAC" w:rsidRPr="00E43BAC" w:rsidRDefault="00E43BAC" w:rsidP="00E43BAC">
      <w:r w:rsidRPr="00E43BAC">
        <w:t xml:space="preserve">- Source: OpenStreetMap, downloaded via </w:t>
      </w:r>
      <w:proofErr w:type="spellStart"/>
      <w:r w:rsidRPr="00E43BAC">
        <w:t>QuickOSM</w:t>
      </w:r>
      <w:proofErr w:type="spellEnd"/>
    </w:p>
    <w:p w14:paraId="65FCF0D2" w14:textId="77777777" w:rsidR="00E43BAC" w:rsidRPr="00E43BAC" w:rsidRDefault="00E43BAC" w:rsidP="00E43BAC">
      <w:r w:rsidRPr="00E43BAC">
        <w:t>- Number of features: 168 individual road segments</w:t>
      </w:r>
    </w:p>
    <w:p w14:paraId="33AFA80B" w14:textId="77777777" w:rsidR="00E43BAC" w:rsidRPr="00E43BAC" w:rsidRDefault="00E43BAC" w:rsidP="00E43BAC">
      <w:r w:rsidRPr="00E43BAC">
        <w:t>- Geometry type: Line</w:t>
      </w:r>
    </w:p>
    <w:p w14:paraId="74CE7C38" w14:textId="77777777" w:rsidR="00E43BAC" w:rsidRPr="00E43BAC" w:rsidRDefault="00E43BAC" w:rsidP="00E43BAC">
      <w:r w:rsidRPr="00E43BAC">
        <w:t>- Key columns: road name, road type (highway), surface, number of lanes, one-way status</w:t>
      </w:r>
    </w:p>
    <w:p w14:paraId="30806276" w14:textId="77777777" w:rsidR="00E43BAC" w:rsidRPr="00E43BAC" w:rsidRDefault="00E43BAC" w:rsidP="00E43BAC">
      <w:r w:rsidRPr="00E43BAC">
        <w:t>- Gaps noticed:</w:t>
      </w:r>
    </w:p>
    <w:p w14:paraId="484E14EB" w14:textId="77777777" w:rsidR="00E43BAC" w:rsidRPr="00E43BAC" w:rsidRDefault="00E43BAC" w:rsidP="00E43BAC">
      <w:r w:rsidRPr="00E43BAC">
        <w:t>  - 161 of 168 segments have no road name (only 7 are named)</w:t>
      </w:r>
    </w:p>
    <w:p w14:paraId="76856338" w14:textId="77777777" w:rsidR="00E43BAC" w:rsidRPr="00E43BAC" w:rsidRDefault="00E43BAC" w:rsidP="00E43BAC">
      <w:r w:rsidRPr="00E43BAC">
        <w:t>  - 22 segments have no road-type tag at all</w:t>
      </w:r>
    </w:p>
    <w:p w14:paraId="763C521A" w14:textId="77777777" w:rsidR="00E43BAC" w:rsidRPr="00E43BAC" w:rsidRDefault="00E43BAC" w:rsidP="00E43BAC">
      <w:r w:rsidRPr="00E43BAC">
        <w:t>  - 107 segments have no surface info (can't tell paved vs. unpaved for most roads)</w:t>
      </w:r>
    </w:p>
    <w:p w14:paraId="0326ABE8" w14:textId="77777777" w:rsidR="00E43BAC" w:rsidRPr="00E43BAC" w:rsidRDefault="00E43BAC" w:rsidP="00E43BAC">
      <w:r w:rsidRPr="00E43BAC">
        <w:t>  - 148 segments have no lane count listed</w:t>
      </w:r>
    </w:p>
    <w:p w14:paraId="7D9D8B84" w14:textId="77777777" w:rsidR="00E43BAC" w:rsidRPr="00E43BAC" w:rsidRDefault="00E43BAC" w:rsidP="00E43BAC">
      <w:r w:rsidRPr="00E43BAC">
        <w:t>  - Road types that ARE tagged: mostly "trunk" (57) and "unclassified" (42), with smaller numbers of residential, track, tertiary, and secondary roads</w:t>
      </w:r>
    </w:p>
    <w:p w14:paraId="495DA635" w14:textId="7F3EB1C7" w:rsidR="00E43BAC" w:rsidRPr="00E43BAC" w:rsidRDefault="00E43BAC" w:rsidP="00E43BAC">
      <w:r w:rsidRPr="00E43BAC">
        <w:lastRenderedPageBreak/>
        <w:t>  - A few rows (15) are actually administrative boundary lines, not roads, and a few (6) are streams/rivers — these were pulled in by the OSM download along with the roads and should likely be excluded from the road analysis</w:t>
      </w:r>
    </w:p>
    <w:p w14:paraId="28BE08D6" w14:textId="1F6A93F8" w:rsidR="00E43BAC" w:rsidRPr="00E43BAC" w:rsidRDefault="00E43BAC" w:rsidP="00E43BAC">
      <w:r w:rsidRPr="00E43BAC">
        <w:t>##</w:t>
      </w:r>
      <w:r>
        <w:t xml:space="preserve"> </w:t>
      </w:r>
      <w:r w:rsidRPr="00E43BAC">
        <w:t xml:space="preserve">Why </w:t>
      </w:r>
      <w:r w:rsidRPr="00E43BAC">
        <w:t>these matters</w:t>
      </w:r>
      <w:r w:rsidRPr="00E43BAC">
        <w:t>: The missing "functional status" on health facilities and missing "surface/lane" data on roads are real limitations worth flagging. We can't be fully sure a facility is currently open, or whether a road is usable in the rainy season, which affects confidence in the final accessibility results.</w:t>
      </w:r>
    </w:p>
    <w:p w14:paraId="1D65BB75" w14:textId="77777777" w:rsidR="00E43BAC" w:rsidRPr="00E43BAC" w:rsidRDefault="00E43BAC" w:rsidP="00E43BAC"/>
    <w:p w14:paraId="48B92F72" w14:textId="77777777" w:rsidR="00F353E6" w:rsidRDefault="00F353E6"/>
    <w:sectPr w:rsidR="00F35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AC"/>
    <w:rsid w:val="000B5A96"/>
    <w:rsid w:val="00382B58"/>
    <w:rsid w:val="00DC09A7"/>
    <w:rsid w:val="00E43BAC"/>
    <w:rsid w:val="00F3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501E4"/>
  <w15:chartTrackingRefBased/>
  <w15:docId w15:val="{184E0AED-5FE0-4585-A311-F50C0757E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Praise Soremekun</dc:creator>
  <cp:keywords/>
  <dc:description/>
  <cp:lastModifiedBy>Praise Soremekun</cp:lastModifiedBy>
  <cp:revision>2</cp:revision>
  <dcterms:created xsi:type="dcterms:W3CDTF">2026-09-27T12:07:00Z</dcterms:created>
  <dcterms:modified xsi:type="dcterms:W3CDTF">2026-09-27T12:07:00Z</dcterms:modified>
</cp:coreProperties>
</file>