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B362" w14:textId="77777777" w:rsidR="001F0452" w:rsidRPr="00351C87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X66871bfa7d5bf11a149416030ed512e39ae3652"/>
      <w:r w:rsidRPr="00351C87">
        <w:rPr>
          <w:rFonts w:ascii="Times New Roman" w:hAnsi="Times New Roman" w:cs="Times New Roman"/>
          <w:color w:val="auto"/>
          <w:sz w:val="24"/>
          <w:szCs w:val="24"/>
        </w:rPr>
        <w:t>Week 3 Data Note: Reprojection, Clipping and Quality Checks</w:t>
      </w:r>
    </w:p>
    <w:p w14:paraId="22247744" w14:textId="77777777" w:rsidR="001F0452" w:rsidRPr="00351C8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coordinate-system-chosen-and-why"/>
      <w:r w:rsidRPr="00351C87">
        <w:rPr>
          <w:rFonts w:ascii="Times New Roman" w:hAnsi="Times New Roman" w:cs="Times New Roman"/>
          <w:color w:val="auto"/>
          <w:sz w:val="24"/>
          <w:szCs w:val="24"/>
        </w:rPr>
        <w:t>1. Coordinate system chosen and why</w:t>
      </w:r>
    </w:p>
    <w:p w14:paraId="6C003C2C" w14:textId="77777777" w:rsidR="001F0452" w:rsidRPr="00351C87" w:rsidRDefault="00000000">
      <w:pPr>
        <w:pStyle w:val="FirstParagraph"/>
        <w:rPr>
          <w:rFonts w:ascii="Times New Roman" w:hAnsi="Times New Roman" w:cs="Times New Roman"/>
        </w:rPr>
      </w:pPr>
      <w:r w:rsidRPr="00351C87">
        <w:rPr>
          <w:rFonts w:ascii="Times New Roman" w:hAnsi="Times New Roman" w:cs="Times New Roman"/>
        </w:rPr>
        <w:t xml:space="preserve">I chose </w:t>
      </w:r>
      <w:r w:rsidRPr="00351C87">
        <w:rPr>
          <w:rFonts w:ascii="Times New Roman" w:hAnsi="Times New Roman" w:cs="Times New Roman"/>
          <w:b/>
          <w:bCs/>
        </w:rPr>
        <w:t>WGS 84 / UTM Zone 32N (EPSG:32632)</w:t>
      </w:r>
      <w:r w:rsidRPr="00351C87">
        <w:rPr>
          <w:rFonts w:ascii="Times New Roman" w:hAnsi="Times New Roman" w:cs="Times New Roman"/>
        </w:rPr>
        <w:t>. The original data was in a geographic coordinate system (degrees), which is not suitable for measuring distance. My project needs distances in metres (for example 2 km and 5 km reach zones around facilities), so I changed to a projected coordinate system that uses metres. Okura Ward falls within UTM Zone 32N.</w:t>
      </w:r>
    </w:p>
    <w:p w14:paraId="60116755" w14:textId="77777777" w:rsidR="001F0452" w:rsidRPr="00351C8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what-i-reprojected-and-what-i-clipped"/>
      <w:bookmarkEnd w:id="1"/>
      <w:r w:rsidRPr="00351C87">
        <w:rPr>
          <w:rFonts w:ascii="Times New Roman" w:hAnsi="Times New Roman" w:cs="Times New Roman"/>
          <w:color w:val="auto"/>
          <w:sz w:val="24"/>
          <w:szCs w:val="24"/>
        </w:rPr>
        <w:t>2. What I reprojected and what I clipped</w:t>
      </w:r>
    </w:p>
    <w:p w14:paraId="16B611C1" w14:textId="77777777" w:rsidR="001F0452" w:rsidRPr="00351C8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51C87">
        <w:rPr>
          <w:rFonts w:ascii="Times New Roman" w:hAnsi="Times New Roman" w:cs="Times New Roman"/>
          <w:b/>
          <w:bCs/>
        </w:rPr>
        <w:t>Reprojected to EPSG:32632:</w:t>
      </w:r>
      <w:r w:rsidRPr="00351C87">
        <w:rPr>
          <w:rFonts w:ascii="Times New Roman" w:hAnsi="Times New Roman" w:cs="Times New Roman"/>
        </w:rPr>
        <w:t xml:space="preserve"> health facilities, major highway (Highway1), minor roads (Highway2), and the Okura Ward boundary.</w:t>
      </w:r>
    </w:p>
    <w:p w14:paraId="61D3E5D7" w14:textId="77777777" w:rsidR="001F0452" w:rsidRPr="00351C8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51C87">
        <w:rPr>
          <w:rFonts w:ascii="Times New Roman" w:hAnsi="Times New Roman" w:cs="Times New Roman"/>
          <w:b/>
          <w:bCs/>
        </w:rPr>
        <w:t>Clipped to the Okura Ward boundary:</w:t>
      </w:r>
      <w:r w:rsidRPr="00351C87">
        <w:rPr>
          <w:rFonts w:ascii="Times New Roman" w:hAnsi="Times New Roman" w:cs="Times New Roman"/>
        </w:rPr>
        <w:t xml:space="preserve"> health facilities (15 points), Highway1 (1 feature, about 14 km), and Highway2 (71 segments, about 171 km).</w:t>
      </w:r>
    </w:p>
    <w:p w14:paraId="192542F2" w14:textId="77777777" w:rsidR="001F0452" w:rsidRPr="00351C8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the-five-quality-checks"/>
      <w:bookmarkEnd w:id="2"/>
      <w:r w:rsidRPr="00351C87">
        <w:rPr>
          <w:rFonts w:ascii="Times New Roman" w:hAnsi="Times New Roman" w:cs="Times New Roman"/>
          <w:color w:val="auto"/>
          <w:sz w:val="24"/>
          <w:szCs w:val="24"/>
        </w:rPr>
        <w:t>3. The five quality checks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6"/>
        <w:gridCol w:w="1792"/>
        <w:gridCol w:w="7232"/>
      </w:tblGrid>
      <w:tr w:rsidR="00351C87" w:rsidRPr="00351C87" w14:paraId="2CEF5445" w14:textId="77777777" w:rsidTr="001F0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860F96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</w:tcPr>
          <w:p w14:paraId="4310C6E2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</w:tcPr>
          <w:p w14:paraId="75AA9A53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Result</w:t>
            </w:r>
          </w:p>
        </w:tc>
      </w:tr>
      <w:tr w:rsidR="00351C87" w:rsidRPr="00351C87" w14:paraId="466A1E90" w14:textId="77777777">
        <w:tc>
          <w:tcPr>
            <w:tcW w:w="0" w:type="auto"/>
          </w:tcPr>
          <w:p w14:paraId="7480A71E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69811C1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Coordinate system</w:t>
            </w:r>
          </w:p>
        </w:tc>
        <w:tc>
          <w:tcPr>
            <w:tcW w:w="0" w:type="auto"/>
          </w:tcPr>
          <w:p w14:paraId="12EDC34D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The original data was in a geographic CRS. All four layers in the final file are now in EPSG:32632.</w:t>
            </w:r>
          </w:p>
        </w:tc>
      </w:tr>
      <w:tr w:rsidR="00351C87" w:rsidRPr="00351C87" w14:paraId="59DAD866" w14:textId="77777777">
        <w:tc>
          <w:tcPr>
            <w:tcW w:w="0" w:type="auto"/>
          </w:tcPr>
          <w:p w14:paraId="70235FFD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8265969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Empty or null values</w:t>
            </w:r>
          </w:p>
        </w:tc>
        <w:tc>
          <w:tcPr>
            <w:tcW w:w="0" w:type="auto"/>
          </w:tcPr>
          <w:p w14:paraId="1240C539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The key facility fields I need (name, type, ownership, functional status) have no missing values. For roads, many fields are empty (see section 4).</w:t>
            </w:r>
          </w:p>
        </w:tc>
      </w:tr>
      <w:tr w:rsidR="00351C87" w:rsidRPr="00351C87" w14:paraId="19FAD775" w14:textId="77777777">
        <w:tc>
          <w:tcPr>
            <w:tcW w:w="0" w:type="auto"/>
          </w:tcPr>
          <w:p w14:paraId="3BAC9FD7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87CCC53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Duplicate features</w:t>
            </w:r>
          </w:p>
        </w:tc>
        <w:tc>
          <w:tcPr>
            <w:tcW w:w="0" w:type="auto"/>
          </w:tcPr>
          <w:p w14:paraId="16B78876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No duplicate features in any layer.</w:t>
            </w:r>
          </w:p>
        </w:tc>
      </w:tr>
      <w:tr w:rsidR="00351C87" w:rsidRPr="00351C87" w14:paraId="7C702230" w14:textId="77777777">
        <w:tc>
          <w:tcPr>
            <w:tcW w:w="0" w:type="auto"/>
          </w:tcPr>
          <w:p w14:paraId="47286D02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4EAC6D5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Geometry validity</w:t>
            </w:r>
          </w:p>
        </w:tc>
        <w:tc>
          <w:tcPr>
            <w:tcW w:w="0" w:type="auto"/>
          </w:tcPr>
          <w:p w14:paraId="6DDAC2CD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All geometries are valid, with no empty or broken geometries.</w:t>
            </w:r>
          </w:p>
        </w:tc>
      </w:tr>
      <w:tr w:rsidR="00351C87" w:rsidRPr="00351C87" w14:paraId="7FCDCDB8" w14:textId="77777777">
        <w:tc>
          <w:tcPr>
            <w:tcW w:w="0" w:type="auto"/>
          </w:tcPr>
          <w:p w14:paraId="74DC850B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AE8EFB5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Coverage of study area</w:t>
            </w:r>
          </w:p>
        </w:tc>
        <w:tc>
          <w:tcPr>
            <w:tcW w:w="0" w:type="auto"/>
          </w:tcPr>
          <w:p w14:paraId="6540BE34" w14:textId="77777777" w:rsidR="001F0452" w:rsidRPr="00351C8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1C87">
              <w:rPr>
                <w:rFonts w:ascii="Times New Roman" w:hAnsi="Times New Roman" w:cs="Times New Roman"/>
              </w:rPr>
              <w:t>All facilities and roads fall inside the ward boundary. The roads span nearly the full east-west and north-south extent of the ward (about 358 sq km).</w:t>
            </w:r>
          </w:p>
        </w:tc>
      </w:tr>
    </w:tbl>
    <w:p w14:paraId="1559FD37" w14:textId="77777777" w:rsidR="001F0452" w:rsidRPr="00351C8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X5967bc17222b88277963e621a98b0afe9f7b53e"/>
      <w:bookmarkEnd w:id="3"/>
      <w:r w:rsidRPr="00351C87">
        <w:rPr>
          <w:rFonts w:ascii="Times New Roman" w:hAnsi="Times New Roman" w:cs="Times New Roman"/>
          <w:color w:val="auto"/>
          <w:sz w:val="24"/>
          <w:szCs w:val="24"/>
        </w:rPr>
        <w:t>4. Problems found and whether I fixed or flagged them</w:t>
      </w:r>
    </w:p>
    <w:p w14:paraId="3853D3B7" w14:textId="77777777" w:rsidR="001F0452" w:rsidRPr="00351C8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1C87">
        <w:rPr>
          <w:rFonts w:ascii="Times New Roman" w:hAnsi="Times New Roman" w:cs="Times New Roman"/>
          <w:b/>
          <w:bCs/>
        </w:rPr>
        <w:t>Fixed:</w:t>
      </w:r>
      <w:r w:rsidRPr="00351C87">
        <w:rPr>
          <w:rFonts w:ascii="Times New Roman" w:hAnsi="Times New Roman" w:cs="Times New Roman"/>
        </w:rPr>
        <w:t xml:space="preserve"> coordinate system (reprojected to metres).</w:t>
      </w:r>
    </w:p>
    <w:p w14:paraId="02EDD7D2" w14:textId="77777777" w:rsidR="001F0452" w:rsidRPr="00351C8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1C87">
        <w:rPr>
          <w:rFonts w:ascii="Times New Roman" w:hAnsi="Times New Roman" w:cs="Times New Roman"/>
          <w:b/>
          <w:bCs/>
        </w:rPr>
        <w:t>Flagged: missing road attributes.</w:t>
      </w:r>
      <w:r w:rsidRPr="00351C87">
        <w:rPr>
          <w:rFonts w:ascii="Times New Roman" w:hAnsi="Times New Roman" w:cs="Times New Roman"/>
        </w:rPr>
        <w:t xml:space="preserve"> In Highway2, 71 of 71 segments have no name, 66 have no surface information, and 70 have no lane count. Road quality and surface type cannot be judged from this data.</w:t>
      </w:r>
    </w:p>
    <w:p w14:paraId="797D3993" w14:textId="77777777" w:rsidR="001F0452" w:rsidRPr="00351C8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1C87">
        <w:rPr>
          <w:rFonts w:ascii="Times New Roman" w:hAnsi="Times New Roman" w:cs="Times New Roman"/>
          <w:b/>
          <w:bCs/>
        </w:rPr>
        <w:t>Flagged: non-road lines in the road layer.</w:t>
      </w:r>
      <w:r w:rsidRPr="00351C87">
        <w:rPr>
          <w:rFonts w:ascii="Times New Roman" w:hAnsi="Times New Roman" w:cs="Times New Roman"/>
        </w:rPr>
        <w:t xml:space="preserve"> 7 of the 71 Highway2 segments are not roads: 4 streams, 1 river and 2 administrative boundary lines. They have no road type and should be excluded from the road analysis (the other 64 are roads).</w:t>
      </w:r>
    </w:p>
    <w:p w14:paraId="5416B5A3" w14:textId="77777777" w:rsidR="001F0452" w:rsidRPr="00351C8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1C87">
        <w:rPr>
          <w:rFonts w:ascii="Times New Roman" w:hAnsi="Times New Roman" w:cs="Times New Roman"/>
          <w:b/>
          <w:bCs/>
        </w:rPr>
        <w:t>Flagged: facility functional status.</w:t>
      </w:r>
      <w:r w:rsidRPr="00351C87">
        <w:rPr>
          <w:rFonts w:ascii="Times New Roman" w:hAnsi="Times New Roman" w:cs="Times New Roman"/>
        </w:rPr>
        <w:t xml:space="preserve"> 7 of the 15 facilities are marked “Unknown” for functional status, so I cannot confirm they are operating.</w:t>
      </w:r>
    </w:p>
    <w:p w14:paraId="06431B17" w14:textId="77777777" w:rsidR="001F0452" w:rsidRPr="00351C8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1C87">
        <w:rPr>
          <w:rFonts w:ascii="Times New Roman" w:hAnsi="Times New Roman" w:cs="Times New Roman"/>
          <w:b/>
          <w:bCs/>
        </w:rPr>
        <w:t>Flagged: source data warnings.</w:t>
      </w:r>
      <w:r w:rsidRPr="00351C87">
        <w:rPr>
          <w:rFonts w:ascii="Times New Roman" w:hAnsi="Times New Roman" w:cs="Times New Roman"/>
        </w:rPr>
        <w:t xml:space="preserve"> GRID3 marked 3 facilities with issues such as “outside of ward boundary” (one also “out of settlement extent”). After clipping, all 15 </w:t>
      </w:r>
      <w:proofErr w:type="gramStart"/>
      <w:r w:rsidRPr="00351C87">
        <w:rPr>
          <w:rFonts w:ascii="Times New Roman" w:hAnsi="Times New Roman" w:cs="Times New Roman"/>
        </w:rPr>
        <w:t>fall</w:t>
      </w:r>
      <w:proofErr w:type="gramEnd"/>
      <w:r w:rsidRPr="00351C87">
        <w:rPr>
          <w:rFonts w:ascii="Times New Roman" w:hAnsi="Times New Roman" w:cs="Times New Roman"/>
        </w:rPr>
        <w:t xml:space="preserve"> inside my ward boundary, but their positions should be treated with some caution.</w:t>
      </w:r>
    </w:p>
    <w:p w14:paraId="5772F1E8" w14:textId="77777777" w:rsidR="001F0452" w:rsidRPr="00351C8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1C87">
        <w:rPr>
          <w:rFonts w:ascii="Times New Roman" w:hAnsi="Times New Roman" w:cs="Times New Roman"/>
          <w:b/>
          <w:bCs/>
        </w:rPr>
        <w:t>Flagged: empty fields.</w:t>
      </w:r>
      <w:r w:rsidRPr="00351C87">
        <w:rPr>
          <w:rFonts w:ascii="Times New Roman" w:hAnsi="Times New Roman" w:cs="Times New Roman"/>
        </w:rPr>
        <w:t xml:space="preserve"> The settlement field is empty for all 15 facilities, and the alternative name is empty for 8.</w:t>
      </w:r>
    </w:p>
    <w:p w14:paraId="6FB74618" w14:textId="77777777" w:rsidR="001F0452" w:rsidRPr="00351C8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where-the-analysis-ready-file-lives"/>
      <w:bookmarkEnd w:id="4"/>
      <w:r w:rsidRPr="00351C87">
        <w:rPr>
          <w:rFonts w:ascii="Times New Roman" w:hAnsi="Times New Roman" w:cs="Times New Roman"/>
          <w:color w:val="auto"/>
          <w:sz w:val="24"/>
          <w:szCs w:val="24"/>
        </w:rPr>
        <w:lastRenderedPageBreak/>
        <w:t>5. Where the analysis-ready file lives</w:t>
      </w:r>
    </w:p>
    <w:p w14:paraId="6508E760" w14:textId="77777777" w:rsidR="001F0452" w:rsidRPr="00351C87" w:rsidRDefault="00000000">
      <w:pPr>
        <w:pStyle w:val="FirstParagraph"/>
        <w:rPr>
          <w:rFonts w:ascii="Times New Roman" w:hAnsi="Times New Roman" w:cs="Times New Roman"/>
        </w:rPr>
      </w:pPr>
      <w:r w:rsidRPr="00351C87">
        <w:rPr>
          <w:rStyle w:val="VerbatimChar"/>
          <w:rFonts w:ascii="Times New Roman" w:hAnsi="Times New Roman" w:cs="Times New Roman"/>
          <w:sz w:val="24"/>
        </w:rPr>
        <w:t>okura_ward_</w:t>
      </w:r>
      <w:proofErr w:type="gramStart"/>
      <w:r w:rsidRPr="00351C87">
        <w:rPr>
          <w:rStyle w:val="VerbatimChar"/>
          <w:rFonts w:ascii="Times New Roman" w:hAnsi="Times New Roman" w:cs="Times New Roman"/>
          <w:sz w:val="24"/>
        </w:rPr>
        <w:t>analysis.gpkg</w:t>
      </w:r>
      <w:proofErr w:type="gramEnd"/>
      <w:r w:rsidRPr="00351C87">
        <w:rPr>
          <w:rFonts w:ascii="Times New Roman" w:hAnsi="Times New Roman" w:cs="Times New Roman"/>
        </w:rPr>
        <w:t xml:space="preserve"> in my repository. It contains four layers: </w:t>
      </w:r>
      <w:r w:rsidRPr="00351C87">
        <w:rPr>
          <w:rStyle w:val="VerbatimChar"/>
          <w:rFonts w:ascii="Times New Roman" w:hAnsi="Times New Roman" w:cs="Times New Roman"/>
          <w:sz w:val="24"/>
        </w:rPr>
        <w:t>Health_facilities_Projected_Okuraward — clipped</w:t>
      </w:r>
      <w:r w:rsidRPr="00351C87">
        <w:rPr>
          <w:rFonts w:ascii="Times New Roman" w:hAnsi="Times New Roman" w:cs="Times New Roman"/>
        </w:rPr>
        <w:t xml:space="preserve">, </w:t>
      </w:r>
      <w:r w:rsidRPr="00351C87">
        <w:rPr>
          <w:rStyle w:val="VerbatimChar"/>
          <w:rFonts w:ascii="Times New Roman" w:hAnsi="Times New Roman" w:cs="Times New Roman"/>
          <w:sz w:val="24"/>
        </w:rPr>
        <w:t>Highway1_projected_Okura — clipped</w:t>
      </w:r>
      <w:r w:rsidRPr="00351C87">
        <w:rPr>
          <w:rFonts w:ascii="Times New Roman" w:hAnsi="Times New Roman" w:cs="Times New Roman"/>
        </w:rPr>
        <w:t xml:space="preserve">, </w:t>
      </w:r>
      <w:r w:rsidRPr="00351C87">
        <w:rPr>
          <w:rStyle w:val="VerbatimChar"/>
          <w:rFonts w:ascii="Times New Roman" w:hAnsi="Times New Roman" w:cs="Times New Roman"/>
          <w:sz w:val="24"/>
        </w:rPr>
        <w:t>Highway2_projected_Okura — clipped</w:t>
      </w:r>
      <w:r w:rsidRPr="00351C87">
        <w:rPr>
          <w:rFonts w:ascii="Times New Roman" w:hAnsi="Times New Roman" w:cs="Times New Roman"/>
        </w:rPr>
        <w:t xml:space="preserve">, and </w:t>
      </w:r>
      <w:r w:rsidRPr="00351C87">
        <w:rPr>
          <w:rStyle w:val="VerbatimChar"/>
          <w:rFonts w:ascii="Times New Roman" w:hAnsi="Times New Roman" w:cs="Times New Roman"/>
          <w:sz w:val="24"/>
        </w:rPr>
        <w:t>Okura_ward</w:t>
      </w:r>
      <w:r w:rsidRPr="00351C87">
        <w:rPr>
          <w:rFonts w:ascii="Times New Roman" w:hAnsi="Times New Roman" w:cs="Times New Roman"/>
        </w:rPr>
        <w:t>.</w:t>
      </w:r>
      <w:bookmarkEnd w:id="0"/>
      <w:bookmarkEnd w:id="5"/>
    </w:p>
    <w:sectPr w:rsidR="001F0452" w:rsidRPr="00351C8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F37B4" w14:textId="77777777" w:rsidR="006C555C" w:rsidRDefault="006C555C">
      <w:pPr>
        <w:spacing w:after="0"/>
      </w:pPr>
      <w:r>
        <w:separator/>
      </w:r>
    </w:p>
  </w:endnote>
  <w:endnote w:type="continuationSeparator" w:id="0">
    <w:p w14:paraId="672F5AB9" w14:textId="77777777" w:rsidR="006C555C" w:rsidRDefault="006C55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65AC0" w14:textId="77777777" w:rsidR="006C555C" w:rsidRDefault="006C555C">
      <w:r>
        <w:separator/>
      </w:r>
    </w:p>
  </w:footnote>
  <w:footnote w:type="continuationSeparator" w:id="0">
    <w:p w14:paraId="6D8525F0" w14:textId="77777777" w:rsidR="006C555C" w:rsidRDefault="006C5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86EE5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5748A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01161037">
    <w:abstractNumId w:val="0"/>
  </w:num>
  <w:num w:numId="2" w16cid:durableId="1341546439">
    <w:abstractNumId w:val="1"/>
  </w:num>
  <w:num w:numId="3" w16cid:durableId="824323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52"/>
    <w:rsid w:val="001F0452"/>
    <w:rsid w:val="00351C87"/>
    <w:rsid w:val="0038340F"/>
    <w:rsid w:val="006C555C"/>
    <w:rsid w:val="00AA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CDE8"/>
  <w15:docId w15:val="{A88081C7-BDF7-48B9-9E9E-38ABCF29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Praise Soremekun</dc:creator>
  <cp:keywords/>
  <cp:lastModifiedBy>Praise Soremekun</cp:lastModifiedBy>
  <cp:revision>2</cp:revision>
  <dcterms:created xsi:type="dcterms:W3CDTF">2026-10-10T15:04:00Z</dcterms:created>
  <dcterms:modified xsi:type="dcterms:W3CDTF">2026-10-10T15:04:00Z</dcterms:modified>
</cp:coreProperties>
</file>