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2.911376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7.80000114440918"/>
          <w:szCs w:val="27.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7.80000114440918"/>
          <w:szCs w:val="27.80000114440918"/>
          <w:u w:val="none"/>
          <w:shd w:fill="auto" w:val="clear"/>
          <w:vertAlign w:val="baseline"/>
          <w:rtl w:val="0"/>
        </w:rPr>
        <w:t xml:space="preserve">CHINHOYI UNIVERSITY OF TECHNOLOGY(CUT)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9404296875" w:line="263.8938331604004" w:lineRule="auto"/>
        <w:ind w:left="2517.5802612304688" w:right="240.006103515625" w:hanging="1129.900207519531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  <w:rtl w:val="0"/>
        </w:rPr>
        <w:t xml:space="preserve">SCHOOL OF ENGINEERING SCIENCES AND TECHNOLOGYICT AND ELECTRONICS DEPARTMENT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226806640625" w:line="240" w:lineRule="auto"/>
        <w:ind w:left="0" w:right="143.9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  <w:rtl w:val="0"/>
        </w:rPr>
        <w:t xml:space="preserve">INDUSTRIAL ATTACHMENT LOG SHEET </w:t>
      </w:r>
    </w:p>
    <w:tbl>
      <w:tblPr>
        <w:tblStyle w:val="Table1"/>
        <w:tblW w:w="9576.00097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4.000244140625"/>
        <w:gridCol w:w="5102.9998779296875"/>
        <w:gridCol w:w="3089.0008544921875"/>
        <w:tblGridChange w:id="0">
          <w:tblGrid>
            <w:gridCol w:w="1384.000244140625"/>
            <w:gridCol w:w="5102.9998779296875"/>
            <w:gridCol w:w="3089.0008544921875"/>
          </w:tblGrid>
        </w:tblGridChange>
      </w:tblGrid>
      <w:tr>
        <w:trPr>
          <w:cantSplit w:val="0"/>
          <w:trHeight w:val="56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7.859497070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Activities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5.93994140625" w:line="240" w:lineRule="auto"/>
        <w:ind w:left="132.7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8"/>
          <w:sz w:val="24"/>
          <w:szCs w:val="24"/>
          <w:u w:val="none"/>
          <w:shd w:fill="auto" w:val="clear"/>
          <w:vertAlign w:val="baseline"/>
          <w:rtl w:val="0"/>
        </w:rPr>
        <w:t xml:space="preserve">Supervisor`s Signature……………………………… Date: ………………………</w:t>
      </w:r>
    </w:p>
    <w:sectPr>
      <w:pgSz w:h="15840" w:w="12240" w:orient="portrait"/>
      <w:pgMar w:bottom="2552.60009765625" w:top="1422.18017578125" w:left="1322.39990234375" w:right="552.044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