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DC9A0" w14:textId="42734E2B" w:rsidR="00614344" w:rsidRPr="00614344" w:rsidRDefault="00614344" w:rsidP="00614344">
      <w:pPr>
        <w:jc w:val="center"/>
        <w:rPr>
          <w:b/>
          <w:bCs/>
          <w:color w:val="ED7D31" w:themeColor="accent2"/>
          <w:sz w:val="144"/>
          <w:szCs w:val="144"/>
        </w:rPr>
      </w:pPr>
      <w:r w:rsidRPr="00614344">
        <w:rPr>
          <w:b/>
          <w:bCs/>
          <w:color w:val="ED7D31" w:themeColor="accent2"/>
          <w:sz w:val="144"/>
          <w:szCs w:val="144"/>
        </w:rPr>
        <w:t>EC2</w:t>
      </w:r>
    </w:p>
    <w:p w14:paraId="408BEE4B" w14:textId="4191198B" w:rsidR="004E3C9F" w:rsidRDefault="00614344">
      <w:pPr>
        <w:rPr>
          <w:b/>
          <w:bCs/>
          <w:color w:val="FF0000"/>
          <w:sz w:val="40"/>
          <w:szCs w:val="40"/>
        </w:rPr>
      </w:pPr>
      <w:r w:rsidRPr="00614344">
        <w:rPr>
          <w:b/>
          <w:bCs/>
          <w:color w:val="FF0000"/>
          <w:sz w:val="40"/>
          <w:szCs w:val="40"/>
        </w:rPr>
        <w:t>1-</w:t>
      </w:r>
      <w:r w:rsidRPr="00614344">
        <w:rPr>
          <w:b/>
          <w:bCs/>
          <w:color w:val="FF0000"/>
          <w:sz w:val="48"/>
          <w:szCs w:val="48"/>
        </w:rPr>
        <w:t>What is an EC2 instance type, and how do you choose the right one for your application?</w:t>
      </w:r>
    </w:p>
    <w:p w14:paraId="6F35AB3B" w14:textId="5343EF24" w:rsidR="00614344" w:rsidRDefault="00614344">
      <w:pPr>
        <w:rPr>
          <w:color w:val="000000" w:themeColor="text1"/>
          <w:sz w:val="40"/>
          <w:szCs w:val="40"/>
        </w:rPr>
      </w:pPr>
      <w:r>
        <w:rPr>
          <w:b/>
          <w:bCs/>
          <w:color w:val="FF0000"/>
          <w:sz w:val="40"/>
          <w:szCs w:val="40"/>
        </w:rPr>
        <w:t xml:space="preserve">Ans- </w:t>
      </w:r>
      <w:r w:rsidRPr="00614344">
        <w:rPr>
          <w:color w:val="000000" w:themeColor="text1"/>
          <w:sz w:val="40"/>
          <w:szCs w:val="40"/>
        </w:rPr>
        <w:t>An EC2 instance type in AWS (Amazon Web Services) defines the hardware configuration (like CPU, memory, storage, and networking capacity) of a virtual machine. Each type is optimized for different workloads. When launching an EC2 instance, choosing the right instance type ensures that your application performs well without wasting resources or money.</w:t>
      </w:r>
    </w:p>
    <w:p w14:paraId="2EA41FBE" w14:textId="61B12056" w:rsidR="00614344" w:rsidRDefault="00614344">
      <w:pPr>
        <w:rPr>
          <w:color w:val="000000" w:themeColor="text1"/>
          <w:sz w:val="32"/>
          <w:szCs w:val="32"/>
        </w:rPr>
      </w:pPr>
      <w:r w:rsidRPr="00952A84">
        <w:rPr>
          <w:b/>
          <w:bCs/>
          <w:color w:val="1F4E79" w:themeColor="accent5" w:themeShade="80"/>
          <w:sz w:val="40"/>
          <w:szCs w:val="40"/>
        </w:rPr>
        <w:t xml:space="preserve">EC2 Instance Types- </w:t>
      </w:r>
    </w:p>
    <w:tbl>
      <w:tblPr>
        <w:tblW w:w="10561" w:type="dxa"/>
        <w:tblCellSpacing w:w="15" w:type="dxa"/>
        <w:tblInd w:w="-492" w:type="dxa"/>
        <w:tblCellMar>
          <w:top w:w="15" w:type="dxa"/>
          <w:left w:w="15" w:type="dxa"/>
          <w:bottom w:w="15" w:type="dxa"/>
          <w:right w:w="15" w:type="dxa"/>
        </w:tblCellMar>
        <w:tblLook w:val="04A0" w:firstRow="1" w:lastRow="0" w:firstColumn="1" w:lastColumn="0" w:noHBand="0" w:noVBand="1"/>
      </w:tblPr>
      <w:tblGrid>
        <w:gridCol w:w="3524"/>
        <w:gridCol w:w="4774"/>
        <w:gridCol w:w="2263"/>
      </w:tblGrid>
      <w:tr w:rsidR="00614344" w:rsidRPr="00614344" w14:paraId="5F3E0B30" w14:textId="77777777" w:rsidTr="00614344">
        <w:trPr>
          <w:trHeight w:val="647"/>
          <w:tblHeader/>
          <w:tblCellSpacing w:w="15" w:type="dxa"/>
        </w:trPr>
        <w:tc>
          <w:tcPr>
            <w:tcW w:w="0" w:type="auto"/>
            <w:vAlign w:val="center"/>
            <w:hideMark/>
          </w:tcPr>
          <w:p w14:paraId="46342558" w14:textId="77777777" w:rsidR="00614344" w:rsidRPr="00614344" w:rsidRDefault="00614344" w:rsidP="00614344">
            <w:pPr>
              <w:rPr>
                <w:b/>
                <w:bCs/>
                <w:color w:val="000000" w:themeColor="text1"/>
                <w:sz w:val="32"/>
                <w:szCs w:val="32"/>
              </w:rPr>
            </w:pPr>
            <w:r w:rsidRPr="00614344">
              <w:rPr>
                <w:b/>
                <w:bCs/>
                <w:color w:val="000000" w:themeColor="text1"/>
                <w:sz w:val="32"/>
                <w:szCs w:val="32"/>
              </w:rPr>
              <w:t>Category</w:t>
            </w:r>
          </w:p>
        </w:tc>
        <w:tc>
          <w:tcPr>
            <w:tcW w:w="0" w:type="auto"/>
            <w:vAlign w:val="center"/>
            <w:hideMark/>
          </w:tcPr>
          <w:p w14:paraId="59898958" w14:textId="77777777" w:rsidR="00614344" w:rsidRPr="00614344" w:rsidRDefault="00614344" w:rsidP="00614344">
            <w:pPr>
              <w:rPr>
                <w:b/>
                <w:bCs/>
                <w:color w:val="000000" w:themeColor="text1"/>
                <w:sz w:val="32"/>
                <w:szCs w:val="32"/>
              </w:rPr>
            </w:pPr>
            <w:r w:rsidRPr="00614344">
              <w:rPr>
                <w:b/>
                <w:bCs/>
                <w:color w:val="000000" w:themeColor="text1"/>
                <w:sz w:val="32"/>
                <w:szCs w:val="32"/>
              </w:rPr>
              <w:t>Optimized For</w:t>
            </w:r>
          </w:p>
        </w:tc>
        <w:tc>
          <w:tcPr>
            <w:tcW w:w="0" w:type="auto"/>
            <w:vAlign w:val="center"/>
            <w:hideMark/>
          </w:tcPr>
          <w:p w14:paraId="0C66CFC9" w14:textId="77777777" w:rsidR="00614344" w:rsidRPr="00614344" w:rsidRDefault="00614344" w:rsidP="00614344">
            <w:pPr>
              <w:rPr>
                <w:b/>
                <w:bCs/>
                <w:color w:val="000000" w:themeColor="text1"/>
                <w:sz w:val="32"/>
                <w:szCs w:val="32"/>
              </w:rPr>
            </w:pPr>
            <w:r w:rsidRPr="00614344">
              <w:rPr>
                <w:b/>
                <w:bCs/>
                <w:color w:val="000000" w:themeColor="text1"/>
                <w:sz w:val="32"/>
                <w:szCs w:val="32"/>
              </w:rPr>
              <w:t>Example Types</w:t>
            </w:r>
          </w:p>
        </w:tc>
      </w:tr>
      <w:tr w:rsidR="00614344" w:rsidRPr="00614344" w14:paraId="254CD46D" w14:textId="77777777" w:rsidTr="00614344">
        <w:trPr>
          <w:trHeight w:val="634"/>
          <w:tblCellSpacing w:w="15" w:type="dxa"/>
        </w:trPr>
        <w:tc>
          <w:tcPr>
            <w:tcW w:w="0" w:type="auto"/>
            <w:vAlign w:val="center"/>
            <w:hideMark/>
          </w:tcPr>
          <w:p w14:paraId="6A4020FA" w14:textId="77777777" w:rsidR="00614344" w:rsidRPr="00614344" w:rsidRDefault="00614344" w:rsidP="00614344">
            <w:pPr>
              <w:rPr>
                <w:color w:val="000000" w:themeColor="text1"/>
                <w:sz w:val="32"/>
                <w:szCs w:val="32"/>
              </w:rPr>
            </w:pPr>
            <w:r w:rsidRPr="00614344">
              <w:rPr>
                <w:b/>
                <w:bCs/>
                <w:color w:val="000000" w:themeColor="text1"/>
                <w:sz w:val="32"/>
                <w:szCs w:val="32"/>
              </w:rPr>
              <w:t>General Purpose</w:t>
            </w:r>
          </w:p>
        </w:tc>
        <w:tc>
          <w:tcPr>
            <w:tcW w:w="0" w:type="auto"/>
            <w:vAlign w:val="center"/>
            <w:hideMark/>
          </w:tcPr>
          <w:p w14:paraId="393E1048" w14:textId="77777777" w:rsidR="00614344" w:rsidRPr="00614344" w:rsidRDefault="00614344" w:rsidP="00614344">
            <w:pPr>
              <w:rPr>
                <w:color w:val="000000" w:themeColor="text1"/>
                <w:sz w:val="32"/>
                <w:szCs w:val="32"/>
              </w:rPr>
            </w:pPr>
            <w:r w:rsidRPr="00614344">
              <w:rPr>
                <w:color w:val="000000" w:themeColor="text1"/>
                <w:sz w:val="32"/>
                <w:szCs w:val="32"/>
              </w:rPr>
              <w:t>Balanced compute/memory</w:t>
            </w:r>
          </w:p>
        </w:tc>
        <w:tc>
          <w:tcPr>
            <w:tcW w:w="0" w:type="auto"/>
            <w:vAlign w:val="center"/>
            <w:hideMark/>
          </w:tcPr>
          <w:p w14:paraId="1D035E7E" w14:textId="77777777" w:rsidR="00614344" w:rsidRPr="00614344" w:rsidRDefault="00614344" w:rsidP="00614344">
            <w:pPr>
              <w:rPr>
                <w:color w:val="000000" w:themeColor="text1"/>
                <w:sz w:val="32"/>
                <w:szCs w:val="32"/>
              </w:rPr>
            </w:pPr>
            <w:r w:rsidRPr="00614344">
              <w:rPr>
                <w:color w:val="000000" w:themeColor="text1"/>
                <w:sz w:val="32"/>
                <w:szCs w:val="32"/>
              </w:rPr>
              <w:t>t3, t4g, m6i</w:t>
            </w:r>
          </w:p>
        </w:tc>
      </w:tr>
      <w:tr w:rsidR="00614344" w:rsidRPr="00614344" w14:paraId="2E6A99EF" w14:textId="77777777" w:rsidTr="00614344">
        <w:trPr>
          <w:trHeight w:val="647"/>
          <w:tblCellSpacing w:w="15" w:type="dxa"/>
        </w:trPr>
        <w:tc>
          <w:tcPr>
            <w:tcW w:w="0" w:type="auto"/>
            <w:vAlign w:val="center"/>
            <w:hideMark/>
          </w:tcPr>
          <w:p w14:paraId="0F7E2C79" w14:textId="77777777" w:rsidR="00614344" w:rsidRPr="00614344" w:rsidRDefault="00614344" w:rsidP="00614344">
            <w:pPr>
              <w:rPr>
                <w:color w:val="000000" w:themeColor="text1"/>
                <w:sz w:val="32"/>
                <w:szCs w:val="32"/>
              </w:rPr>
            </w:pPr>
            <w:r w:rsidRPr="00614344">
              <w:rPr>
                <w:b/>
                <w:bCs/>
                <w:color w:val="000000" w:themeColor="text1"/>
                <w:sz w:val="32"/>
                <w:szCs w:val="32"/>
              </w:rPr>
              <w:t>Compute Optimized</w:t>
            </w:r>
          </w:p>
        </w:tc>
        <w:tc>
          <w:tcPr>
            <w:tcW w:w="0" w:type="auto"/>
            <w:vAlign w:val="center"/>
            <w:hideMark/>
          </w:tcPr>
          <w:p w14:paraId="767CCD62" w14:textId="77777777" w:rsidR="00614344" w:rsidRPr="00614344" w:rsidRDefault="00614344" w:rsidP="00614344">
            <w:pPr>
              <w:rPr>
                <w:color w:val="000000" w:themeColor="text1"/>
                <w:sz w:val="32"/>
                <w:szCs w:val="32"/>
              </w:rPr>
            </w:pPr>
            <w:r w:rsidRPr="00614344">
              <w:rPr>
                <w:color w:val="000000" w:themeColor="text1"/>
                <w:sz w:val="32"/>
                <w:szCs w:val="32"/>
              </w:rPr>
              <w:t>High-performance CPU</w:t>
            </w:r>
          </w:p>
        </w:tc>
        <w:tc>
          <w:tcPr>
            <w:tcW w:w="0" w:type="auto"/>
            <w:vAlign w:val="center"/>
            <w:hideMark/>
          </w:tcPr>
          <w:p w14:paraId="2CE027FB" w14:textId="77777777" w:rsidR="00614344" w:rsidRPr="00614344" w:rsidRDefault="00614344" w:rsidP="00614344">
            <w:pPr>
              <w:rPr>
                <w:color w:val="000000" w:themeColor="text1"/>
                <w:sz w:val="32"/>
                <w:szCs w:val="32"/>
              </w:rPr>
            </w:pPr>
            <w:r w:rsidRPr="00614344">
              <w:rPr>
                <w:color w:val="000000" w:themeColor="text1"/>
                <w:sz w:val="32"/>
                <w:szCs w:val="32"/>
              </w:rPr>
              <w:t>c6i, c7g</w:t>
            </w:r>
          </w:p>
        </w:tc>
      </w:tr>
      <w:tr w:rsidR="00614344" w:rsidRPr="00614344" w14:paraId="747823BE" w14:textId="77777777" w:rsidTr="00614344">
        <w:trPr>
          <w:trHeight w:val="634"/>
          <w:tblCellSpacing w:w="15" w:type="dxa"/>
        </w:trPr>
        <w:tc>
          <w:tcPr>
            <w:tcW w:w="0" w:type="auto"/>
            <w:vAlign w:val="center"/>
            <w:hideMark/>
          </w:tcPr>
          <w:p w14:paraId="4AA01FD2" w14:textId="77777777" w:rsidR="00614344" w:rsidRPr="00614344" w:rsidRDefault="00614344" w:rsidP="00614344">
            <w:pPr>
              <w:rPr>
                <w:color w:val="000000" w:themeColor="text1"/>
                <w:sz w:val="32"/>
                <w:szCs w:val="32"/>
              </w:rPr>
            </w:pPr>
            <w:r w:rsidRPr="00614344">
              <w:rPr>
                <w:b/>
                <w:bCs/>
                <w:color w:val="000000" w:themeColor="text1"/>
                <w:sz w:val="32"/>
                <w:szCs w:val="32"/>
              </w:rPr>
              <w:t>Memory Optimized</w:t>
            </w:r>
          </w:p>
        </w:tc>
        <w:tc>
          <w:tcPr>
            <w:tcW w:w="0" w:type="auto"/>
            <w:vAlign w:val="center"/>
            <w:hideMark/>
          </w:tcPr>
          <w:p w14:paraId="7BF18564" w14:textId="77777777" w:rsidR="00614344" w:rsidRPr="00614344" w:rsidRDefault="00614344" w:rsidP="00614344">
            <w:pPr>
              <w:rPr>
                <w:color w:val="000000" w:themeColor="text1"/>
                <w:sz w:val="32"/>
                <w:szCs w:val="32"/>
              </w:rPr>
            </w:pPr>
            <w:r w:rsidRPr="00614344">
              <w:rPr>
                <w:color w:val="000000" w:themeColor="text1"/>
                <w:sz w:val="32"/>
                <w:szCs w:val="32"/>
              </w:rPr>
              <w:t>Large memory, fast performance</w:t>
            </w:r>
          </w:p>
        </w:tc>
        <w:tc>
          <w:tcPr>
            <w:tcW w:w="0" w:type="auto"/>
            <w:vAlign w:val="center"/>
            <w:hideMark/>
          </w:tcPr>
          <w:p w14:paraId="7B973FD1" w14:textId="77777777" w:rsidR="00614344" w:rsidRPr="00614344" w:rsidRDefault="00614344" w:rsidP="00614344">
            <w:pPr>
              <w:rPr>
                <w:color w:val="000000" w:themeColor="text1"/>
                <w:sz w:val="32"/>
                <w:szCs w:val="32"/>
              </w:rPr>
            </w:pPr>
            <w:r w:rsidRPr="00614344">
              <w:rPr>
                <w:color w:val="000000" w:themeColor="text1"/>
                <w:sz w:val="32"/>
                <w:szCs w:val="32"/>
              </w:rPr>
              <w:t>r6i, x2idn, z1d</w:t>
            </w:r>
          </w:p>
        </w:tc>
      </w:tr>
      <w:tr w:rsidR="00614344" w:rsidRPr="00614344" w14:paraId="50478220" w14:textId="77777777" w:rsidTr="00614344">
        <w:trPr>
          <w:trHeight w:val="647"/>
          <w:tblCellSpacing w:w="15" w:type="dxa"/>
        </w:trPr>
        <w:tc>
          <w:tcPr>
            <w:tcW w:w="0" w:type="auto"/>
            <w:vAlign w:val="center"/>
            <w:hideMark/>
          </w:tcPr>
          <w:p w14:paraId="400022BD" w14:textId="77777777" w:rsidR="00614344" w:rsidRPr="00614344" w:rsidRDefault="00614344" w:rsidP="00614344">
            <w:pPr>
              <w:rPr>
                <w:color w:val="000000" w:themeColor="text1"/>
                <w:sz w:val="32"/>
                <w:szCs w:val="32"/>
              </w:rPr>
            </w:pPr>
            <w:r w:rsidRPr="00614344">
              <w:rPr>
                <w:b/>
                <w:bCs/>
                <w:color w:val="000000" w:themeColor="text1"/>
                <w:sz w:val="32"/>
                <w:szCs w:val="32"/>
              </w:rPr>
              <w:t>Storage Optimized</w:t>
            </w:r>
          </w:p>
        </w:tc>
        <w:tc>
          <w:tcPr>
            <w:tcW w:w="0" w:type="auto"/>
            <w:vAlign w:val="center"/>
            <w:hideMark/>
          </w:tcPr>
          <w:p w14:paraId="60418A18" w14:textId="77777777" w:rsidR="00614344" w:rsidRPr="00614344" w:rsidRDefault="00614344" w:rsidP="00614344">
            <w:pPr>
              <w:rPr>
                <w:color w:val="000000" w:themeColor="text1"/>
                <w:sz w:val="32"/>
                <w:szCs w:val="32"/>
              </w:rPr>
            </w:pPr>
            <w:r w:rsidRPr="00614344">
              <w:rPr>
                <w:color w:val="000000" w:themeColor="text1"/>
                <w:sz w:val="32"/>
                <w:szCs w:val="32"/>
              </w:rPr>
              <w:t>High, fast local storage</w:t>
            </w:r>
          </w:p>
        </w:tc>
        <w:tc>
          <w:tcPr>
            <w:tcW w:w="0" w:type="auto"/>
            <w:vAlign w:val="center"/>
            <w:hideMark/>
          </w:tcPr>
          <w:p w14:paraId="4D5BA7F7" w14:textId="77777777" w:rsidR="00614344" w:rsidRPr="00614344" w:rsidRDefault="00614344" w:rsidP="00614344">
            <w:pPr>
              <w:rPr>
                <w:color w:val="000000" w:themeColor="text1"/>
                <w:sz w:val="32"/>
                <w:szCs w:val="32"/>
              </w:rPr>
            </w:pPr>
            <w:r w:rsidRPr="00614344">
              <w:rPr>
                <w:color w:val="000000" w:themeColor="text1"/>
                <w:sz w:val="32"/>
                <w:szCs w:val="32"/>
              </w:rPr>
              <w:t>i3, i4i, d3</w:t>
            </w:r>
          </w:p>
        </w:tc>
      </w:tr>
      <w:tr w:rsidR="00614344" w:rsidRPr="00614344" w14:paraId="43E53229" w14:textId="77777777" w:rsidTr="00614344">
        <w:trPr>
          <w:trHeight w:val="634"/>
          <w:tblCellSpacing w:w="15" w:type="dxa"/>
        </w:trPr>
        <w:tc>
          <w:tcPr>
            <w:tcW w:w="0" w:type="auto"/>
            <w:vAlign w:val="center"/>
            <w:hideMark/>
          </w:tcPr>
          <w:p w14:paraId="6257E5D5" w14:textId="77777777" w:rsidR="00614344" w:rsidRPr="00614344" w:rsidRDefault="00614344" w:rsidP="00614344">
            <w:pPr>
              <w:rPr>
                <w:color w:val="000000" w:themeColor="text1"/>
                <w:sz w:val="32"/>
                <w:szCs w:val="32"/>
              </w:rPr>
            </w:pPr>
            <w:r w:rsidRPr="00614344">
              <w:rPr>
                <w:b/>
                <w:bCs/>
                <w:color w:val="000000" w:themeColor="text1"/>
                <w:sz w:val="32"/>
                <w:szCs w:val="32"/>
              </w:rPr>
              <w:t>Accelerated Computing</w:t>
            </w:r>
          </w:p>
        </w:tc>
        <w:tc>
          <w:tcPr>
            <w:tcW w:w="0" w:type="auto"/>
            <w:vAlign w:val="center"/>
            <w:hideMark/>
          </w:tcPr>
          <w:p w14:paraId="6118FEE8" w14:textId="77777777" w:rsidR="00614344" w:rsidRPr="00614344" w:rsidRDefault="00614344" w:rsidP="00614344">
            <w:pPr>
              <w:rPr>
                <w:color w:val="000000" w:themeColor="text1"/>
                <w:sz w:val="32"/>
                <w:szCs w:val="32"/>
              </w:rPr>
            </w:pPr>
            <w:r w:rsidRPr="00614344">
              <w:rPr>
                <w:color w:val="000000" w:themeColor="text1"/>
                <w:sz w:val="32"/>
                <w:szCs w:val="32"/>
              </w:rPr>
              <w:t>GPUs/FPGAs for ML, graphics</w:t>
            </w:r>
          </w:p>
        </w:tc>
        <w:tc>
          <w:tcPr>
            <w:tcW w:w="0" w:type="auto"/>
            <w:vAlign w:val="center"/>
            <w:hideMark/>
          </w:tcPr>
          <w:p w14:paraId="16F80504" w14:textId="77777777" w:rsidR="00614344" w:rsidRPr="00614344" w:rsidRDefault="00614344" w:rsidP="00614344">
            <w:pPr>
              <w:rPr>
                <w:color w:val="000000" w:themeColor="text1"/>
                <w:sz w:val="32"/>
                <w:szCs w:val="32"/>
              </w:rPr>
            </w:pPr>
            <w:r w:rsidRPr="00614344">
              <w:rPr>
                <w:color w:val="000000" w:themeColor="text1"/>
                <w:sz w:val="32"/>
                <w:szCs w:val="32"/>
              </w:rPr>
              <w:t>p4, g5, inf2</w:t>
            </w:r>
          </w:p>
        </w:tc>
      </w:tr>
    </w:tbl>
    <w:p w14:paraId="284D5E99" w14:textId="77777777" w:rsidR="00614344" w:rsidRPr="00952A84" w:rsidRDefault="00614344">
      <w:pPr>
        <w:rPr>
          <w:b/>
          <w:bCs/>
          <w:color w:val="1F4E79" w:themeColor="accent5" w:themeShade="80"/>
          <w:sz w:val="40"/>
          <w:szCs w:val="40"/>
        </w:rPr>
      </w:pPr>
    </w:p>
    <w:p w14:paraId="2AF2724F" w14:textId="29D69636" w:rsidR="00614344" w:rsidRPr="00952A84" w:rsidRDefault="00614344">
      <w:pPr>
        <w:rPr>
          <w:b/>
          <w:bCs/>
          <w:color w:val="1F4E79" w:themeColor="accent5" w:themeShade="80"/>
          <w:sz w:val="40"/>
          <w:szCs w:val="40"/>
        </w:rPr>
      </w:pPr>
      <w:r w:rsidRPr="00952A84">
        <w:rPr>
          <w:b/>
          <w:bCs/>
          <w:color w:val="1F4E79" w:themeColor="accent5" w:themeShade="80"/>
          <w:sz w:val="40"/>
          <w:szCs w:val="40"/>
        </w:rPr>
        <w:lastRenderedPageBreak/>
        <w:t>How to Choose the Right Instance Type-</w:t>
      </w:r>
    </w:p>
    <w:p w14:paraId="2B525F57" w14:textId="0EE03A19" w:rsidR="00614344" w:rsidRPr="00614344" w:rsidRDefault="00614344" w:rsidP="00614344">
      <w:pPr>
        <w:pStyle w:val="ListParagraph"/>
        <w:numPr>
          <w:ilvl w:val="0"/>
          <w:numId w:val="1"/>
        </w:numPr>
        <w:rPr>
          <w:sz w:val="32"/>
          <w:szCs w:val="32"/>
        </w:rPr>
      </w:pPr>
      <w:r w:rsidRPr="00614344">
        <w:rPr>
          <w:sz w:val="32"/>
          <w:szCs w:val="32"/>
        </w:rPr>
        <w:t>Workload Type</w:t>
      </w:r>
    </w:p>
    <w:p w14:paraId="50F62B19" w14:textId="55DB3680" w:rsidR="00614344" w:rsidRDefault="00614344" w:rsidP="00614344">
      <w:pPr>
        <w:pStyle w:val="ListParagraph"/>
        <w:numPr>
          <w:ilvl w:val="0"/>
          <w:numId w:val="1"/>
        </w:numPr>
        <w:rPr>
          <w:sz w:val="32"/>
          <w:szCs w:val="32"/>
        </w:rPr>
      </w:pPr>
      <w:r w:rsidRPr="00614344">
        <w:rPr>
          <w:sz w:val="32"/>
          <w:szCs w:val="32"/>
        </w:rPr>
        <w:t>Performance Requirements</w:t>
      </w:r>
    </w:p>
    <w:p w14:paraId="4186422A" w14:textId="396E826F" w:rsidR="00614344" w:rsidRDefault="00614344" w:rsidP="00614344">
      <w:pPr>
        <w:pStyle w:val="ListParagraph"/>
        <w:numPr>
          <w:ilvl w:val="0"/>
          <w:numId w:val="1"/>
        </w:numPr>
        <w:rPr>
          <w:sz w:val="32"/>
          <w:szCs w:val="32"/>
        </w:rPr>
      </w:pPr>
      <w:r w:rsidRPr="00614344">
        <w:rPr>
          <w:sz w:val="32"/>
          <w:szCs w:val="32"/>
        </w:rPr>
        <w:t>Budget</w:t>
      </w:r>
    </w:p>
    <w:p w14:paraId="001D6460" w14:textId="55205AB5" w:rsidR="00614344" w:rsidRDefault="00614344" w:rsidP="00614344">
      <w:pPr>
        <w:pStyle w:val="ListParagraph"/>
        <w:numPr>
          <w:ilvl w:val="0"/>
          <w:numId w:val="1"/>
        </w:numPr>
        <w:rPr>
          <w:sz w:val="32"/>
          <w:szCs w:val="32"/>
        </w:rPr>
      </w:pPr>
      <w:r w:rsidRPr="00614344">
        <w:rPr>
          <w:sz w:val="32"/>
          <w:szCs w:val="32"/>
        </w:rPr>
        <w:t>Scalability</w:t>
      </w:r>
    </w:p>
    <w:p w14:paraId="6480473A" w14:textId="33B69F2B" w:rsidR="00614344" w:rsidRDefault="00614344" w:rsidP="00614344">
      <w:pPr>
        <w:pStyle w:val="ListParagraph"/>
        <w:numPr>
          <w:ilvl w:val="0"/>
          <w:numId w:val="1"/>
        </w:numPr>
        <w:rPr>
          <w:sz w:val="32"/>
          <w:szCs w:val="32"/>
        </w:rPr>
      </w:pPr>
      <w:r w:rsidRPr="00614344">
        <w:rPr>
          <w:sz w:val="32"/>
          <w:szCs w:val="32"/>
        </w:rPr>
        <w:t>Architecture Compatibility</w:t>
      </w:r>
      <w:r>
        <w:rPr>
          <w:sz w:val="32"/>
          <w:szCs w:val="32"/>
        </w:rPr>
        <w:t>.</w:t>
      </w:r>
    </w:p>
    <w:p w14:paraId="5C731D43" w14:textId="775A099A" w:rsidR="00614344" w:rsidRDefault="00614344" w:rsidP="00614344">
      <w:pPr>
        <w:rPr>
          <w:b/>
          <w:bCs/>
          <w:color w:val="FF0000"/>
          <w:sz w:val="48"/>
          <w:szCs w:val="48"/>
        </w:rPr>
      </w:pPr>
      <w:r>
        <w:rPr>
          <w:b/>
          <w:bCs/>
          <w:color w:val="FF0000"/>
          <w:sz w:val="48"/>
          <w:szCs w:val="48"/>
        </w:rPr>
        <w:t xml:space="preserve">2- </w:t>
      </w:r>
      <w:r w:rsidRPr="00614344">
        <w:rPr>
          <w:b/>
          <w:bCs/>
          <w:color w:val="FF0000"/>
          <w:sz w:val="48"/>
          <w:szCs w:val="48"/>
        </w:rPr>
        <w:t>What is an EC2 instance family, and when would you use one family over another?</w:t>
      </w:r>
    </w:p>
    <w:p w14:paraId="577D2F98" w14:textId="6FEF5C15" w:rsidR="00614344" w:rsidRDefault="00614344" w:rsidP="00614344">
      <w:pPr>
        <w:rPr>
          <w:sz w:val="36"/>
          <w:szCs w:val="36"/>
        </w:rPr>
      </w:pPr>
      <w:r>
        <w:rPr>
          <w:b/>
          <w:bCs/>
          <w:color w:val="FF0000"/>
          <w:sz w:val="48"/>
          <w:szCs w:val="48"/>
        </w:rPr>
        <w:t xml:space="preserve">ANS- </w:t>
      </w:r>
      <w:r w:rsidRPr="00614344">
        <w:rPr>
          <w:sz w:val="36"/>
          <w:szCs w:val="36"/>
        </w:rPr>
        <w:t xml:space="preserve">An EC2 instance family is a group of instance types in AWS that share a common use case and are optimized for specific kinds of workloads. Each family includes multiple instance sizes (like large, </w:t>
      </w:r>
      <w:proofErr w:type="spellStart"/>
      <w:r w:rsidRPr="00614344">
        <w:rPr>
          <w:sz w:val="36"/>
          <w:szCs w:val="36"/>
        </w:rPr>
        <w:t>xlarge</w:t>
      </w:r>
      <w:proofErr w:type="spellEnd"/>
      <w:r w:rsidRPr="00614344">
        <w:rPr>
          <w:sz w:val="36"/>
          <w:szCs w:val="36"/>
        </w:rPr>
        <w:t>, etc.) and generations (like m5, m6, m7) that allow you to scale up or down within the same workload type.</w:t>
      </w:r>
    </w:p>
    <w:p w14:paraId="1DAB6B13" w14:textId="06F89B6A" w:rsidR="00614344" w:rsidRPr="00952A84" w:rsidRDefault="00614344" w:rsidP="00614344">
      <w:pPr>
        <w:rPr>
          <w:b/>
          <w:bCs/>
          <w:color w:val="1F4E79" w:themeColor="accent5" w:themeShade="80"/>
          <w:sz w:val="40"/>
          <w:szCs w:val="40"/>
        </w:rPr>
      </w:pPr>
      <w:r w:rsidRPr="00952A84">
        <w:rPr>
          <w:b/>
          <w:bCs/>
          <w:color w:val="1F4E79" w:themeColor="accent5" w:themeShade="80"/>
          <w:sz w:val="40"/>
          <w:szCs w:val="40"/>
        </w:rPr>
        <w:t>When to Choose One Family Over Another-</w:t>
      </w:r>
    </w:p>
    <w:p w14:paraId="55CAEB13" w14:textId="77777777" w:rsidR="00614344" w:rsidRPr="00614344" w:rsidRDefault="00614344" w:rsidP="00614344">
      <w:pPr>
        <w:rPr>
          <w:b/>
          <w:bCs/>
          <w:sz w:val="36"/>
          <w:szCs w:val="36"/>
        </w:rPr>
      </w:pPr>
      <w:r w:rsidRPr="00614344">
        <w:rPr>
          <w:rFonts w:ascii="Segoe UI Emoji" w:hAnsi="Segoe UI Emoji" w:cs="Segoe UI Emoji"/>
          <w:b/>
          <w:bCs/>
          <w:sz w:val="36"/>
          <w:szCs w:val="36"/>
        </w:rPr>
        <w:t>✅</w:t>
      </w:r>
      <w:r w:rsidRPr="00614344">
        <w:rPr>
          <w:b/>
          <w:bCs/>
          <w:sz w:val="36"/>
          <w:szCs w:val="36"/>
        </w:rPr>
        <w:t xml:space="preserve"> Use t or m (General Purpose)</w:t>
      </w:r>
    </w:p>
    <w:p w14:paraId="64A909F2" w14:textId="77777777" w:rsidR="00614344" w:rsidRPr="00614344" w:rsidRDefault="00614344" w:rsidP="00614344">
      <w:pPr>
        <w:numPr>
          <w:ilvl w:val="0"/>
          <w:numId w:val="2"/>
        </w:numPr>
        <w:rPr>
          <w:sz w:val="36"/>
          <w:szCs w:val="36"/>
        </w:rPr>
      </w:pPr>
      <w:r w:rsidRPr="00614344">
        <w:rPr>
          <w:sz w:val="36"/>
          <w:szCs w:val="36"/>
        </w:rPr>
        <w:t>For basic workloads or apps with predictable, moderate usage.</w:t>
      </w:r>
    </w:p>
    <w:p w14:paraId="43EF8525" w14:textId="77777777" w:rsidR="00614344" w:rsidRPr="00614344" w:rsidRDefault="00614344" w:rsidP="00614344">
      <w:pPr>
        <w:numPr>
          <w:ilvl w:val="0"/>
          <w:numId w:val="2"/>
        </w:numPr>
        <w:rPr>
          <w:sz w:val="36"/>
          <w:szCs w:val="36"/>
        </w:rPr>
      </w:pPr>
      <w:r w:rsidRPr="00614344">
        <w:rPr>
          <w:sz w:val="36"/>
          <w:szCs w:val="36"/>
        </w:rPr>
        <w:t>Example: A small web app, internal tools, dev environments.</w:t>
      </w:r>
    </w:p>
    <w:p w14:paraId="56D3BC6C" w14:textId="77777777" w:rsidR="00614344" w:rsidRPr="00614344" w:rsidRDefault="00614344" w:rsidP="00614344">
      <w:pPr>
        <w:rPr>
          <w:b/>
          <w:bCs/>
          <w:sz w:val="36"/>
          <w:szCs w:val="36"/>
        </w:rPr>
      </w:pPr>
      <w:r w:rsidRPr="00614344">
        <w:rPr>
          <w:rFonts w:ascii="Segoe UI Emoji" w:hAnsi="Segoe UI Emoji" w:cs="Segoe UI Emoji"/>
          <w:b/>
          <w:bCs/>
          <w:sz w:val="36"/>
          <w:szCs w:val="36"/>
        </w:rPr>
        <w:t>✅</w:t>
      </w:r>
      <w:r w:rsidRPr="00614344">
        <w:rPr>
          <w:b/>
          <w:bCs/>
          <w:sz w:val="36"/>
          <w:szCs w:val="36"/>
        </w:rPr>
        <w:t xml:space="preserve"> Use c (Compute Optimized)</w:t>
      </w:r>
    </w:p>
    <w:p w14:paraId="13F06F3A" w14:textId="77777777" w:rsidR="00614344" w:rsidRPr="00614344" w:rsidRDefault="00614344" w:rsidP="00614344">
      <w:pPr>
        <w:numPr>
          <w:ilvl w:val="0"/>
          <w:numId w:val="3"/>
        </w:numPr>
        <w:rPr>
          <w:sz w:val="36"/>
          <w:szCs w:val="36"/>
        </w:rPr>
      </w:pPr>
      <w:r w:rsidRPr="00614344">
        <w:rPr>
          <w:sz w:val="36"/>
          <w:szCs w:val="36"/>
        </w:rPr>
        <w:t xml:space="preserve">When your app is </w:t>
      </w:r>
      <w:r w:rsidRPr="00614344">
        <w:rPr>
          <w:b/>
          <w:bCs/>
          <w:sz w:val="36"/>
          <w:szCs w:val="36"/>
        </w:rPr>
        <w:t>CPU-bound</w:t>
      </w:r>
      <w:r w:rsidRPr="00614344">
        <w:rPr>
          <w:sz w:val="36"/>
          <w:szCs w:val="36"/>
        </w:rPr>
        <w:t>.</w:t>
      </w:r>
    </w:p>
    <w:p w14:paraId="09E7BE71" w14:textId="77777777" w:rsidR="00614344" w:rsidRPr="00614344" w:rsidRDefault="00614344" w:rsidP="00614344">
      <w:pPr>
        <w:numPr>
          <w:ilvl w:val="0"/>
          <w:numId w:val="3"/>
        </w:numPr>
        <w:rPr>
          <w:sz w:val="36"/>
          <w:szCs w:val="36"/>
        </w:rPr>
      </w:pPr>
      <w:r w:rsidRPr="00614344">
        <w:rPr>
          <w:sz w:val="36"/>
          <w:szCs w:val="36"/>
        </w:rPr>
        <w:t xml:space="preserve">Example: Batch processing, game servers, scientific </w:t>
      </w:r>
      <w:proofErr w:type="spellStart"/>
      <w:r w:rsidRPr="00614344">
        <w:rPr>
          <w:sz w:val="36"/>
          <w:szCs w:val="36"/>
        </w:rPr>
        <w:t>modeling</w:t>
      </w:r>
      <w:proofErr w:type="spellEnd"/>
      <w:r w:rsidRPr="00614344">
        <w:rPr>
          <w:sz w:val="36"/>
          <w:szCs w:val="36"/>
        </w:rPr>
        <w:t>.</w:t>
      </w:r>
    </w:p>
    <w:p w14:paraId="1A81BBA3" w14:textId="77777777" w:rsidR="00614344" w:rsidRPr="00614344" w:rsidRDefault="00614344" w:rsidP="00614344">
      <w:pPr>
        <w:rPr>
          <w:b/>
          <w:bCs/>
          <w:sz w:val="36"/>
          <w:szCs w:val="36"/>
        </w:rPr>
      </w:pPr>
      <w:r w:rsidRPr="00614344">
        <w:rPr>
          <w:rFonts w:ascii="Segoe UI Emoji" w:hAnsi="Segoe UI Emoji" w:cs="Segoe UI Emoji"/>
          <w:b/>
          <w:bCs/>
          <w:sz w:val="36"/>
          <w:szCs w:val="36"/>
        </w:rPr>
        <w:lastRenderedPageBreak/>
        <w:t>✅</w:t>
      </w:r>
      <w:r w:rsidRPr="00614344">
        <w:rPr>
          <w:b/>
          <w:bCs/>
          <w:sz w:val="36"/>
          <w:szCs w:val="36"/>
        </w:rPr>
        <w:t xml:space="preserve"> </w:t>
      </w:r>
      <w:proofErr w:type="spellStart"/>
      <w:r w:rsidRPr="00614344">
        <w:rPr>
          <w:b/>
          <w:bCs/>
          <w:sz w:val="36"/>
          <w:szCs w:val="36"/>
        </w:rPr>
        <w:t>Use r</w:t>
      </w:r>
      <w:proofErr w:type="spellEnd"/>
      <w:r w:rsidRPr="00614344">
        <w:rPr>
          <w:b/>
          <w:bCs/>
          <w:sz w:val="36"/>
          <w:szCs w:val="36"/>
        </w:rPr>
        <w:t>, x, or z (Memory Optimized)</w:t>
      </w:r>
    </w:p>
    <w:p w14:paraId="7E0813BC" w14:textId="77777777" w:rsidR="00614344" w:rsidRPr="00614344" w:rsidRDefault="00614344" w:rsidP="00614344">
      <w:pPr>
        <w:numPr>
          <w:ilvl w:val="0"/>
          <w:numId w:val="4"/>
        </w:numPr>
        <w:rPr>
          <w:sz w:val="36"/>
          <w:szCs w:val="36"/>
        </w:rPr>
      </w:pPr>
      <w:r w:rsidRPr="00614344">
        <w:rPr>
          <w:sz w:val="36"/>
          <w:szCs w:val="36"/>
        </w:rPr>
        <w:t xml:space="preserve">For apps that require a </w:t>
      </w:r>
      <w:r w:rsidRPr="00614344">
        <w:rPr>
          <w:b/>
          <w:bCs/>
          <w:sz w:val="36"/>
          <w:szCs w:val="36"/>
        </w:rPr>
        <w:t>lot of memory</w:t>
      </w:r>
      <w:r w:rsidRPr="00614344">
        <w:rPr>
          <w:sz w:val="36"/>
          <w:szCs w:val="36"/>
        </w:rPr>
        <w:t>.</w:t>
      </w:r>
    </w:p>
    <w:p w14:paraId="16EA03FE" w14:textId="77777777" w:rsidR="00614344" w:rsidRPr="00614344" w:rsidRDefault="00614344" w:rsidP="00614344">
      <w:pPr>
        <w:numPr>
          <w:ilvl w:val="0"/>
          <w:numId w:val="4"/>
        </w:numPr>
        <w:rPr>
          <w:sz w:val="36"/>
          <w:szCs w:val="36"/>
        </w:rPr>
      </w:pPr>
      <w:r w:rsidRPr="00614344">
        <w:rPr>
          <w:sz w:val="36"/>
          <w:szCs w:val="36"/>
        </w:rPr>
        <w:t>Example: High-performance databases, big data analytics.</w:t>
      </w:r>
    </w:p>
    <w:p w14:paraId="2AA7E1F2" w14:textId="77777777" w:rsidR="00614344" w:rsidRPr="00614344" w:rsidRDefault="00614344" w:rsidP="00614344">
      <w:pPr>
        <w:rPr>
          <w:b/>
          <w:bCs/>
          <w:sz w:val="36"/>
          <w:szCs w:val="36"/>
        </w:rPr>
      </w:pPr>
      <w:r w:rsidRPr="00614344">
        <w:rPr>
          <w:rFonts w:ascii="Segoe UI Emoji" w:hAnsi="Segoe UI Emoji" w:cs="Segoe UI Emoji"/>
          <w:b/>
          <w:bCs/>
          <w:sz w:val="36"/>
          <w:szCs w:val="36"/>
        </w:rPr>
        <w:t>✅</w:t>
      </w:r>
      <w:r w:rsidRPr="00614344">
        <w:rPr>
          <w:b/>
          <w:bCs/>
          <w:sz w:val="36"/>
          <w:szCs w:val="36"/>
        </w:rPr>
        <w:t xml:space="preserve"> Use </w:t>
      </w:r>
      <w:proofErr w:type="spellStart"/>
      <w:r w:rsidRPr="00614344">
        <w:rPr>
          <w:b/>
          <w:bCs/>
          <w:sz w:val="36"/>
          <w:szCs w:val="36"/>
        </w:rPr>
        <w:t>i</w:t>
      </w:r>
      <w:proofErr w:type="spellEnd"/>
      <w:r w:rsidRPr="00614344">
        <w:rPr>
          <w:b/>
          <w:bCs/>
          <w:sz w:val="36"/>
          <w:szCs w:val="36"/>
        </w:rPr>
        <w:t>, d, or h (Storage Optimized)</w:t>
      </w:r>
    </w:p>
    <w:p w14:paraId="0593BD03" w14:textId="77777777" w:rsidR="00614344" w:rsidRPr="00614344" w:rsidRDefault="00614344" w:rsidP="00614344">
      <w:pPr>
        <w:numPr>
          <w:ilvl w:val="0"/>
          <w:numId w:val="5"/>
        </w:numPr>
        <w:rPr>
          <w:sz w:val="36"/>
          <w:szCs w:val="36"/>
        </w:rPr>
      </w:pPr>
      <w:r w:rsidRPr="00614344">
        <w:rPr>
          <w:sz w:val="36"/>
          <w:szCs w:val="36"/>
        </w:rPr>
        <w:t>When you need fast, high IOPS or local storage.</w:t>
      </w:r>
    </w:p>
    <w:p w14:paraId="0FC6C321" w14:textId="77777777" w:rsidR="00614344" w:rsidRPr="00614344" w:rsidRDefault="00614344" w:rsidP="00614344">
      <w:pPr>
        <w:numPr>
          <w:ilvl w:val="0"/>
          <w:numId w:val="5"/>
        </w:numPr>
        <w:rPr>
          <w:sz w:val="36"/>
          <w:szCs w:val="36"/>
        </w:rPr>
      </w:pPr>
      <w:r w:rsidRPr="00614344">
        <w:rPr>
          <w:sz w:val="36"/>
          <w:szCs w:val="36"/>
        </w:rPr>
        <w:t>Example: Elasticsearch, Cassandra, Hadoop clusters.</w:t>
      </w:r>
    </w:p>
    <w:p w14:paraId="573894D1" w14:textId="77777777" w:rsidR="00614344" w:rsidRPr="00614344" w:rsidRDefault="00614344" w:rsidP="00614344">
      <w:pPr>
        <w:rPr>
          <w:b/>
          <w:bCs/>
          <w:sz w:val="36"/>
          <w:szCs w:val="36"/>
        </w:rPr>
      </w:pPr>
      <w:r w:rsidRPr="00614344">
        <w:rPr>
          <w:rFonts w:ascii="Segoe UI Emoji" w:hAnsi="Segoe UI Emoji" w:cs="Segoe UI Emoji"/>
          <w:b/>
          <w:bCs/>
          <w:sz w:val="36"/>
          <w:szCs w:val="36"/>
        </w:rPr>
        <w:t>✅</w:t>
      </w:r>
      <w:r w:rsidRPr="00614344">
        <w:rPr>
          <w:b/>
          <w:bCs/>
          <w:sz w:val="36"/>
          <w:szCs w:val="36"/>
        </w:rPr>
        <w:t xml:space="preserve"> Use g, p, or inf (Accelerated)</w:t>
      </w:r>
    </w:p>
    <w:p w14:paraId="30B1E8DF" w14:textId="77777777" w:rsidR="00614344" w:rsidRPr="00614344" w:rsidRDefault="00614344" w:rsidP="00614344">
      <w:pPr>
        <w:numPr>
          <w:ilvl w:val="0"/>
          <w:numId w:val="6"/>
        </w:numPr>
        <w:rPr>
          <w:sz w:val="36"/>
          <w:szCs w:val="36"/>
        </w:rPr>
      </w:pPr>
      <w:r w:rsidRPr="00614344">
        <w:rPr>
          <w:sz w:val="36"/>
          <w:szCs w:val="36"/>
        </w:rPr>
        <w:t xml:space="preserve">For </w:t>
      </w:r>
      <w:r w:rsidRPr="00614344">
        <w:rPr>
          <w:b/>
          <w:bCs/>
          <w:sz w:val="36"/>
          <w:szCs w:val="36"/>
        </w:rPr>
        <w:t>GPU-based tasks</w:t>
      </w:r>
      <w:r w:rsidRPr="00614344">
        <w:rPr>
          <w:sz w:val="36"/>
          <w:szCs w:val="36"/>
        </w:rPr>
        <w:t xml:space="preserve"> like AI/ML, 3D rendering, video encoding.</w:t>
      </w:r>
    </w:p>
    <w:p w14:paraId="5CDA57A1" w14:textId="7C7D2DC3" w:rsidR="00614344" w:rsidRPr="00952A84" w:rsidRDefault="00614344" w:rsidP="00614344">
      <w:pPr>
        <w:rPr>
          <w:b/>
          <w:bCs/>
          <w:color w:val="1F4E79" w:themeColor="accent5" w:themeShade="80"/>
          <w:sz w:val="40"/>
          <w:szCs w:val="40"/>
        </w:rPr>
      </w:pPr>
      <w:r w:rsidRPr="00952A84">
        <w:rPr>
          <w:b/>
          <w:bCs/>
          <w:color w:val="1F4E79" w:themeColor="accent5" w:themeShade="80"/>
          <w:sz w:val="40"/>
          <w:szCs w:val="40"/>
        </w:rPr>
        <w:t>Example: Choosing Between Families-</w:t>
      </w:r>
    </w:p>
    <w:tbl>
      <w:tblPr>
        <w:tblW w:w="10993" w:type="dxa"/>
        <w:tblCellSpacing w:w="15" w:type="dxa"/>
        <w:tblInd w:w="-851" w:type="dxa"/>
        <w:tblCellMar>
          <w:top w:w="15" w:type="dxa"/>
          <w:left w:w="15" w:type="dxa"/>
          <w:bottom w:w="15" w:type="dxa"/>
          <w:right w:w="15" w:type="dxa"/>
        </w:tblCellMar>
        <w:tblLook w:val="04A0" w:firstRow="1" w:lastRow="0" w:firstColumn="1" w:lastColumn="0" w:noHBand="0" w:noVBand="1"/>
      </w:tblPr>
      <w:tblGrid>
        <w:gridCol w:w="4651"/>
        <w:gridCol w:w="1632"/>
        <w:gridCol w:w="4710"/>
      </w:tblGrid>
      <w:tr w:rsidR="00614344" w:rsidRPr="00614344" w14:paraId="7DF823A8" w14:textId="77777777" w:rsidTr="00614344">
        <w:trPr>
          <w:trHeight w:val="1122"/>
          <w:tblHeader/>
          <w:tblCellSpacing w:w="15" w:type="dxa"/>
        </w:trPr>
        <w:tc>
          <w:tcPr>
            <w:tcW w:w="4606" w:type="dxa"/>
            <w:vAlign w:val="center"/>
            <w:hideMark/>
          </w:tcPr>
          <w:p w14:paraId="1997280E" w14:textId="77777777" w:rsidR="00614344" w:rsidRPr="00614344" w:rsidRDefault="00614344" w:rsidP="00614344">
            <w:pPr>
              <w:rPr>
                <w:sz w:val="36"/>
                <w:szCs w:val="36"/>
              </w:rPr>
            </w:pPr>
            <w:r w:rsidRPr="00614344">
              <w:rPr>
                <w:sz w:val="36"/>
                <w:szCs w:val="36"/>
              </w:rPr>
              <w:t>Use Case</w:t>
            </w:r>
          </w:p>
        </w:tc>
        <w:tc>
          <w:tcPr>
            <w:tcW w:w="0" w:type="auto"/>
            <w:vAlign w:val="center"/>
            <w:hideMark/>
          </w:tcPr>
          <w:p w14:paraId="56E85B9B" w14:textId="77777777" w:rsidR="00614344" w:rsidRPr="00614344" w:rsidRDefault="00614344" w:rsidP="00614344">
            <w:pPr>
              <w:rPr>
                <w:sz w:val="36"/>
                <w:szCs w:val="36"/>
              </w:rPr>
            </w:pPr>
            <w:r w:rsidRPr="00614344">
              <w:rPr>
                <w:sz w:val="36"/>
                <w:szCs w:val="36"/>
              </w:rPr>
              <w:t>Best Family</w:t>
            </w:r>
          </w:p>
        </w:tc>
        <w:tc>
          <w:tcPr>
            <w:tcW w:w="0" w:type="auto"/>
            <w:vAlign w:val="center"/>
            <w:hideMark/>
          </w:tcPr>
          <w:p w14:paraId="2B0F1DD4" w14:textId="77777777" w:rsidR="00614344" w:rsidRPr="00614344" w:rsidRDefault="00614344" w:rsidP="00614344">
            <w:pPr>
              <w:rPr>
                <w:sz w:val="36"/>
                <w:szCs w:val="36"/>
              </w:rPr>
            </w:pPr>
            <w:r w:rsidRPr="00614344">
              <w:rPr>
                <w:sz w:val="36"/>
                <w:szCs w:val="36"/>
              </w:rPr>
              <w:t>Why</w:t>
            </w:r>
          </w:p>
        </w:tc>
      </w:tr>
      <w:tr w:rsidR="00614344" w:rsidRPr="00614344" w14:paraId="2A33AC9C" w14:textId="77777777" w:rsidTr="00614344">
        <w:trPr>
          <w:trHeight w:val="1109"/>
          <w:tblCellSpacing w:w="15" w:type="dxa"/>
        </w:trPr>
        <w:tc>
          <w:tcPr>
            <w:tcW w:w="4606" w:type="dxa"/>
            <w:vAlign w:val="center"/>
            <w:hideMark/>
          </w:tcPr>
          <w:p w14:paraId="337CD579" w14:textId="77777777" w:rsidR="00614344" w:rsidRPr="00614344" w:rsidRDefault="00614344" w:rsidP="00614344">
            <w:pPr>
              <w:rPr>
                <w:sz w:val="36"/>
                <w:szCs w:val="36"/>
              </w:rPr>
            </w:pPr>
            <w:r w:rsidRPr="00614344">
              <w:rPr>
                <w:sz w:val="36"/>
                <w:szCs w:val="36"/>
              </w:rPr>
              <w:t>Run a low-traffic website</w:t>
            </w:r>
          </w:p>
        </w:tc>
        <w:tc>
          <w:tcPr>
            <w:tcW w:w="0" w:type="auto"/>
            <w:vAlign w:val="center"/>
            <w:hideMark/>
          </w:tcPr>
          <w:p w14:paraId="57165D18" w14:textId="77777777" w:rsidR="00614344" w:rsidRPr="00614344" w:rsidRDefault="00614344" w:rsidP="00614344">
            <w:pPr>
              <w:rPr>
                <w:sz w:val="36"/>
                <w:szCs w:val="36"/>
              </w:rPr>
            </w:pPr>
            <w:r w:rsidRPr="00614344">
              <w:rPr>
                <w:sz w:val="36"/>
                <w:szCs w:val="36"/>
              </w:rPr>
              <w:t>t4g</w:t>
            </w:r>
          </w:p>
        </w:tc>
        <w:tc>
          <w:tcPr>
            <w:tcW w:w="0" w:type="auto"/>
            <w:vAlign w:val="center"/>
            <w:hideMark/>
          </w:tcPr>
          <w:p w14:paraId="0FFE4F44" w14:textId="77777777" w:rsidR="00614344" w:rsidRPr="00614344" w:rsidRDefault="00614344" w:rsidP="00614344">
            <w:pPr>
              <w:rPr>
                <w:sz w:val="36"/>
                <w:szCs w:val="36"/>
              </w:rPr>
            </w:pPr>
            <w:r w:rsidRPr="00614344">
              <w:rPr>
                <w:sz w:val="36"/>
                <w:szCs w:val="36"/>
              </w:rPr>
              <w:t>Low-cost burstable performance</w:t>
            </w:r>
          </w:p>
        </w:tc>
      </w:tr>
      <w:tr w:rsidR="00614344" w:rsidRPr="00614344" w14:paraId="0AB6D8F0" w14:textId="77777777" w:rsidTr="00614344">
        <w:trPr>
          <w:trHeight w:val="1109"/>
          <w:tblCellSpacing w:w="15" w:type="dxa"/>
        </w:trPr>
        <w:tc>
          <w:tcPr>
            <w:tcW w:w="4606" w:type="dxa"/>
            <w:vAlign w:val="center"/>
            <w:hideMark/>
          </w:tcPr>
          <w:p w14:paraId="1B71AC66" w14:textId="77777777" w:rsidR="00614344" w:rsidRPr="00614344" w:rsidRDefault="00614344" w:rsidP="00614344">
            <w:pPr>
              <w:rPr>
                <w:sz w:val="36"/>
                <w:szCs w:val="36"/>
              </w:rPr>
            </w:pPr>
            <w:r w:rsidRPr="00614344">
              <w:rPr>
                <w:sz w:val="36"/>
                <w:szCs w:val="36"/>
              </w:rPr>
              <w:t>Host a Java backend app</w:t>
            </w:r>
          </w:p>
        </w:tc>
        <w:tc>
          <w:tcPr>
            <w:tcW w:w="0" w:type="auto"/>
            <w:vAlign w:val="center"/>
            <w:hideMark/>
          </w:tcPr>
          <w:p w14:paraId="72EF82B8" w14:textId="77777777" w:rsidR="00614344" w:rsidRPr="00614344" w:rsidRDefault="00614344" w:rsidP="00614344">
            <w:pPr>
              <w:rPr>
                <w:sz w:val="36"/>
                <w:szCs w:val="36"/>
              </w:rPr>
            </w:pPr>
            <w:r w:rsidRPr="00614344">
              <w:rPr>
                <w:sz w:val="36"/>
                <w:szCs w:val="36"/>
              </w:rPr>
              <w:t>m6i</w:t>
            </w:r>
          </w:p>
        </w:tc>
        <w:tc>
          <w:tcPr>
            <w:tcW w:w="0" w:type="auto"/>
            <w:vAlign w:val="center"/>
            <w:hideMark/>
          </w:tcPr>
          <w:p w14:paraId="6976B97D" w14:textId="77777777" w:rsidR="00614344" w:rsidRPr="00614344" w:rsidRDefault="00614344" w:rsidP="00614344">
            <w:pPr>
              <w:rPr>
                <w:sz w:val="36"/>
                <w:szCs w:val="36"/>
              </w:rPr>
            </w:pPr>
            <w:r w:rsidRPr="00614344">
              <w:rPr>
                <w:sz w:val="36"/>
                <w:szCs w:val="36"/>
              </w:rPr>
              <w:t>Balanced CPU/RAM for web apps</w:t>
            </w:r>
          </w:p>
        </w:tc>
      </w:tr>
      <w:tr w:rsidR="00614344" w:rsidRPr="00614344" w14:paraId="66141145" w14:textId="77777777" w:rsidTr="00614344">
        <w:trPr>
          <w:trHeight w:val="1122"/>
          <w:tblCellSpacing w:w="15" w:type="dxa"/>
        </w:trPr>
        <w:tc>
          <w:tcPr>
            <w:tcW w:w="4606" w:type="dxa"/>
            <w:vAlign w:val="center"/>
            <w:hideMark/>
          </w:tcPr>
          <w:p w14:paraId="23AD3193" w14:textId="77777777" w:rsidR="00614344" w:rsidRPr="00614344" w:rsidRDefault="00614344" w:rsidP="00614344">
            <w:pPr>
              <w:rPr>
                <w:sz w:val="36"/>
                <w:szCs w:val="36"/>
              </w:rPr>
            </w:pPr>
            <w:r w:rsidRPr="00614344">
              <w:rPr>
                <w:sz w:val="36"/>
                <w:szCs w:val="36"/>
              </w:rPr>
              <w:t>Train a deep learning model</w:t>
            </w:r>
          </w:p>
        </w:tc>
        <w:tc>
          <w:tcPr>
            <w:tcW w:w="0" w:type="auto"/>
            <w:vAlign w:val="center"/>
            <w:hideMark/>
          </w:tcPr>
          <w:p w14:paraId="4653ABB2" w14:textId="77777777" w:rsidR="00614344" w:rsidRPr="00614344" w:rsidRDefault="00614344" w:rsidP="00614344">
            <w:pPr>
              <w:rPr>
                <w:sz w:val="36"/>
                <w:szCs w:val="36"/>
              </w:rPr>
            </w:pPr>
            <w:r w:rsidRPr="00614344">
              <w:rPr>
                <w:sz w:val="36"/>
                <w:szCs w:val="36"/>
              </w:rPr>
              <w:t>p4d</w:t>
            </w:r>
          </w:p>
        </w:tc>
        <w:tc>
          <w:tcPr>
            <w:tcW w:w="0" w:type="auto"/>
            <w:vAlign w:val="center"/>
            <w:hideMark/>
          </w:tcPr>
          <w:p w14:paraId="12EE9698" w14:textId="77777777" w:rsidR="00614344" w:rsidRPr="00614344" w:rsidRDefault="00614344" w:rsidP="00614344">
            <w:pPr>
              <w:rPr>
                <w:sz w:val="36"/>
                <w:szCs w:val="36"/>
              </w:rPr>
            </w:pPr>
            <w:r w:rsidRPr="00614344">
              <w:rPr>
                <w:sz w:val="36"/>
                <w:szCs w:val="36"/>
              </w:rPr>
              <w:t>Powerful NVIDIA GPUs for training</w:t>
            </w:r>
          </w:p>
        </w:tc>
      </w:tr>
      <w:tr w:rsidR="00614344" w:rsidRPr="00614344" w14:paraId="1D05E70D" w14:textId="77777777" w:rsidTr="00614344">
        <w:trPr>
          <w:trHeight w:val="1109"/>
          <w:tblCellSpacing w:w="15" w:type="dxa"/>
        </w:trPr>
        <w:tc>
          <w:tcPr>
            <w:tcW w:w="4606" w:type="dxa"/>
            <w:vAlign w:val="center"/>
            <w:hideMark/>
          </w:tcPr>
          <w:p w14:paraId="2AE76BEB" w14:textId="77777777" w:rsidR="00614344" w:rsidRPr="00614344" w:rsidRDefault="00614344" w:rsidP="00614344">
            <w:pPr>
              <w:rPr>
                <w:sz w:val="36"/>
                <w:szCs w:val="36"/>
              </w:rPr>
            </w:pPr>
            <w:r w:rsidRPr="00614344">
              <w:rPr>
                <w:sz w:val="36"/>
                <w:szCs w:val="36"/>
              </w:rPr>
              <w:t>Run Redis in-memory cache</w:t>
            </w:r>
          </w:p>
        </w:tc>
        <w:tc>
          <w:tcPr>
            <w:tcW w:w="0" w:type="auto"/>
            <w:vAlign w:val="center"/>
            <w:hideMark/>
          </w:tcPr>
          <w:p w14:paraId="0B23E6C6" w14:textId="77777777" w:rsidR="00614344" w:rsidRPr="00614344" w:rsidRDefault="00614344" w:rsidP="00614344">
            <w:pPr>
              <w:rPr>
                <w:sz w:val="36"/>
                <w:szCs w:val="36"/>
              </w:rPr>
            </w:pPr>
            <w:r w:rsidRPr="00614344">
              <w:rPr>
                <w:sz w:val="36"/>
                <w:szCs w:val="36"/>
              </w:rPr>
              <w:t>r7g</w:t>
            </w:r>
          </w:p>
        </w:tc>
        <w:tc>
          <w:tcPr>
            <w:tcW w:w="0" w:type="auto"/>
            <w:vAlign w:val="center"/>
            <w:hideMark/>
          </w:tcPr>
          <w:p w14:paraId="7B58E995" w14:textId="331B86B6" w:rsidR="00614344" w:rsidRPr="00614344" w:rsidRDefault="00614344" w:rsidP="00614344">
            <w:pPr>
              <w:rPr>
                <w:sz w:val="36"/>
                <w:szCs w:val="36"/>
              </w:rPr>
            </w:pPr>
            <w:r w:rsidRPr="00614344">
              <w:rPr>
                <w:sz w:val="36"/>
                <w:szCs w:val="36"/>
              </w:rPr>
              <w:t>High memory and throughput</w:t>
            </w:r>
          </w:p>
        </w:tc>
      </w:tr>
    </w:tbl>
    <w:p w14:paraId="3C2D1DA2" w14:textId="33447841" w:rsidR="00614344" w:rsidRDefault="00D75BFF" w:rsidP="00D75BFF">
      <w:pPr>
        <w:rPr>
          <w:b/>
          <w:bCs/>
          <w:color w:val="FF0000"/>
          <w:sz w:val="48"/>
          <w:szCs w:val="48"/>
        </w:rPr>
      </w:pPr>
      <w:r>
        <w:rPr>
          <w:b/>
          <w:bCs/>
          <w:color w:val="FF0000"/>
          <w:sz w:val="48"/>
          <w:szCs w:val="48"/>
        </w:rPr>
        <w:lastRenderedPageBreak/>
        <w:t xml:space="preserve">3- </w:t>
      </w:r>
      <w:r w:rsidRPr="00D75BFF">
        <w:rPr>
          <w:b/>
          <w:bCs/>
          <w:color w:val="FF0000"/>
          <w:sz w:val="48"/>
          <w:szCs w:val="48"/>
        </w:rPr>
        <w:t>Describe the typical steps involved in launching an EC2 instance</w:t>
      </w:r>
      <w:r>
        <w:rPr>
          <w:b/>
          <w:bCs/>
          <w:color w:val="FF0000"/>
          <w:sz w:val="48"/>
          <w:szCs w:val="48"/>
        </w:rPr>
        <w:t>?</w:t>
      </w:r>
    </w:p>
    <w:p w14:paraId="20487BA3" w14:textId="47442753" w:rsidR="00D75BFF" w:rsidRDefault="00D75BFF" w:rsidP="00D75BFF">
      <w:pPr>
        <w:rPr>
          <w:sz w:val="36"/>
          <w:szCs w:val="36"/>
        </w:rPr>
      </w:pPr>
      <w:r>
        <w:rPr>
          <w:b/>
          <w:bCs/>
          <w:color w:val="FF0000"/>
          <w:sz w:val="48"/>
          <w:szCs w:val="48"/>
        </w:rPr>
        <w:t xml:space="preserve">ANS- </w:t>
      </w:r>
      <w:r w:rsidRPr="00D75BFF">
        <w:rPr>
          <w:sz w:val="36"/>
          <w:szCs w:val="36"/>
        </w:rPr>
        <w:t>step-by-step breakdown of the typical steps involved:</w:t>
      </w:r>
    </w:p>
    <w:p w14:paraId="4C5E862B" w14:textId="73423468" w:rsidR="00D75BFF" w:rsidRPr="00D75BFF" w:rsidRDefault="00D75BFF" w:rsidP="00D75BFF">
      <w:pPr>
        <w:pStyle w:val="ListParagraph"/>
        <w:numPr>
          <w:ilvl w:val="1"/>
          <w:numId w:val="5"/>
        </w:numPr>
        <w:rPr>
          <w:sz w:val="36"/>
          <w:szCs w:val="36"/>
        </w:rPr>
      </w:pPr>
      <w:r w:rsidRPr="00D75BFF">
        <w:rPr>
          <w:sz w:val="36"/>
          <w:szCs w:val="36"/>
        </w:rPr>
        <w:t>Sign In to AWS Console</w:t>
      </w:r>
    </w:p>
    <w:p w14:paraId="31144FB2" w14:textId="10E909F7" w:rsidR="00D75BFF" w:rsidRDefault="00D75BFF" w:rsidP="00D75BFF">
      <w:pPr>
        <w:pStyle w:val="ListParagraph"/>
        <w:numPr>
          <w:ilvl w:val="1"/>
          <w:numId w:val="5"/>
        </w:numPr>
        <w:rPr>
          <w:sz w:val="36"/>
          <w:szCs w:val="36"/>
        </w:rPr>
      </w:pPr>
      <w:r w:rsidRPr="00D75BFF">
        <w:rPr>
          <w:sz w:val="36"/>
          <w:szCs w:val="36"/>
        </w:rPr>
        <w:t>Launch Instance Wizard</w:t>
      </w:r>
    </w:p>
    <w:p w14:paraId="17B6A191" w14:textId="34E8CFB8" w:rsidR="00D75BFF" w:rsidRDefault="00D75BFF" w:rsidP="00D75BFF">
      <w:pPr>
        <w:pStyle w:val="ListParagraph"/>
        <w:numPr>
          <w:ilvl w:val="2"/>
          <w:numId w:val="5"/>
        </w:numPr>
        <w:rPr>
          <w:sz w:val="36"/>
          <w:szCs w:val="36"/>
        </w:rPr>
      </w:pPr>
      <w:r w:rsidRPr="00D75BFF">
        <w:rPr>
          <w:sz w:val="36"/>
          <w:szCs w:val="36"/>
        </w:rPr>
        <w:t>Name &amp; Tags</w:t>
      </w:r>
    </w:p>
    <w:p w14:paraId="18F8AD5C" w14:textId="731DD0CC" w:rsidR="00D75BFF" w:rsidRDefault="00D75BFF" w:rsidP="00D75BFF">
      <w:pPr>
        <w:pStyle w:val="ListParagraph"/>
        <w:numPr>
          <w:ilvl w:val="2"/>
          <w:numId w:val="5"/>
        </w:numPr>
        <w:rPr>
          <w:sz w:val="36"/>
          <w:szCs w:val="36"/>
        </w:rPr>
      </w:pPr>
      <w:r w:rsidRPr="00D75BFF">
        <w:rPr>
          <w:sz w:val="36"/>
          <w:szCs w:val="36"/>
        </w:rPr>
        <w:t>Choose Amazon Machine Image (AMI)</w:t>
      </w:r>
    </w:p>
    <w:p w14:paraId="03DF47DA" w14:textId="3497AF73" w:rsidR="00D75BFF" w:rsidRDefault="00D75BFF" w:rsidP="00D75BFF">
      <w:pPr>
        <w:pStyle w:val="ListParagraph"/>
        <w:numPr>
          <w:ilvl w:val="2"/>
          <w:numId w:val="5"/>
        </w:numPr>
        <w:rPr>
          <w:sz w:val="36"/>
          <w:szCs w:val="36"/>
        </w:rPr>
      </w:pPr>
      <w:r w:rsidRPr="00D75BFF">
        <w:rPr>
          <w:sz w:val="36"/>
          <w:szCs w:val="36"/>
        </w:rPr>
        <w:t>Choose Instance Type</w:t>
      </w:r>
    </w:p>
    <w:p w14:paraId="25D8794D" w14:textId="118193EF" w:rsidR="00D75BFF" w:rsidRDefault="00D75BFF" w:rsidP="00D75BFF">
      <w:pPr>
        <w:pStyle w:val="ListParagraph"/>
        <w:numPr>
          <w:ilvl w:val="1"/>
          <w:numId w:val="5"/>
        </w:numPr>
        <w:rPr>
          <w:sz w:val="36"/>
          <w:szCs w:val="36"/>
        </w:rPr>
      </w:pPr>
      <w:r w:rsidRPr="00D75BFF">
        <w:rPr>
          <w:sz w:val="36"/>
          <w:szCs w:val="36"/>
        </w:rPr>
        <w:t>Configure Key Pair (SSH Access)</w:t>
      </w:r>
    </w:p>
    <w:p w14:paraId="3DFA6160" w14:textId="72F8A4B1" w:rsidR="00D75BFF" w:rsidRDefault="00D75BFF" w:rsidP="00D75BFF">
      <w:pPr>
        <w:pStyle w:val="ListParagraph"/>
        <w:numPr>
          <w:ilvl w:val="1"/>
          <w:numId w:val="5"/>
        </w:numPr>
        <w:rPr>
          <w:sz w:val="36"/>
          <w:szCs w:val="36"/>
        </w:rPr>
      </w:pPr>
      <w:r w:rsidRPr="00D75BFF">
        <w:rPr>
          <w:sz w:val="36"/>
          <w:szCs w:val="36"/>
        </w:rPr>
        <w:t>Network Settings</w:t>
      </w:r>
    </w:p>
    <w:p w14:paraId="57E665E1" w14:textId="47535317" w:rsidR="00D75BFF" w:rsidRDefault="00D75BFF" w:rsidP="00D75BFF">
      <w:pPr>
        <w:pStyle w:val="ListParagraph"/>
        <w:numPr>
          <w:ilvl w:val="1"/>
          <w:numId w:val="5"/>
        </w:numPr>
        <w:rPr>
          <w:sz w:val="36"/>
          <w:szCs w:val="36"/>
        </w:rPr>
      </w:pPr>
      <w:r w:rsidRPr="00D75BFF">
        <w:rPr>
          <w:sz w:val="36"/>
          <w:szCs w:val="36"/>
        </w:rPr>
        <w:t>Configure Storage</w:t>
      </w:r>
    </w:p>
    <w:p w14:paraId="6F6452CE" w14:textId="38A1C8C7" w:rsidR="00D75BFF" w:rsidRDefault="00D75BFF" w:rsidP="00D75BFF">
      <w:pPr>
        <w:pStyle w:val="ListParagraph"/>
        <w:numPr>
          <w:ilvl w:val="1"/>
          <w:numId w:val="5"/>
        </w:numPr>
        <w:rPr>
          <w:sz w:val="36"/>
          <w:szCs w:val="36"/>
        </w:rPr>
      </w:pPr>
      <w:r w:rsidRPr="00D75BFF">
        <w:rPr>
          <w:sz w:val="36"/>
          <w:szCs w:val="36"/>
        </w:rPr>
        <w:t>Advanced Settings (Optional)</w:t>
      </w:r>
    </w:p>
    <w:p w14:paraId="57307917" w14:textId="6653C703" w:rsidR="00D75BFF" w:rsidRDefault="00D75BFF" w:rsidP="00D75BFF">
      <w:pPr>
        <w:rPr>
          <w:b/>
          <w:bCs/>
          <w:color w:val="FF0000"/>
          <w:sz w:val="48"/>
          <w:szCs w:val="48"/>
        </w:rPr>
      </w:pPr>
      <w:r>
        <w:rPr>
          <w:b/>
          <w:bCs/>
          <w:color w:val="FF0000"/>
          <w:sz w:val="48"/>
          <w:szCs w:val="48"/>
        </w:rPr>
        <w:t xml:space="preserve">4- </w:t>
      </w:r>
      <w:r w:rsidRPr="00D75BFF">
        <w:rPr>
          <w:b/>
          <w:bCs/>
          <w:color w:val="FF0000"/>
          <w:sz w:val="48"/>
          <w:szCs w:val="48"/>
        </w:rPr>
        <w:t>What is an EC2 user data script, and how can it be used during instance launch?</w:t>
      </w:r>
    </w:p>
    <w:p w14:paraId="17942DD6" w14:textId="7EE0EB75" w:rsidR="00D75BFF" w:rsidRDefault="00D75BFF" w:rsidP="00D75BFF">
      <w:pPr>
        <w:rPr>
          <w:sz w:val="36"/>
          <w:szCs w:val="36"/>
        </w:rPr>
      </w:pPr>
      <w:r>
        <w:rPr>
          <w:b/>
          <w:bCs/>
          <w:color w:val="FF0000"/>
          <w:sz w:val="48"/>
          <w:szCs w:val="48"/>
        </w:rPr>
        <w:t xml:space="preserve">ANS- </w:t>
      </w:r>
      <w:r w:rsidRPr="00D75BFF">
        <w:rPr>
          <w:sz w:val="36"/>
          <w:szCs w:val="36"/>
        </w:rPr>
        <w:t>An EC2 user data script is a special script you can attach to an instance at launch time that runs automatically on the first boot. It's a powerful way to automate setup tasks like installing software, configuring services, or pulling code from a repo—basically bootstrapping your instance.</w:t>
      </w:r>
    </w:p>
    <w:p w14:paraId="04EDFC12" w14:textId="7367CFBD" w:rsidR="00D75BFF" w:rsidRDefault="00D75BFF" w:rsidP="00D75BFF">
      <w:pPr>
        <w:rPr>
          <w:b/>
          <w:bCs/>
          <w:color w:val="FF0000"/>
          <w:sz w:val="48"/>
          <w:szCs w:val="48"/>
        </w:rPr>
      </w:pPr>
      <w:r>
        <w:rPr>
          <w:b/>
          <w:bCs/>
          <w:color w:val="FF0000"/>
          <w:sz w:val="48"/>
          <w:szCs w:val="48"/>
        </w:rPr>
        <w:t xml:space="preserve">5- </w:t>
      </w:r>
      <w:r w:rsidRPr="00D75BFF">
        <w:rPr>
          <w:b/>
          <w:bCs/>
          <w:color w:val="FF0000"/>
          <w:sz w:val="48"/>
          <w:szCs w:val="48"/>
        </w:rPr>
        <w:t>Explain the purpose of EC2 instance metadata and how you can access it from within an instance</w:t>
      </w:r>
      <w:r>
        <w:rPr>
          <w:b/>
          <w:bCs/>
          <w:color w:val="FF0000"/>
          <w:sz w:val="48"/>
          <w:szCs w:val="48"/>
        </w:rPr>
        <w:t>?</w:t>
      </w:r>
    </w:p>
    <w:p w14:paraId="3CC623A7" w14:textId="77777777" w:rsidR="00D75BFF" w:rsidRPr="00D75BFF" w:rsidRDefault="00D75BFF" w:rsidP="00D75BFF">
      <w:pPr>
        <w:rPr>
          <w:sz w:val="36"/>
          <w:szCs w:val="36"/>
        </w:rPr>
      </w:pPr>
      <w:r>
        <w:rPr>
          <w:b/>
          <w:bCs/>
          <w:color w:val="FF0000"/>
          <w:sz w:val="48"/>
          <w:szCs w:val="48"/>
        </w:rPr>
        <w:t xml:space="preserve">ANS- </w:t>
      </w:r>
      <w:r w:rsidRPr="00D75BFF">
        <w:rPr>
          <w:sz w:val="36"/>
          <w:szCs w:val="36"/>
        </w:rPr>
        <w:t xml:space="preserve">EC2 instance metadata is a super handy feature in AWS that lets your instance get information about itself — </w:t>
      </w:r>
      <w:r w:rsidRPr="00D75BFF">
        <w:rPr>
          <w:sz w:val="36"/>
          <w:szCs w:val="36"/>
        </w:rPr>
        <w:lastRenderedPageBreak/>
        <w:t>like its instance ID, public IP, region, security groups, IAM role credentials, and more — from within the instance.</w:t>
      </w:r>
    </w:p>
    <w:p w14:paraId="185294AA" w14:textId="77777777" w:rsidR="00D75BFF" w:rsidRPr="00D75BFF" w:rsidRDefault="00D75BFF" w:rsidP="00D75BFF">
      <w:pPr>
        <w:rPr>
          <w:sz w:val="36"/>
          <w:szCs w:val="36"/>
        </w:rPr>
      </w:pPr>
      <w:r w:rsidRPr="00D75BFF">
        <w:rPr>
          <w:sz w:val="36"/>
          <w:szCs w:val="36"/>
        </w:rPr>
        <w:t>It’s useful for scripts, automation, and applications that need to be aware of their environment.</w:t>
      </w:r>
    </w:p>
    <w:p w14:paraId="6807874F" w14:textId="7D639EB2" w:rsidR="00D75BFF" w:rsidRPr="00952A84" w:rsidRDefault="00D75BFF" w:rsidP="00D75BFF">
      <w:pPr>
        <w:rPr>
          <w:b/>
          <w:bCs/>
          <w:color w:val="1F4E79" w:themeColor="accent5" w:themeShade="80"/>
          <w:sz w:val="40"/>
          <w:szCs w:val="40"/>
        </w:rPr>
      </w:pPr>
      <w:r w:rsidRPr="00952A84">
        <w:rPr>
          <w:b/>
          <w:bCs/>
          <w:color w:val="1F4E79" w:themeColor="accent5" w:themeShade="80"/>
          <w:sz w:val="40"/>
          <w:szCs w:val="40"/>
        </w:rPr>
        <w:t>Purpose of EC2 Instance Metadata-</w:t>
      </w:r>
    </w:p>
    <w:p w14:paraId="03DEBF83" w14:textId="77777777" w:rsidR="00D75BFF" w:rsidRPr="00D75BFF" w:rsidRDefault="00D75BFF" w:rsidP="00D75BFF">
      <w:pPr>
        <w:numPr>
          <w:ilvl w:val="0"/>
          <w:numId w:val="7"/>
        </w:numPr>
        <w:rPr>
          <w:sz w:val="36"/>
          <w:szCs w:val="36"/>
        </w:rPr>
      </w:pPr>
      <w:r w:rsidRPr="00D75BFF">
        <w:rPr>
          <w:rFonts w:ascii="Segoe UI Emoji" w:hAnsi="Segoe UI Emoji" w:cs="Segoe UI Emoji"/>
          <w:sz w:val="36"/>
          <w:szCs w:val="36"/>
        </w:rPr>
        <w:t>🔐</w:t>
      </w:r>
      <w:r w:rsidRPr="00D75BFF">
        <w:rPr>
          <w:sz w:val="36"/>
          <w:szCs w:val="36"/>
        </w:rPr>
        <w:t xml:space="preserve"> </w:t>
      </w:r>
      <w:r w:rsidRPr="00D75BFF">
        <w:rPr>
          <w:b/>
          <w:bCs/>
          <w:sz w:val="36"/>
          <w:szCs w:val="36"/>
        </w:rPr>
        <w:t>Retrieve IAM Role credentials</w:t>
      </w:r>
      <w:r w:rsidRPr="00D75BFF">
        <w:rPr>
          <w:sz w:val="36"/>
          <w:szCs w:val="36"/>
        </w:rPr>
        <w:t xml:space="preserve"> securely from within the instance.</w:t>
      </w:r>
    </w:p>
    <w:p w14:paraId="1365C7F4" w14:textId="77777777" w:rsidR="00D75BFF" w:rsidRPr="00D75BFF" w:rsidRDefault="00D75BFF" w:rsidP="00D75BFF">
      <w:pPr>
        <w:numPr>
          <w:ilvl w:val="0"/>
          <w:numId w:val="7"/>
        </w:numPr>
        <w:rPr>
          <w:sz w:val="36"/>
          <w:szCs w:val="36"/>
        </w:rPr>
      </w:pPr>
      <w:r w:rsidRPr="00D75BFF">
        <w:rPr>
          <w:rFonts w:ascii="Segoe UI Emoji" w:hAnsi="Segoe UI Emoji" w:cs="Segoe UI Emoji"/>
          <w:sz w:val="36"/>
          <w:szCs w:val="36"/>
        </w:rPr>
        <w:t>🌍</w:t>
      </w:r>
      <w:r w:rsidRPr="00D75BFF">
        <w:rPr>
          <w:sz w:val="36"/>
          <w:szCs w:val="36"/>
        </w:rPr>
        <w:t xml:space="preserve"> </w:t>
      </w:r>
      <w:r w:rsidRPr="00D75BFF">
        <w:rPr>
          <w:b/>
          <w:bCs/>
          <w:sz w:val="36"/>
          <w:szCs w:val="36"/>
        </w:rPr>
        <w:t>Discover instance attributes</w:t>
      </w:r>
      <w:r w:rsidRPr="00D75BFF">
        <w:rPr>
          <w:sz w:val="36"/>
          <w:szCs w:val="36"/>
        </w:rPr>
        <w:t xml:space="preserve"> (e.g., instance type, region, AZ).</w:t>
      </w:r>
    </w:p>
    <w:p w14:paraId="42B49A6E" w14:textId="77777777" w:rsidR="00D75BFF" w:rsidRPr="00D75BFF" w:rsidRDefault="00D75BFF" w:rsidP="00D75BFF">
      <w:pPr>
        <w:numPr>
          <w:ilvl w:val="0"/>
          <w:numId w:val="7"/>
        </w:numPr>
        <w:rPr>
          <w:sz w:val="36"/>
          <w:szCs w:val="36"/>
        </w:rPr>
      </w:pPr>
      <w:r w:rsidRPr="00D75BFF">
        <w:rPr>
          <w:rFonts w:ascii="Segoe UI Emoji" w:hAnsi="Segoe UI Emoji" w:cs="Segoe UI Emoji"/>
          <w:sz w:val="36"/>
          <w:szCs w:val="36"/>
        </w:rPr>
        <w:t>📡</w:t>
      </w:r>
      <w:r w:rsidRPr="00D75BFF">
        <w:rPr>
          <w:sz w:val="36"/>
          <w:szCs w:val="36"/>
        </w:rPr>
        <w:t xml:space="preserve"> </w:t>
      </w:r>
      <w:r w:rsidRPr="00D75BFF">
        <w:rPr>
          <w:b/>
          <w:bCs/>
          <w:sz w:val="36"/>
          <w:szCs w:val="36"/>
        </w:rPr>
        <w:t>Get networking info</w:t>
      </w:r>
      <w:r w:rsidRPr="00D75BFF">
        <w:rPr>
          <w:sz w:val="36"/>
          <w:szCs w:val="36"/>
        </w:rPr>
        <w:t>, like public/private IP or MAC address.</w:t>
      </w:r>
    </w:p>
    <w:p w14:paraId="2595500B" w14:textId="77777777" w:rsidR="00D75BFF" w:rsidRPr="00D75BFF" w:rsidRDefault="00D75BFF" w:rsidP="00D75BFF">
      <w:pPr>
        <w:numPr>
          <w:ilvl w:val="0"/>
          <w:numId w:val="7"/>
        </w:numPr>
        <w:rPr>
          <w:sz w:val="36"/>
          <w:szCs w:val="36"/>
        </w:rPr>
      </w:pPr>
      <w:r w:rsidRPr="00D75BFF">
        <w:rPr>
          <w:rFonts w:ascii="Segoe UI Emoji" w:hAnsi="Segoe UI Emoji" w:cs="Segoe UI Emoji"/>
          <w:sz w:val="36"/>
          <w:szCs w:val="36"/>
        </w:rPr>
        <w:t>🛡️</w:t>
      </w:r>
      <w:r w:rsidRPr="00D75BFF">
        <w:rPr>
          <w:sz w:val="36"/>
          <w:szCs w:val="36"/>
        </w:rPr>
        <w:t xml:space="preserve"> </w:t>
      </w:r>
      <w:r w:rsidRPr="00D75BFF">
        <w:rPr>
          <w:b/>
          <w:bCs/>
          <w:sz w:val="36"/>
          <w:szCs w:val="36"/>
        </w:rPr>
        <w:t>Get security group or VPC info</w:t>
      </w:r>
      <w:r w:rsidRPr="00D75BFF">
        <w:rPr>
          <w:sz w:val="36"/>
          <w:szCs w:val="36"/>
        </w:rPr>
        <w:t xml:space="preserve"> for dynamic configurations.</w:t>
      </w:r>
    </w:p>
    <w:p w14:paraId="6C2C86EB" w14:textId="77777777" w:rsidR="00D75BFF" w:rsidRDefault="00D75BFF" w:rsidP="00D75BFF">
      <w:pPr>
        <w:numPr>
          <w:ilvl w:val="0"/>
          <w:numId w:val="7"/>
        </w:numPr>
        <w:rPr>
          <w:sz w:val="36"/>
          <w:szCs w:val="36"/>
        </w:rPr>
      </w:pPr>
      <w:r w:rsidRPr="00D75BFF">
        <w:rPr>
          <w:rFonts w:ascii="Segoe UI Emoji" w:hAnsi="Segoe UI Emoji" w:cs="Segoe UI Emoji"/>
          <w:sz w:val="36"/>
          <w:szCs w:val="36"/>
        </w:rPr>
        <w:t>📦</w:t>
      </w:r>
      <w:r w:rsidRPr="00D75BFF">
        <w:rPr>
          <w:sz w:val="36"/>
          <w:szCs w:val="36"/>
        </w:rPr>
        <w:t xml:space="preserve"> </w:t>
      </w:r>
      <w:r w:rsidRPr="00D75BFF">
        <w:rPr>
          <w:b/>
          <w:bCs/>
          <w:sz w:val="36"/>
          <w:szCs w:val="36"/>
        </w:rPr>
        <w:t>Use in automation scripts</w:t>
      </w:r>
      <w:r w:rsidRPr="00D75BFF">
        <w:rPr>
          <w:sz w:val="36"/>
          <w:szCs w:val="36"/>
        </w:rPr>
        <w:t xml:space="preserve"> to make decisions based on instance data.</w:t>
      </w:r>
    </w:p>
    <w:p w14:paraId="3F02091E" w14:textId="68775768" w:rsidR="00D75BFF" w:rsidRPr="00952A84" w:rsidRDefault="00D75BFF" w:rsidP="00D75BFF">
      <w:pPr>
        <w:rPr>
          <w:b/>
          <w:bCs/>
          <w:color w:val="1F4E79" w:themeColor="accent5" w:themeShade="80"/>
          <w:sz w:val="40"/>
          <w:szCs w:val="40"/>
        </w:rPr>
      </w:pPr>
      <w:r w:rsidRPr="00952A84">
        <w:rPr>
          <w:b/>
          <w:bCs/>
          <w:color w:val="1F4E79" w:themeColor="accent5" w:themeShade="80"/>
          <w:sz w:val="40"/>
          <w:szCs w:val="40"/>
        </w:rPr>
        <w:t>How to Access Instance Metadata-</w:t>
      </w:r>
    </w:p>
    <w:p w14:paraId="3CBDC3ED" w14:textId="75CE7AD7" w:rsidR="00D75BFF" w:rsidRDefault="00D75BFF" w:rsidP="00D75BFF">
      <w:pPr>
        <w:rPr>
          <w:b/>
          <w:bCs/>
          <w:color w:val="538135" w:themeColor="accent6" w:themeShade="BF"/>
          <w:sz w:val="40"/>
          <w:szCs w:val="40"/>
        </w:rPr>
      </w:pPr>
      <w:hyperlink r:id="rId5" w:history="1">
        <w:r w:rsidRPr="00A3408F">
          <w:rPr>
            <w:rStyle w:val="Hyperlink"/>
            <w:b/>
            <w:bCs/>
            <w:color w:val="034990" w:themeColor="hyperlink" w:themeShade="BF"/>
            <w:sz w:val="40"/>
            <w:szCs w:val="40"/>
          </w:rPr>
          <w:t>http://169.254.169.254/latest/meta-data/</w:t>
        </w:r>
      </w:hyperlink>
    </w:p>
    <w:p w14:paraId="7719DEDF" w14:textId="429EF24B" w:rsidR="00D75BFF" w:rsidRDefault="00D75BFF" w:rsidP="00D75BFF">
      <w:pPr>
        <w:rPr>
          <w:b/>
          <w:bCs/>
          <w:color w:val="538135" w:themeColor="accent6" w:themeShade="BF"/>
          <w:sz w:val="40"/>
          <w:szCs w:val="40"/>
        </w:rPr>
      </w:pPr>
      <w:r w:rsidRPr="00D75BFF">
        <w:rPr>
          <w:b/>
          <w:bCs/>
          <w:color w:val="538135" w:themeColor="accent6" w:themeShade="BF"/>
          <w:sz w:val="40"/>
          <w:szCs w:val="40"/>
        </w:rPr>
        <w:t>only works inside the instance.</w:t>
      </w:r>
    </w:p>
    <w:p w14:paraId="71F8483D" w14:textId="7DDE4F36" w:rsidR="00D75BFF" w:rsidRDefault="0023318E" w:rsidP="0023318E">
      <w:pPr>
        <w:rPr>
          <w:b/>
          <w:bCs/>
          <w:color w:val="FF0000"/>
          <w:sz w:val="48"/>
          <w:szCs w:val="48"/>
        </w:rPr>
      </w:pPr>
      <w:r>
        <w:rPr>
          <w:b/>
          <w:bCs/>
          <w:color w:val="FF0000"/>
          <w:sz w:val="48"/>
          <w:szCs w:val="48"/>
        </w:rPr>
        <w:t xml:space="preserve">6- </w:t>
      </w:r>
      <w:r w:rsidRPr="0023318E">
        <w:rPr>
          <w:b/>
          <w:bCs/>
          <w:color w:val="FF0000"/>
          <w:sz w:val="48"/>
          <w:szCs w:val="48"/>
        </w:rPr>
        <w:t>How can you create custom AMIs, and why might you want to do so?</w:t>
      </w:r>
    </w:p>
    <w:p w14:paraId="74B7B325" w14:textId="1955BABC" w:rsidR="0023318E" w:rsidRDefault="0023318E" w:rsidP="0023318E">
      <w:pPr>
        <w:rPr>
          <w:sz w:val="36"/>
          <w:szCs w:val="36"/>
        </w:rPr>
      </w:pPr>
      <w:r>
        <w:rPr>
          <w:b/>
          <w:bCs/>
          <w:color w:val="FF0000"/>
          <w:sz w:val="48"/>
          <w:szCs w:val="48"/>
        </w:rPr>
        <w:t xml:space="preserve">ANS- </w:t>
      </w:r>
      <w:r w:rsidRPr="0023318E">
        <w:rPr>
          <w:sz w:val="36"/>
          <w:szCs w:val="36"/>
        </w:rPr>
        <w:t xml:space="preserve">Creating custom AMIs (Amazon Machine Images) is a powerful way to save time, ensure consistency, and simplify deployment in AWS. A custom AMI is basically a snapshot of </w:t>
      </w:r>
      <w:r w:rsidRPr="0023318E">
        <w:rPr>
          <w:sz w:val="36"/>
          <w:szCs w:val="36"/>
        </w:rPr>
        <w:lastRenderedPageBreak/>
        <w:t>an EC2 instance that you can reuse to launch new instances with the same configuration.</w:t>
      </w:r>
    </w:p>
    <w:p w14:paraId="76241DA8" w14:textId="63A3FD1F" w:rsidR="0023318E" w:rsidRPr="00952A84" w:rsidRDefault="0023318E" w:rsidP="0023318E">
      <w:pPr>
        <w:rPr>
          <w:b/>
          <w:bCs/>
          <w:color w:val="1F4E79" w:themeColor="accent5" w:themeShade="80"/>
          <w:sz w:val="40"/>
          <w:szCs w:val="40"/>
        </w:rPr>
      </w:pPr>
      <w:r w:rsidRPr="00952A84">
        <w:rPr>
          <w:b/>
          <w:bCs/>
          <w:color w:val="1F4E79" w:themeColor="accent5" w:themeShade="80"/>
          <w:sz w:val="40"/>
          <w:szCs w:val="40"/>
        </w:rPr>
        <w:t>Why Create a Custom AMI</w:t>
      </w:r>
      <w:r w:rsidR="00B74DBD" w:rsidRPr="00952A84">
        <w:rPr>
          <w:b/>
          <w:bCs/>
          <w:color w:val="1F4E79" w:themeColor="accent5" w:themeShade="80"/>
          <w:sz w:val="40"/>
          <w:szCs w:val="40"/>
        </w:rPr>
        <w:t xml:space="preserve"> because it gives:</w:t>
      </w:r>
    </w:p>
    <w:tbl>
      <w:tblPr>
        <w:tblW w:w="10802" w:type="dxa"/>
        <w:tblCellSpacing w:w="15" w:type="dxa"/>
        <w:tblInd w:w="-732" w:type="dxa"/>
        <w:tblCellMar>
          <w:top w:w="15" w:type="dxa"/>
          <w:left w:w="15" w:type="dxa"/>
          <w:bottom w:w="15" w:type="dxa"/>
          <w:right w:w="15" w:type="dxa"/>
        </w:tblCellMar>
        <w:tblLook w:val="04A0" w:firstRow="1" w:lastRow="0" w:firstColumn="1" w:lastColumn="0" w:noHBand="0" w:noVBand="1"/>
      </w:tblPr>
      <w:tblGrid>
        <w:gridCol w:w="3415"/>
        <w:gridCol w:w="7387"/>
      </w:tblGrid>
      <w:tr w:rsidR="0023318E" w:rsidRPr="0023318E" w14:paraId="66E3E4E3" w14:textId="77777777" w:rsidTr="0023318E">
        <w:trPr>
          <w:trHeight w:val="693"/>
          <w:tblHeader/>
          <w:tblCellSpacing w:w="15" w:type="dxa"/>
        </w:trPr>
        <w:tc>
          <w:tcPr>
            <w:tcW w:w="0" w:type="auto"/>
            <w:vAlign w:val="center"/>
            <w:hideMark/>
          </w:tcPr>
          <w:p w14:paraId="7D05D333" w14:textId="77777777" w:rsidR="0023318E" w:rsidRPr="0023318E" w:rsidRDefault="0023318E" w:rsidP="0023318E">
            <w:pPr>
              <w:rPr>
                <w:b/>
                <w:bCs/>
                <w:sz w:val="36"/>
                <w:szCs w:val="36"/>
              </w:rPr>
            </w:pPr>
            <w:r w:rsidRPr="0023318E">
              <w:rPr>
                <w:rFonts w:ascii="Segoe UI Emoji" w:hAnsi="Segoe UI Emoji" w:cs="Segoe UI Emoji"/>
                <w:b/>
                <w:bCs/>
                <w:sz w:val="36"/>
                <w:szCs w:val="36"/>
              </w:rPr>
              <w:t>💡</w:t>
            </w:r>
            <w:r w:rsidRPr="0023318E">
              <w:rPr>
                <w:b/>
                <w:bCs/>
                <w:sz w:val="36"/>
                <w:szCs w:val="36"/>
              </w:rPr>
              <w:t xml:space="preserve"> Use Case</w:t>
            </w:r>
          </w:p>
        </w:tc>
        <w:tc>
          <w:tcPr>
            <w:tcW w:w="0" w:type="auto"/>
            <w:vAlign w:val="center"/>
            <w:hideMark/>
          </w:tcPr>
          <w:p w14:paraId="638455FE" w14:textId="77777777" w:rsidR="0023318E" w:rsidRPr="0023318E" w:rsidRDefault="0023318E" w:rsidP="0023318E">
            <w:pPr>
              <w:rPr>
                <w:b/>
                <w:bCs/>
                <w:sz w:val="36"/>
                <w:szCs w:val="36"/>
              </w:rPr>
            </w:pPr>
            <w:r w:rsidRPr="0023318E">
              <w:rPr>
                <w:rFonts w:ascii="Segoe UI Emoji" w:hAnsi="Segoe UI Emoji" w:cs="Segoe UI Emoji"/>
                <w:b/>
                <w:bCs/>
                <w:sz w:val="36"/>
                <w:szCs w:val="36"/>
              </w:rPr>
              <w:t>✅</w:t>
            </w:r>
            <w:r w:rsidRPr="0023318E">
              <w:rPr>
                <w:b/>
                <w:bCs/>
                <w:sz w:val="36"/>
                <w:szCs w:val="36"/>
              </w:rPr>
              <w:t xml:space="preserve"> Benefit</w:t>
            </w:r>
          </w:p>
        </w:tc>
      </w:tr>
      <w:tr w:rsidR="0023318E" w:rsidRPr="0023318E" w14:paraId="02C1A0EC" w14:textId="77777777" w:rsidTr="0023318E">
        <w:trPr>
          <w:trHeight w:val="1140"/>
          <w:tblCellSpacing w:w="15" w:type="dxa"/>
        </w:trPr>
        <w:tc>
          <w:tcPr>
            <w:tcW w:w="0" w:type="auto"/>
            <w:vAlign w:val="center"/>
            <w:hideMark/>
          </w:tcPr>
          <w:p w14:paraId="4FD0BCB8" w14:textId="77777777" w:rsidR="0023318E" w:rsidRPr="0023318E" w:rsidRDefault="0023318E" w:rsidP="0023318E">
            <w:pPr>
              <w:rPr>
                <w:sz w:val="36"/>
                <w:szCs w:val="36"/>
              </w:rPr>
            </w:pPr>
            <w:r w:rsidRPr="0023318E">
              <w:rPr>
                <w:b/>
                <w:bCs/>
                <w:sz w:val="36"/>
                <w:szCs w:val="36"/>
              </w:rPr>
              <w:t>Preconfigured software</w:t>
            </w:r>
          </w:p>
        </w:tc>
        <w:tc>
          <w:tcPr>
            <w:tcW w:w="0" w:type="auto"/>
            <w:vAlign w:val="center"/>
            <w:hideMark/>
          </w:tcPr>
          <w:p w14:paraId="15E4BA09" w14:textId="77777777" w:rsidR="0023318E" w:rsidRPr="0023318E" w:rsidRDefault="0023318E" w:rsidP="0023318E">
            <w:pPr>
              <w:rPr>
                <w:sz w:val="36"/>
                <w:szCs w:val="36"/>
              </w:rPr>
            </w:pPr>
            <w:r w:rsidRPr="0023318E">
              <w:rPr>
                <w:sz w:val="36"/>
                <w:szCs w:val="36"/>
              </w:rPr>
              <w:t>Avoid setting up the same tools on every new instance</w:t>
            </w:r>
          </w:p>
        </w:tc>
      </w:tr>
      <w:tr w:rsidR="0023318E" w:rsidRPr="0023318E" w14:paraId="530CBA37" w14:textId="77777777" w:rsidTr="0023318E">
        <w:trPr>
          <w:trHeight w:val="1127"/>
          <w:tblCellSpacing w:w="15" w:type="dxa"/>
        </w:trPr>
        <w:tc>
          <w:tcPr>
            <w:tcW w:w="0" w:type="auto"/>
            <w:vAlign w:val="center"/>
            <w:hideMark/>
          </w:tcPr>
          <w:p w14:paraId="5947334F" w14:textId="77777777" w:rsidR="0023318E" w:rsidRPr="0023318E" w:rsidRDefault="0023318E" w:rsidP="0023318E">
            <w:pPr>
              <w:rPr>
                <w:sz w:val="36"/>
                <w:szCs w:val="36"/>
              </w:rPr>
            </w:pPr>
            <w:r w:rsidRPr="0023318E">
              <w:rPr>
                <w:b/>
                <w:bCs/>
                <w:sz w:val="36"/>
                <w:szCs w:val="36"/>
              </w:rPr>
              <w:t>Security hardening</w:t>
            </w:r>
          </w:p>
        </w:tc>
        <w:tc>
          <w:tcPr>
            <w:tcW w:w="0" w:type="auto"/>
            <w:vAlign w:val="center"/>
            <w:hideMark/>
          </w:tcPr>
          <w:p w14:paraId="1B8832AC" w14:textId="77777777" w:rsidR="0023318E" w:rsidRPr="0023318E" w:rsidRDefault="0023318E" w:rsidP="0023318E">
            <w:pPr>
              <w:rPr>
                <w:sz w:val="36"/>
                <w:szCs w:val="36"/>
              </w:rPr>
            </w:pPr>
            <w:r w:rsidRPr="0023318E">
              <w:rPr>
                <w:sz w:val="36"/>
                <w:szCs w:val="36"/>
              </w:rPr>
              <w:t>Use pre-hardened OS with firewall rules, patches, etc.</w:t>
            </w:r>
          </w:p>
        </w:tc>
      </w:tr>
      <w:tr w:rsidR="0023318E" w:rsidRPr="0023318E" w14:paraId="54CFABA0" w14:textId="77777777" w:rsidTr="0023318E">
        <w:trPr>
          <w:trHeight w:val="1127"/>
          <w:tblCellSpacing w:w="15" w:type="dxa"/>
        </w:trPr>
        <w:tc>
          <w:tcPr>
            <w:tcW w:w="0" w:type="auto"/>
            <w:vAlign w:val="center"/>
            <w:hideMark/>
          </w:tcPr>
          <w:p w14:paraId="2A509FA2" w14:textId="77777777" w:rsidR="0023318E" w:rsidRPr="0023318E" w:rsidRDefault="0023318E" w:rsidP="0023318E">
            <w:pPr>
              <w:rPr>
                <w:sz w:val="36"/>
                <w:szCs w:val="36"/>
              </w:rPr>
            </w:pPr>
            <w:r w:rsidRPr="0023318E">
              <w:rPr>
                <w:b/>
                <w:bCs/>
                <w:sz w:val="36"/>
                <w:szCs w:val="36"/>
              </w:rPr>
              <w:t>Faster scaling</w:t>
            </w:r>
          </w:p>
        </w:tc>
        <w:tc>
          <w:tcPr>
            <w:tcW w:w="0" w:type="auto"/>
            <w:vAlign w:val="center"/>
            <w:hideMark/>
          </w:tcPr>
          <w:p w14:paraId="7208C08C" w14:textId="77777777" w:rsidR="0023318E" w:rsidRPr="0023318E" w:rsidRDefault="0023318E" w:rsidP="0023318E">
            <w:pPr>
              <w:rPr>
                <w:sz w:val="36"/>
                <w:szCs w:val="36"/>
              </w:rPr>
            </w:pPr>
            <w:r w:rsidRPr="0023318E">
              <w:rPr>
                <w:sz w:val="36"/>
                <w:szCs w:val="36"/>
              </w:rPr>
              <w:t>AMIs boot faster than provisioning from scratch</w:t>
            </w:r>
          </w:p>
        </w:tc>
      </w:tr>
      <w:tr w:rsidR="0023318E" w:rsidRPr="0023318E" w14:paraId="7D6E4308" w14:textId="77777777" w:rsidTr="0023318E">
        <w:trPr>
          <w:trHeight w:val="1140"/>
          <w:tblCellSpacing w:w="15" w:type="dxa"/>
        </w:trPr>
        <w:tc>
          <w:tcPr>
            <w:tcW w:w="0" w:type="auto"/>
            <w:vAlign w:val="center"/>
            <w:hideMark/>
          </w:tcPr>
          <w:p w14:paraId="3DF80133" w14:textId="77777777" w:rsidR="0023318E" w:rsidRPr="0023318E" w:rsidRDefault="0023318E" w:rsidP="0023318E">
            <w:pPr>
              <w:rPr>
                <w:sz w:val="36"/>
                <w:szCs w:val="36"/>
              </w:rPr>
            </w:pPr>
            <w:r w:rsidRPr="0023318E">
              <w:rPr>
                <w:b/>
                <w:bCs/>
                <w:sz w:val="36"/>
                <w:szCs w:val="36"/>
              </w:rPr>
              <w:t>Golden image</w:t>
            </w:r>
          </w:p>
        </w:tc>
        <w:tc>
          <w:tcPr>
            <w:tcW w:w="0" w:type="auto"/>
            <w:vAlign w:val="center"/>
            <w:hideMark/>
          </w:tcPr>
          <w:p w14:paraId="6E52E6D4" w14:textId="77777777" w:rsidR="0023318E" w:rsidRPr="0023318E" w:rsidRDefault="0023318E" w:rsidP="0023318E">
            <w:pPr>
              <w:rPr>
                <w:sz w:val="36"/>
                <w:szCs w:val="36"/>
              </w:rPr>
            </w:pPr>
            <w:r w:rsidRPr="0023318E">
              <w:rPr>
                <w:sz w:val="36"/>
                <w:szCs w:val="36"/>
              </w:rPr>
              <w:t>Ensure consistency across environments (Dev → Prod)</w:t>
            </w:r>
          </w:p>
        </w:tc>
      </w:tr>
      <w:tr w:rsidR="0023318E" w:rsidRPr="0023318E" w14:paraId="576639A8" w14:textId="77777777" w:rsidTr="0023318E">
        <w:trPr>
          <w:trHeight w:val="1127"/>
          <w:tblCellSpacing w:w="15" w:type="dxa"/>
        </w:trPr>
        <w:tc>
          <w:tcPr>
            <w:tcW w:w="0" w:type="auto"/>
            <w:vAlign w:val="center"/>
            <w:hideMark/>
          </w:tcPr>
          <w:p w14:paraId="0A0E7907" w14:textId="77777777" w:rsidR="0023318E" w:rsidRPr="0023318E" w:rsidRDefault="0023318E" w:rsidP="0023318E">
            <w:pPr>
              <w:rPr>
                <w:sz w:val="36"/>
                <w:szCs w:val="36"/>
              </w:rPr>
            </w:pPr>
            <w:r w:rsidRPr="0023318E">
              <w:rPr>
                <w:b/>
                <w:bCs/>
                <w:sz w:val="36"/>
                <w:szCs w:val="36"/>
              </w:rPr>
              <w:t>Backup</w:t>
            </w:r>
          </w:p>
        </w:tc>
        <w:tc>
          <w:tcPr>
            <w:tcW w:w="0" w:type="auto"/>
            <w:vAlign w:val="center"/>
            <w:hideMark/>
          </w:tcPr>
          <w:p w14:paraId="6845C367" w14:textId="77777777" w:rsidR="0023318E" w:rsidRPr="0023318E" w:rsidRDefault="0023318E" w:rsidP="0023318E">
            <w:pPr>
              <w:rPr>
                <w:sz w:val="36"/>
                <w:szCs w:val="36"/>
              </w:rPr>
            </w:pPr>
            <w:r w:rsidRPr="0023318E">
              <w:rPr>
                <w:sz w:val="36"/>
                <w:szCs w:val="36"/>
              </w:rPr>
              <w:t>Snapshot an instance before making risky changes</w:t>
            </w:r>
          </w:p>
        </w:tc>
      </w:tr>
    </w:tbl>
    <w:p w14:paraId="3BCE31DA" w14:textId="4B2807C6" w:rsidR="00D75BFF" w:rsidRDefault="0023318E" w:rsidP="0023318E">
      <w:pPr>
        <w:rPr>
          <w:b/>
          <w:bCs/>
          <w:color w:val="FF0000"/>
          <w:sz w:val="48"/>
          <w:szCs w:val="48"/>
        </w:rPr>
      </w:pPr>
      <w:r>
        <w:rPr>
          <w:b/>
          <w:bCs/>
          <w:color w:val="FF0000"/>
          <w:sz w:val="48"/>
          <w:szCs w:val="48"/>
        </w:rPr>
        <w:t xml:space="preserve">7- </w:t>
      </w:r>
      <w:r w:rsidRPr="0023318E">
        <w:rPr>
          <w:b/>
          <w:bCs/>
          <w:color w:val="FF0000"/>
          <w:sz w:val="48"/>
          <w:szCs w:val="48"/>
        </w:rPr>
        <w:t>What are security groups, and how do they control inbound and outbound traffic to EC2 instances?</w:t>
      </w:r>
    </w:p>
    <w:p w14:paraId="14CD4664" w14:textId="6296EB15" w:rsidR="0023318E" w:rsidRDefault="0023318E" w:rsidP="0023318E">
      <w:pPr>
        <w:rPr>
          <w:sz w:val="36"/>
          <w:szCs w:val="36"/>
        </w:rPr>
      </w:pPr>
      <w:r>
        <w:rPr>
          <w:b/>
          <w:bCs/>
          <w:color w:val="FF0000"/>
          <w:sz w:val="48"/>
          <w:szCs w:val="48"/>
        </w:rPr>
        <w:t xml:space="preserve">ANS- </w:t>
      </w:r>
      <w:r w:rsidRPr="0023318E">
        <w:rPr>
          <w:sz w:val="36"/>
          <w:szCs w:val="36"/>
        </w:rPr>
        <w:t>Security groups in AWS are like virtual firewalls for your EC2 instances. They control inbound and outbound traffic at the instance level, letting you define what kind of traffic is allowed to or from your instance.</w:t>
      </w:r>
    </w:p>
    <w:p w14:paraId="4C8D9004" w14:textId="77777777" w:rsidR="0023318E" w:rsidRDefault="0023318E" w:rsidP="0023318E">
      <w:pPr>
        <w:rPr>
          <w:b/>
          <w:bCs/>
          <w:color w:val="5B9BD5" w:themeColor="accent5"/>
          <w:sz w:val="40"/>
          <w:szCs w:val="40"/>
        </w:rPr>
      </w:pPr>
    </w:p>
    <w:p w14:paraId="08976557" w14:textId="4A303F9D" w:rsidR="0023318E" w:rsidRPr="00952A84" w:rsidRDefault="0023318E" w:rsidP="0023318E">
      <w:pPr>
        <w:rPr>
          <w:b/>
          <w:bCs/>
          <w:color w:val="1F4E79" w:themeColor="accent5" w:themeShade="80"/>
          <w:sz w:val="40"/>
          <w:szCs w:val="40"/>
        </w:rPr>
      </w:pPr>
      <w:r>
        <w:rPr>
          <w:b/>
          <w:bCs/>
          <w:noProof/>
          <w:color w:val="5B9BD5" w:themeColor="accent5"/>
          <w:sz w:val="40"/>
          <w:szCs w:val="40"/>
        </w:rPr>
        <w:lastRenderedPageBreak/>
        <mc:AlternateContent>
          <mc:Choice Requires="wpi">
            <w:drawing>
              <wp:anchor distT="0" distB="0" distL="114300" distR="114300" simplePos="0" relativeHeight="251659264" behindDoc="0" locked="0" layoutInCell="1" allowOverlap="1" wp14:anchorId="38053FE8" wp14:editId="7C277043">
                <wp:simplePos x="0" y="0"/>
                <wp:positionH relativeFrom="column">
                  <wp:posOffset>-1569780</wp:posOffset>
                </wp:positionH>
                <wp:positionV relativeFrom="paragraph">
                  <wp:posOffset>1363800</wp:posOffset>
                </wp:positionV>
                <wp:extent cx="360" cy="360"/>
                <wp:effectExtent l="38100" t="38100" r="38100" b="38100"/>
                <wp:wrapNone/>
                <wp:docPr id="1781480991" name="Ink 4"/>
                <wp:cNvGraphicFramePr/>
                <a:graphic xmlns:a="http://schemas.openxmlformats.org/drawingml/2006/main">
                  <a:graphicData uri="http://schemas.microsoft.com/office/word/2010/wordprocessingInk">
                    <w14:contentPart bwMode="auto" r:id="rId6">
                      <w14:nvContentPartPr>
                        <w14:cNvContentPartPr/>
                      </w14:nvContentPartPr>
                      <w14:xfrm>
                        <a:off x="0" y="0"/>
                        <a:ext cx="360" cy="360"/>
                      </w14:xfrm>
                    </w14:contentPart>
                  </a:graphicData>
                </a:graphic>
              </wp:anchor>
            </w:drawing>
          </mc:Choice>
          <mc:Fallback>
            <w:pict>
              <v:shapetype w14:anchorId="7A45E69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24.1pt;margin-top:106.9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">
                <v:imagedata r:id="rId7" o:title=""/>
              </v:shape>
            </w:pict>
          </mc:Fallback>
        </mc:AlternateContent>
      </w:r>
      <w:r w:rsidRPr="00952A84">
        <w:rPr>
          <w:b/>
          <w:bCs/>
          <w:color w:val="1F4E79" w:themeColor="accent5" w:themeShade="80"/>
          <w:sz w:val="40"/>
          <w:szCs w:val="40"/>
        </w:rPr>
        <w:t>Key Features of Security Groups-</w:t>
      </w:r>
    </w:p>
    <w:tbl>
      <w:tblPr>
        <w:tblW w:w="10826" w:type="dxa"/>
        <w:tblCellSpacing w:w="15" w:type="dxa"/>
        <w:tblInd w:w="-509" w:type="dxa"/>
        <w:tblCellMar>
          <w:top w:w="15" w:type="dxa"/>
          <w:left w:w="15" w:type="dxa"/>
          <w:bottom w:w="15" w:type="dxa"/>
          <w:right w:w="15" w:type="dxa"/>
        </w:tblCellMar>
        <w:tblLook w:val="04A0" w:firstRow="1" w:lastRow="0" w:firstColumn="1" w:lastColumn="0" w:noHBand="0" w:noVBand="1"/>
      </w:tblPr>
      <w:tblGrid>
        <w:gridCol w:w="2444"/>
        <w:gridCol w:w="8382"/>
      </w:tblGrid>
      <w:tr w:rsidR="0023318E" w:rsidRPr="0023318E" w14:paraId="5FD6922C" w14:textId="77777777" w:rsidTr="0023318E">
        <w:trPr>
          <w:trHeight w:val="668"/>
          <w:tblHeader/>
          <w:tblCellSpacing w:w="15" w:type="dxa"/>
        </w:trPr>
        <w:tc>
          <w:tcPr>
            <w:tcW w:w="0" w:type="auto"/>
            <w:vAlign w:val="center"/>
            <w:hideMark/>
          </w:tcPr>
          <w:p w14:paraId="716349D2" w14:textId="77777777" w:rsidR="0023318E" w:rsidRPr="0023318E" w:rsidRDefault="0023318E" w:rsidP="0023318E">
            <w:pPr>
              <w:rPr>
                <w:sz w:val="36"/>
                <w:szCs w:val="36"/>
              </w:rPr>
            </w:pPr>
            <w:r w:rsidRPr="0023318E">
              <w:rPr>
                <w:sz w:val="36"/>
                <w:szCs w:val="36"/>
              </w:rPr>
              <w:t>Feature</w:t>
            </w:r>
          </w:p>
        </w:tc>
        <w:tc>
          <w:tcPr>
            <w:tcW w:w="0" w:type="auto"/>
            <w:vAlign w:val="center"/>
            <w:hideMark/>
          </w:tcPr>
          <w:p w14:paraId="0914037D" w14:textId="77777777" w:rsidR="0023318E" w:rsidRPr="0023318E" w:rsidRDefault="0023318E" w:rsidP="0023318E">
            <w:pPr>
              <w:rPr>
                <w:sz w:val="36"/>
                <w:szCs w:val="36"/>
              </w:rPr>
            </w:pPr>
            <w:r w:rsidRPr="0023318E">
              <w:rPr>
                <w:sz w:val="36"/>
                <w:szCs w:val="36"/>
              </w:rPr>
              <w:t>Details</w:t>
            </w:r>
          </w:p>
        </w:tc>
      </w:tr>
      <w:tr w:rsidR="0023318E" w:rsidRPr="0023318E" w14:paraId="68F39249" w14:textId="77777777" w:rsidTr="0023318E">
        <w:trPr>
          <w:trHeight w:val="1170"/>
          <w:tblCellSpacing w:w="15" w:type="dxa"/>
        </w:trPr>
        <w:tc>
          <w:tcPr>
            <w:tcW w:w="0" w:type="auto"/>
            <w:vAlign w:val="center"/>
            <w:hideMark/>
          </w:tcPr>
          <w:p w14:paraId="45B291ED" w14:textId="77777777" w:rsidR="0023318E" w:rsidRPr="0023318E" w:rsidRDefault="0023318E" w:rsidP="0023318E">
            <w:pPr>
              <w:rPr>
                <w:sz w:val="36"/>
                <w:szCs w:val="36"/>
              </w:rPr>
            </w:pPr>
            <w:r w:rsidRPr="0023318E">
              <w:rPr>
                <w:sz w:val="36"/>
                <w:szCs w:val="36"/>
              </w:rPr>
              <w:t>Stateful</w:t>
            </w:r>
          </w:p>
        </w:tc>
        <w:tc>
          <w:tcPr>
            <w:tcW w:w="0" w:type="auto"/>
            <w:vAlign w:val="center"/>
            <w:hideMark/>
          </w:tcPr>
          <w:p w14:paraId="6E95192C" w14:textId="77777777" w:rsidR="0023318E" w:rsidRPr="0023318E" w:rsidRDefault="0023318E" w:rsidP="0023318E">
            <w:pPr>
              <w:rPr>
                <w:sz w:val="36"/>
                <w:szCs w:val="36"/>
              </w:rPr>
            </w:pPr>
            <w:r w:rsidRPr="0023318E">
              <w:rPr>
                <w:sz w:val="36"/>
                <w:szCs w:val="36"/>
              </w:rPr>
              <w:t>If you allow inbound traffic, the response is automatically allowed out.</w:t>
            </w:r>
          </w:p>
        </w:tc>
      </w:tr>
      <w:tr w:rsidR="0023318E" w:rsidRPr="0023318E" w14:paraId="20C8A4BF" w14:textId="77777777" w:rsidTr="0023318E">
        <w:trPr>
          <w:trHeight w:val="1182"/>
          <w:tblCellSpacing w:w="15" w:type="dxa"/>
        </w:trPr>
        <w:tc>
          <w:tcPr>
            <w:tcW w:w="0" w:type="auto"/>
            <w:vAlign w:val="center"/>
            <w:hideMark/>
          </w:tcPr>
          <w:p w14:paraId="633FEA89" w14:textId="77777777" w:rsidR="0023318E" w:rsidRPr="0023318E" w:rsidRDefault="0023318E" w:rsidP="0023318E">
            <w:pPr>
              <w:rPr>
                <w:sz w:val="36"/>
                <w:szCs w:val="36"/>
              </w:rPr>
            </w:pPr>
            <w:r w:rsidRPr="0023318E">
              <w:rPr>
                <w:sz w:val="36"/>
                <w:szCs w:val="36"/>
              </w:rPr>
              <w:t>Attached to instances</w:t>
            </w:r>
          </w:p>
        </w:tc>
        <w:tc>
          <w:tcPr>
            <w:tcW w:w="0" w:type="auto"/>
            <w:vAlign w:val="center"/>
            <w:hideMark/>
          </w:tcPr>
          <w:p w14:paraId="261578D1" w14:textId="77777777" w:rsidR="0023318E" w:rsidRPr="0023318E" w:rsidRDefault="0023318E" w:rsidP="0023318E">
            <w:pPr>
              <w:rPr>
                <w:sz w:val="36"/>
                <w:szCs w:val="36"/>
              </w:rPr>
            </w:pPr>
            <w:r w:rsidRPr="0023318E">
              <w:rPr>
                <w:sz w:val="36"/>
                <w:szCs w:val="36"/>
              </w:rPr>
              <w:t>You assign them to EC2 instances (can be multiple groups per instance).</w:t>
            </w:r>
          </w:p>
        </w:tc>
      </w:tr>
      <w:tr w:rsidR="0023318E" w:rsidRPr="0023318E" w14:paraId="082C7A7D" w14:textId="77777777" w:rsidTr="0023318E">
        <w:trPr>
          <w:trHeight w:val="1170"/>
          <w:tblCellSpacing w:w="15" w:type="dxa"/>
        </w:trPr>
        <w:tc>
          <w:tcPr>
            <w:tcW w:w="0" w:type="auto"/>
            <w:vAlign w:val="center"/>
            <w:hideMark/>
          </w:tcPr>
          <w:p w14:paraId="4C64FD6A" w14:textId="77777777" w:rsidR="0023318E" w:rsidRPr="0023318E" w:rsidRDefault="0023318E" w:rsidP="0023318E">
            <w:pPr>
              <w:rPr>
                <w:sz w:val="36"/>
                <w:szCs w:val="36"/>
              </w:rPr>
            </w:pPr>
            <w:r w:rsidRPr="0023318E">
              <w:rPr>
                <w:sz w:val="36"/>
                <w:szCs w:val="36"/>
              </w:rPr>
              <w:t xml:space="preserve">Default </w:t>
            </w:r>
            <w:proofErr w:type="gramStart"/>
            <w:r w:rsidRPr="0023318E">
              <w:rPr>
                <w:sz w:val="36"/>
                <w:szCs w:val="36"/>
              </w:rPr>
              <w:t>deny</w:t>
            </w:r>
            <w:proofErr w:type="gramEnd"/>
          </w:p>
        </w:tc>
        <w:tc>
          <w:tcPr>
            <w:tcW w:w="0" w:type="auto"/>
            <w:vAlign w:val="center"/>
            <w:hideMark/>
          </w:tcPr>
          <w:p w14:paraId="595AB707" w14:textId="77777777" w:rsidR="0023318E" w:rsidRPr="0023318E" w:rsidRDefault="0023318E" w:rsidP="0023318E">
            <w:pPr>
              <w:rPr>
                <w:sz w:val="36"/>
                <w:szCs w:val="36"/>
              </w:rPr>
            </w:pPr>
            <w:r w:rsidRPr="0023318E">
              <w:rPr>
                <w:sz w:val="36"/>
                <w:szCs w:val="36"/>
              </w:rPr>
              <w:t>All inbound traffic is blocked by default, and all outbound traffic is allowed by default.</w:t>
            </w:r>
          </w:p>
        </w:tc>
      </w:tr>
      <w:tr w:rsidR="0023318E" w:rsidRPr="0023318E" w14:paraId="57C2A671" w14:textId="77777777" w:rsidTr="0023318E">
        <w:trPr>
          <w:trHeight w:val="1182"/>
          <w:tblCellSpacing w:w="15" w:type="dxa"/>
        </w:trPr>
        <w:tc>
          <w:tcPr>
            <w:tcW w:w="0" w:type="auto"/>
            <w:vAlign w:val="center"/>
            <w:hideMark/>
          </w:tcPr>
          <w:p w14:paraId="2D63B2F3" w14:textId="77777777" w:rsidR="0023318E" w:rsidRPr="0023318E" w:rsidRDefault="0023318E" w:rsidP="0023318E">
            <w:pPr>
              <w:rPr>
                <w:sz w:val="36"/>
                <w:szCs w:val="36"/>
              </w:rPr>
            </w:pPr>
            <w:r w:rsidRPr="0023318E">
              <w:rPr>
                <w:sz w:val="36"/>
                <w:szCs w:val="36"/>
              </w:rPr>
              <w:t>Rule-based</w:t>
            </w:r>
          </w:p>
        </w:tc>
        <w:tc>
          <w:tcPr>
            <w:tcW w:w="0" w:type="auto"/>
            <w:vAlign w:val="center"/>
            <w:hideMark/>
          </w:tcPr>
          <w:p w14:paraId="64D4EE30" w14:textId="71F48146" w:rsidR="0023318E" w:rsidRPr="0023318E" w:rsidRDefault="0023318E" w:rsidP="0023318E">
            <w:pPr>
              <w:rPr>
                <w:sz w:val="36"/>
                <w:szCs w:val="36"/>
              </w:rPr>
            </w:pPr>
            <w:r w:rsidRPr="0023318E">
              <w:rPr>
                <w:sz w:val="36"/>
                <w:szCs w:val="36"/>
              </w:rPr>
              <w:t>You define rules based on protocol, port range, and source/destination.</w:t>
            </w:r>
          </w:p>
        </w:tc>
      </w:tr>
      <w:tr w:rsidR="0023318E" w:rsidRPr="0023318E" w14:paraId="3CB96AA0" w14:textId="77777777" w:rsidTr="0023318E">
        <w:trPr>
          <w:trHeight w:val="1182"/>
          <w:tblCellSpacing w:w="15" w:type="dxa"/>
        </w:trPr>
        <w:tc>
          <w:tcPr>
            <w:tcW w:w="0" w:type="auto"/>
            <w:vAlign w:val="center"/>
          </w:tcPr>
          <w:p w14:paraId="608AA38B" w14:textId="1B52592F" w:rsidR="0023318E" w:rsidRPr="0023318E" w:rsidRDefault="0023318E" w:rsidP="0023318E">
            <w:pPr>
              <w:rPr>
                <w:b/>
                <w:bCs/>
                <w:color w:val="FF0000"/>
                <w:sz w:val="48"/>
                <w:szCs w:val="48"/>
              </w:rPr>
            </w:pPr>
          </w:p>
        </w:tc>
        <w:tc>
          <w:tcPr>
            <w:tcW w:w="0" w:type="auto"/>
            <w:vAlign w:val="center"/>
          </w:tcPr>
          <w:p w14:paraId="41B0F525" w14:textId="77777777" w:rsidR="0023318E" w:rsidRPr="0023318E" w:rsidRDefault="0023318E" w:rsidP="0023318E">
            <w:pPr>
              <w:rPr>
                <w:sz w:val="36"/>
                <w:szCs w:val="36"/>
              </w:rPr>
            </w:pPr>
          </w:p>
        </w:tc>
      </w:tr>
    </w:tbl>
    <w:p w14:paraId="7E1833AE" w14:textId="7940A89F" w:rsidR="0023318E" w:rsidRDefault="0023318E" w:rsidP="0023318E">
      <w:pPr>
        <w:rPr>
          <w:b/>
          <w:bCs/>
          <w:color w:val="FF0000"/>
          <w:sz w:val="48"/>
          <w:szCs w:val="48"/>
        </w:rPr>
      </w:pPr>
      <w:r>
        <w:rPr>
          <w:b/>
          <w:bCs/>
          <w:color w:val="FF0000"/>
          <w:sz w:val="48"/>
          <w:szCs w:val="48"/>
        </w:rPr>
        <w:t xml:space="preserve">8- </w:t>
      </w:r>
      <w:r w:rsidRPr="0023318E">
        <w:rPr>
          <w:b/>
          <w:bCs/>
          <w:color w:val="FF0000"/>
          <w:sz w:val="48"/>
          <w:szCs w:val="48"/>
        </w:rPr>
        <w:t>Explain the use of Network Access Control Lists (NACLs) and how they differ from security groups</w:t>
      </w:r>
      <w:r>
        <w:rPr>
          <w:b/>
          <w:bCs/>
          <w:color w:val="FF0000"/>
          <w:sz w:val="48"/>
          <w:szCs w:val="48"/>
        </w:rPr>
        <w:t>?</w:t>
      </w:r>
    </w:p>
    <w:p w14:paraId="35549434" w14:textId="4971EEE1" w:rsidR="0023318E" w:rsidRDefault="0023318E" w:rsidP="0023318E">
      <w:pPr>
        <w:rPr>
          <w:sz w:val="36"/>
          <w:szCs w:val="36"/>
        </w:rPr>
      </w:pPr>
      <w:r>
        <w:rPr>
          <w:b/>
          <w:bCs/>
          <w:color w:val="FF0000"/>
          <w:sz w:val="48"/>
          <w:szCs w:val="48"/>
        </w:rPr>
        <w:t xml:space="preserve">ANS- </w:t>
      </w:r>
      <w:r w:rsidRPr="0023318E">
        <w:rPr>
          <w:sz w:val="36"/>
          <w:szCs w:val="36"/>
        </w:rPr>
        <w:t>they operate at different levels and work in different ways.</w:t>
      </w:r>
    </w:p>
    <w:p w14:paraId="3F3E9656" w14:textId="655F5617" w:rsidR="0023318E" w:rsidRDefault="0023318E" w:rsidP="0023318E">
      <w:pPr>
        <w:pStyle w:val="ListParagraph"/>
        <w:numPr>
          <w:ilvl w:val="1"/>
          <w:numId w:val="4"/>
        </w:numPr>
        <w:rPr>
          <w:sz w:val="36"/>
          <w:szCs w:val="36"/>
        </w:rPr>
      </w:pPr>
      <w:r w:rsidRPr="0023318E">
        <w:rPr>
          <w:sz w:val="36"/>
          <w:szCs w:val="36"/>
        </w:rPr>
        <w:t>A Network ACL (NACL) is a subnet-level firewall that controls inbound and outbound traffic to and from the subnets in your VPC. Every subnet in AWS must be associated with a NACL (either custom or the default one).</w:t>
      </w:r>
    </w:p>
    <w:p w14:paraId="604F4095" w14:textId="2A83AA94" w:rsidR="0023318E" w:rsidRPr="00952A84" w:rsidRDefault="0023318E" w:rsidP="0023318E">
      <w:pPr>
        <w:rPr>
          <w:b/>
          <w:bCs/>
          <w:color w:val="1F4E79" w:themeColor="accent5" w:themeShade="80"/>
          <w:sz w:val="40"/>
          <w:szCs w:val="40"/>
        </w:rPr>
      </w:pPr>
      <w:r w:rsidRPr="00952A84">
        <w:rPr>
          <w:b/>
          <w:bCs/>
          <w:color w:val="1F4E79" w:themeColor="accent5" w:themeShade="80"/>
          <w:sz w:val="40"/>
          <w:szCs w:val="40"/>
        </w:rPr>
        <w:lastRenderedPageBreak/>
        <w:t>Key Differences: NACLs vs Security Groups-</w:t>
      </w:r>
    </w:p>
    <w:tbl>
      <w:tblPr>
        <w:tblW w:w="10671" w:type="dxa"/>
        <w:tblInd w:w="-497" w:type="dxa"/>
        <w:tblLook w:val="04A0" w:firstRow="1" w:lastRow="0" w:firstColumn="1" w:lastColumn="0" w:noHBand="0" w:noVBand="1"/>
      </w:tblPr>
      <w:tblGrid>
        <w:gridCol w:w="3067"/>
        <w:gridCol w:w="3324"/>
        <w:gridCol w:w="4280"/>
      </w:tblGrid>
      <w:tr w:rsidR="00255554" w:rsidRPr="00255554" w14:paraId="42B4A6E4" w14:textId="77777777" w:rsidTr="00255554">
        <w:trPr>
          <w:trHeight w:val="919"/>
        </w:trPr>
        <w:tc>
          <w:tcPr>
            <w:tcW w:w="3067" w:type="dxa"/>
            <w:tcBorders>
              <w:top w:val="nil"/>
              <w:left w:val="nil"/>
              <w:bottom w:val="nil"/>
              <w:right w:val="nil"/>
            </w:tcBorders>
            <w:shd w:val="clear" w:color="auto" w:fill="auto"/>
            <w:vAlign w:val="center"/>
            <w:hideMark/>
          </w:tcPr>
          <w:p w14:paraId="326B2B05" w14:textId="77777777" w:rsidR="00255554" w:rsidRPr="00255554" w:rsidRDefault="00255554" w:rsidP="00255554">
            <w:pPr>
              <w:spacing w:after="0" w:line="240" w:lineRule="auto"/>
              <w:rPr>
                <w:rFonts w:ascii="Calibri" w:eastAsia="Times New Roman" w:hAnsi="Calibri" w:cs="Calibri"/>
                <w:b/>
                <w:bCs/>
                <w:color w:val="4472C4" w:themeColor="accent1"/>
                <w:kern w:val="0"/>
                <w:sz w:val="36"/>
                <w:szCs w:val="36"/>
                <w:lang w:eastAsia="en-IN"/>
                <w14:ligatures w14:val="none"/>
              </w:rPr>
            </w:pPr>
            <w:r w:rsidRPr="00255554">
              <w:rPr>
                <w:rFonts w:ascii="Calibri" w:eastAsia="Times New Roman" w:hAnsi="Calibri" w:cs="Calibri"/>
                <w:b/>
                <w:bCs/>
                <w:color w:val="4472C4" w:themeColor="accent1"/>
                <w:kern w:val="0"/>
                <w:sz w:val="36"/>
                <w:szCs w:val="36"/>
                <w:lang w:eastAsia="en-IN"/>
                <w14:ligatures w14:val="none"/>
              </w:rPr>
              <w:t>Feature</w:t>
            </w:r>
          </w:p>
        </w:tc>
        <w:tc>
          <w:tcPr>
            <w:tcW w:w="3324" w:type="dxa"/>
            <w:tcBorders>
              <w:top w:val="nil"/>
              <w:left w:val="nil"/>
              <w:bottom w:val="nil"/>
              <w:right w:val="nil"/>
            </w:tcBorders>
            <w:shd w:val="clear" w:color="auto" w:fill="auto"/>
            <w:vAlign w:val="center"/>
            <w:hideMark/>
          </w:tcPr>
          <w:p w14:paraId="545E3894" w14:textId="77777777" w:rsidR="00255554" w:rsidRPr="00255554" w:rsidRDefault="00255554" w:rsidP="00255554">
            <w:pPr>
              <w:spacing w:after="0" w:line="240" w:lineRule="auto"/>
              <w:rPr>
                <w:rFonts w:ascii="Calibri" w:eastAsia="Times New Roman" w:hAnsi="Calibri" w:cs="Calibri"/>
                <w:b/>
                <w:bCs/>
                <w:color w:val="4472C4" w:themeColor="accent1"/>
                <w:kern w:val="0"/>
                <w:sz w:val="36"/>
                <w:szCs w:val="36"/>
                <w:lang w:eastAsia="en-IN"/>
                <w14:ligatures w14:val="none"/>
              </w:rPr>
            </w:pPr>
            <w:r w:rsidRPr="00255554">
              <w:rPr>
                <w:rFonts w:ascii="Calibri" w:eastAsia="Times New Roman" w:hAnsi="Calibri" w:cs="Calibri"/>
                <w:b/>
                <w:bCs/>
                <w:color w:val="4472C4" w:themeColor="accent1"/>
                <w:kern w:val="0"/>
                <w:sz w:val="36"/>
                <w:szCs w:val="36"/>
                <w:lang w:eastAsia="en-IN"/>
                <w14:ligatures w14:val="none"/>
              </w:rPr>
              <w:t>Security Group</w:t>
            </w:r>
          </w:p>
        </w:tc>
        <w:tc>
          <w:tcPr>
            <w:tcW w:w="4280" w:type="dxa"/>
            <w:tcBorders>
              <w:top w:val="nil"/>
              <w:left w:val="nil"/>
              <w:bottom w:val="nil"/>
              <w:right w:val="nil"/>
            </w:tcBorders>
            <w:shd w:val="clear" w:color="auto" w:fill="auto"/>
            <w:vAlign w:val="center"/>
            <w:hideMark/>
          </w:tcPr>
          <w:p w14:paraId="3DAD76D5" w14:textId="77777777" w:rsidR="00255554" w:rsidRPr="00255554" w:rsidRDefault="00255554" w:rsidP="00255554">
            <w:pPr>
              <w:spacing w:after="0" w:line="240" w:lineRule="auto"/>
              <w:rPr>
                <w:rFonts w:ascii="Calibri" w:eastAsia="Times New Roman" w:hAnsi="Calibri" w:cs="Calibri"/>
                <w:b/>
                <w:bCs/>
                <w:color w:val="4472C4" w:themeColor="accent1"/>
                <w:kern w:val="0"/>
                <w:sz w:val="36"/>
                <w:szCs w:val="36"/>
                <w:lang w:eastAsia="en-IN"/>
                <w14:ligatures w14:val="none"/>
              </w:rPr>
            </w:pPr>
            <w:r w:rsidRPr="00255554">
              <w:rPr>
                <w:rFonts w:ascii="Calibri" w:eastAsia="Times New Roman" w:hAnsi="Calibri" w:cs="Calibri"/>
                <w:b/>
                <w:bCs/>
                <w:color w:val="4472C4" w:themeColor="accent1"/>
                <w:kern w:val="0"/>
                <w:sz w:val="36"/>
                <w:szCs w:val="36"/>
                <w:lang w:eastAsia="en-IN"/>
                <w14:ligatures w14:val="none"/>
              </w:rPr>
              <w:t>NACL (Network ACL)</w:t>
            </w:r>
          </w:p>
        </w:tc>
      </w:tr>
      <w:tr w:rsidR="00255554" w:rsidRPr="00255554" w14:paraId="4B42507F" w14:textId="77777777" w:rsidTr="00255554">
        <w:trPr>
          <w:trHeight w:val="612"/>
        </w:trPr>
        <w:tc>
          <w:tcPr>
            <w:tcW w:w="3067" w:type="dxa"/>
            <w:tcBorders>
              <w:top w:val="nil"/>
              <w:left w:val="nil"/>
              <w:bottom w:val="nil"/>
              <w:right w:val="nil"/>
            </w:tcBorders>
            <w:shd w:val="clear" w:color="auto" w:fill="auto"/>
            <w:vAlign w:val="center"/>
            <w:hideMark/>
          </w:tcPr>
          <w:p w14:paraId="277346AE" w14:textId="77777777" w:rsidR="00255554" w:rsidRPr="00255554" w:rsidRDefault="00255554" w:rsidP="00255554">
            <w:pPr>
              <w:spacing w:after="0" w:line="240" w:lineRule="auto"/>
              <w:rPr>
                <w:rFonts w:ascii="Calibri" w:eastAsia="Times New Roman" w:hAnsi="Calibri" w:cs="Calibri"/>
                <w:b/>
                <w:bCs/>
                <w:kern w:val="0"/>
                <w:sz w:val="36"/>
                <w:szCs w:val="36"/>
                <w:lang w:eastAsia="en-IN"/>
                <w14:ligatures w14:val="none"/>
              </w:rPr>
            </w:pPr>
            <w:r w:rsidRPr="00255554">
              <w:rPr>
                <w:rFonts w:ascii="Calibri" w:eastAsia="Times New Roman" w:hAnsi="Calibri" w:cs="Calibri"/>
                <w:b/>
                <w:bCs/>
                <w:kern w:val="0"/>
                <w:sz w:val="36"/>
                <w:szCs w:val="36"/>
                <w:lang w:eastAsia="en-IN"/>
                <w14:ligatures w14:val="none"/>
              </w:rPr>
              <w:t>Level</w:t>
            </w:r>
          </w:p>
        </w:tc>
        <w:tc>
          <w:tcPr>
            <w:tcW w:w="3324" w:type="dxa"/>
            <w:tcBorders>
              <w:top w:val="nil"/>
              <w:left w:val="nil"/>
              <w:bottom w:val="nil"/>
              <w:right w:val="nil"/>
            </w:tcBorders>
            <w:shd w:val="clear" w:color="auto" w:fill="auto"/>
            <w:vAlign w:val="center"/>
            <w:hideMark/>
          </w:tcPr>
          <w:p w14:paraId="0C6B507D" w14:textId="77777777" w:rsidR="00255554" w:rsidRPr="00255554" w:rsidRDefault="00255554" w:rsidP="00255554">
            <w:pPr>
              <w:spacing w:after="0" w:line="240" w:lineRule="auto"/>
              <w:rPr>
                <w:rFonts w:ascii="Calibri" w:eastAsia="Times New Roman" w:hAnsi="Calibri" w:cs="Calibri"/>
                <w:kern w:val="0"/>
                <w:sz w:val="36"/>
                <w:szCs w:val="36"/>
                <w:lang w:eastAsia="en-IN"/>
                <w14:ligatures w14:val="none"/>
              </w:rPr>
            </w:pPr>
            <w:r w:rsidRPr="00255554">
              <w:rPr>
                <w:rFonts w:ascii="Calibri" w:eastAsia="Times New Roman" w:hAnsi="Calibri" w:cs="Calibri"/>
                <w:kern w:val="0"/>
                <w:sz w:val="36"/>
                <w:szCs w:val="36"/>
                <w:lang w:eastAsia="en-IN"/>
                <w14:ligatures w14:val="none"/>
              </w:rPr>
              <w:t>Instance-level</w:t>
            </w:r>
          </w:p>
        </w:tc>
        <w:tc>
          <w:tcPr>
            <w:tcW w:w="4280" w:type="dxa"/>
            <w:tcBorders>
              <w:top w:val="nil"/>
              <w:left w:val="nil"/>
              <w:bottom w:val="nil"/>
              <w:right w:val="nil"/>
            </w:tcBorders>
            <w:shd w:val="clear" w:color="auto" w:fill="auto"/>
            <w:vAlign w:val="center"/>
            <w:hideMark/>
          </w:tcPr>
          <w:p w14:paraId="0BFB85A2" w14:textId="77777777" w:rsidR="00255554" w:rsidRPr="00255554" w:rsidRDefault="00255554" w:rsidP="00255554">
            <w:pPr>
              <w:spacing w:after="0" w:line="240" w:lineRule="auto"/>
              <w:rPr>
                <w:rFonts w:ascii="Calibri" w:eastAsia="Times New Roman" w:hAnsi="Calibri" w:cs="Calibri"/>
                <w:kern w:val="0"/>
                <w:sz w:val="36"/>
                <w:szCs w:val="36"/>
                <w:lang w:eastAsia="en-IN"/>
                <w14:ligatures w14:val="none"/>
              </w:rPr>
            </w:pPr>
            <w:r w:rsidRPr="00255554">
              <w:rPr>
                <w:rFonts w:ascii="Calibri" w:eastAsia="Times New Roman" w:hAnsi="Calibri" w:cs="Calibri"/>
                <w:kern w:val="0"/>
                <w:sz w:val="36"/>
                <w:szCs w:val="36"/>
                <w:lang w:eastAsia="en-IN"/>
                <w14:ligatures w14:val="none"/>
              </w:rPr>
              <w:t>Subnet-level</w:t>
            </w:r>
          </w:p>
        </w:tc>
      </w:tr>
      <w:tr w:rsidR="00255554" w:rsidRPr="00255554" w14:paraId="7B9CA6CF" w14:textId="77777777" w:rsidTr="00255554">
        <w:trPr>
          <w:trHeight w:val="1838"/>
        </w:trPr>
        <w:tc>
          <w:tcPr>
            <w:tcW w:w="3067" w:type="dxa"/>
            <w:tcBorders>
              <w:top w:val="nil"/>
              <w:left w:val="nil"/>
              <w:bottom w:val="nil"/>
              <w:right w:val="nil"/>
            </w:tcBorders>
            <w:shd w:val="clear" w:color="auto" w:fill="auto"/>
            <w:vAlign w:val="center"/>
            <w:hideMark/>
          </w:tcPr>
          <w:p w14:paraId="4A16FE44" w14:textId="77777777" w:rsidR="00255554" w:rsidRPr="00255554" w:rsidRDefault="00255554" w:rsidP="00255554">
            <w:pPr>
              <w:spacing w:after="0" w:line="240" w:lineRule="auto"/>
              <w:rPr>
                <w:rFonts w:ascii="Calibri" w:eastAsia="Times New Roman" w:hAnsi="Calibri" w:cs="Calibri"/>
                <w:b/>
                <w:bCs/>
                <w:kern w:val="0"/>
                <w:sz w:val="36"/>
                <w:szCs w:val="36"/>
                <w:lang w:eastAsia="en-IN"/>
                <w14:ligatures w14:val="none"/>
              </w:rPr>
            </w:pPr>
            <w:proofErr w:type="spellStart"/>
            <w:r w:rsidRPr="00255554">
              <w:rPr>
                <w:rFonts w:ascii="Calibri" w:eastAsia="Times New Roman" w:hAnsi="Calibri" w:cs="Calibri"/>
                <w:b/>
                <w:bCs/>
                <w:kern w:val="0"/>
                <w:sz w:val="36"/>
                <w:szCs w:val="36"/>
                <w:lang w:eastAsia="en-IN"/>
                <w14:ligatures w14:val="none"/>
              </w:rPr>
              <w:t>Statefulness</w:t>
            </w:r>
            <w:proofErr w:type="spellEnd"/>
          </w:p>
        </w:tc>
        <w:tc>
          <w:tcPr>
            <w:tcW w:w="3324" w:type="dxa"/>
            <w:tcBorders>
              <w:top w:val="nil"/>
              <w:left w:val="nil"/>
              <w:bottom w:val="nil"/>
              <w:right w:val="nil"/>
            </w:tcBorders>
            <w:shd w:val="clear" w:color="auto" w:fill="auto"/>
            <w:vAlign w:val="center"/>
            <w:hideMark/>
          </w:tcPr>
          <w:p w14:paraId="6F254048" w14:textId="77777777" w:rsidR="00255554" w:rsidRPr="00255554" w:rsidRDefault="00255554" w:rsidP="00255554">
            <w:pPr>
              <w:spacing w:after="0" w:line="240" w:lineRule="auto"/>
              <w:rPr>
                <w:rFonts w:ascii="Calibri" w:eastAsia="Times New Roman" w:hAnsi="Calibri" w:cs="Calibri"/>
                <w:b/>
                <w:bCs/>
                <w:kern w:val="0"/>
                <w:sz w:val="36"/>
                <w:szCs w:val="36"/>
                <w:lang w:eastAsia="en-IN"/>
                <w14:ligatures w14:val="none"/>
              </w:rPr>
            </w:pPr>
            <w:r w:rsidRPr="00255554">
              <w:rPr>
                <w:rFonts w:ascii="Calibri" w:eastAsia="Times New Roman" w:hAnsi="Calibri" w:cs="Calibri"/>
                <w:b/>
                <w:bCs/>
                <w:kern w:val="0"/>
                <w:sz w:val="36"/>
                <w:szCs w:val="36"/>
                <w:lang w:eastAsia="en-IN"/>
                <w14:ligatures w14:val="none"/>
              </w:rPr>
              <w:t>Stateful</w:t>
            </w:r>
            <w:r w:rsidRPr="00255554">
              <w:rPr>
                <w:rFonts w:ascii="Calibri" w:eastAsia="Times New Roman" w:hAnsi="Calibri" w:cs="Calibri"/>
                <w:kern w:val="0"/>
                <w:sz w:val="36"/>
                <w:szCs w:val="36"/>
                <w:lang w:eastAsia="en-IN"/>
                <w14:ligatures w14:val="none"/>
              </w:rPr>
              <w:t xml:space="preserve"> – return traffic is auto-allowed</w:t>
            </w:r>
          </w:p>
        </w:tc>
        <w:tc>
          <w:tcPr>
            <w:tcW w:w="4280" w:type="dxa"/>
            <w:tcBorders>
              <w:top w:val="nil"/>
              <w:left w:val="nil"/>
              <w:bottom w:val="nil"/>
              <w:right w:val="nil"/>
            </w:tcBorders>
            <w:shd w:val="clear" w:color="auto" w:fill="auto"/>
            <w:vAlign w:val="center"/>
            <w:hideMark/>
          </w:tcPr>
          <w:p w14:paraId="031FF23C" w14:textId="77777777" w:rsidR="00255554" w:rsidRPr="00255554" w:rsidRDefault="00255554" w:rsidP="00255554">
            <w:pPr>
              <w:spacing w:after="0" w:line="240" w:lineRule="auto"/>
              <w:rPr>
                <w:rFonts w:ascii="Calibri" w:eastAsia="Times New Roman" w:hAnsi="Calibri" w:cs="Calibri"/>
                <w:b/>
                <w:bCs/>
                <w:kern w:val="0"/>
                <w:sz w:val="36"/>
                <w:szCs w:val="36"/>
                <w:lang w:eastAsia="en-IN"/>
                <w14:ligatures w14:val="none"/>
              </w:rPr>
            </w:pPr>
            <w:r w:rsidRPr="00255554">
              <w:rPr>
                <w:rFonts w:ascii="Calibri" w:eastAsia="Times New Roman" w:hAnsi="Calibri" w:cs="Calibri"/>
                <w:b/>
                <w:bCs/>
                <w:kern w:val="0"/>
                <w:sz w:val="36"/>
                <w:szCs w:val="36"/>
                <w:lang w:eastAsia="en-IN"/>
                <w14:ligatures w14:val="none"/>
              </w:rPr>
              <w:t>Stateless</w:t>
            </w:r>
            <w:r w:rsidRPr="00255554">
              <w:rPr>
                <w:rFonts w:ascii="Calibri" w:eastAsia="Times New Roman" w:hAnsi="Calibri" w:cs="Calibri"/>
                <w:kern w:val="0"/>
                <w:sz w:val="36"/>
                <w:szCs w:val="36"/>
                <w:lang w:eastAsia="en-IN"/>
                <w14:ligatures w14:val="none"/>
              </w:rPr>
              <w:t xml:space="preserve"> – return traffic must be explicitly allowed</w:t>
            </w:r>
          </w:p>
        </w:tc>
      </w:tr>
      <w:tr w:rsidR="00255554" w:rsidRPr="00255554" w14:paraId="52E131FF" w14:textId="77777777" w:rsidTr="00255554">
        <w:trPr>
          <w:trHeight w:val="1225"/>
        </w:trPr>
        <w:tc>
          <w:tcPr>
            <w:tcW w:w="3067" w:type="dxa"/>
            <w:tcBorders>
              <w:top w:val="nil"/>
              <w:left w:val="nil"/>
              <w:bottom w:val="nil"/>
              <w:right w:val="nil"/>
            </w:tcBorders>
            <w:shd w:val="clear" w:color="auto" w:fill="auto"/>
            <w:vAlign w:val="center"/>
            <w:hideMark/>
          </w:tcPr>
          <w:p w14:paraId="43B84A30" w14:textId="77777777" w:rsidR="00255554" w:rsidRPr="00255554" w:rsidRDefault="00255554" w:rsidP="00255554">
            <w:pPr>
              <w:spacing w:after="0" w:line="240" w:lineRule="auto"/>
              <w:rPr>
                <w:rFonts w:ascii="Calibri" w:eastAsia="Times New Roman" w:hAnsi="Calibri" w:cs="Calibri"/>
                <w:b/>
                <w:bCs/>
                <w:kern w:val="0"/>
                <w:sz w:val="36"/>
                <w:szCs w:val="36"/>
                <w:lang w:eastAsia="en-IN"/>
                <w14:ligatures w14:val="none"/>
              </w:rPr>
            </w:pPr>
            <w:r w:rsidRPr="00255554">
              <w:rPr>
                <w:rFonts w:ascii="Calibri" w:eastAsia="Times New Roman" w:hAnsi="Calibri" w:cs="Calibri"/>
                <w:b/>
                <w:bCs/>
                <w:kern w:val="0"/>
                <w:sz w:val="36"/>
                <w:szCs w:val="36"/>
                <w:lang w:eastAsia="en-IN"/>
                <w14:ligatures w14:val="none"/>
              </w:rPr>
              <w:t>Rules</w:t>
            </w:r>
          </w:p>
        </w:tc>
        <w:tc>
          <w:tcPr>
            <w:tcW w:w="3324" w:type="dxa"/>
            <w:tcBorders>
              <w:top w:val="nil"/>
              <w:left w:val="nil"/>
              <w:bottom w:val="nil"/>
              <w:right w:val="nil"/>
            </w:tcBorders>
            <w:shd w:val="clear" w:color="auto" w:fill="auto"/>
            <w:vAlign w:val="center"/>
            <w:hideMark/>
          </w:tcPr>
          <w:p w14:paraId="1002EF14" w14:textId="77777777" w:rsidR="00255554" w:rsidRPr="00255554" w:rsidRDefault="00255554" w:rsidP="00255554">
            <w:pPr>
              <w:spacing w:after="0" w:line="240" w:lineRule="auto"/>
              <w:rPr>
                <w:rFonts w:ascii="Calibri" w:eastAsia="Times New Roman" w:hAnsi="Calibri" w:cs="Calibri"/>
                <w:kern w:val="0"/>
                <w:sz w:val="36"/>
                <w:szCs w:val="36"/>
                <w:lang w:eastAsia="en-IN"/>
                <w14:ligatures w14:val="none"/>
              </w:rPr>
            </w:pPr>
            <w:r w:rsidRPr="00255554">
              <w:rPr>
                <w:rFonts w:ascii="Calibri" w:eastAsia="Times New Roman" w:hAnsi="Calibri" w:cs="Calibri"/>
                <w:kern w:val="0"/>
                <w:sz w:val="36"/>
                <w:szCs w:val="36"/>
                <w:lang w:eastAsia="en-IN"/>
                <w14:ligatures w14:val="none"/>
              </w:rPr>
              <w:t xml:space="preserve">Only </w:t>
            </w:r>
            <w:r w:rsidRPr="00255554">
              <w:rPr>
                <w:rFonts w:ascii="Calibri" w:eastAsia="Times New Roman" w:hAnsi="Calibri" w:cs="Calibri"/>
                <w:b/>
                <w:bCs/>
                <w:kern w:val="0"/>
                <w:sz w:val="36"/>
                <w:szCs w:val="36"/>
                <w:lang w:eastAsia="en-IN"/>
                <w14:ligatures w14:val="none"/>
              </w:rPr>
              <w:t>allow</w:t>
            </w:r>
            <w:r w:rsidRPr="00255554">
              <w:rPr>
                <w:rFonts w:ascii="Calibri" w:eastAsia="Times New Roman" w:hAnsi="Calibri" w:cs="Calibri"/>
                <w:kern w:val="0"/>
                <w:sz w:val="36"/>
                <w:szCs w:val="36"/>
                <w:lang w:eastAsia="en-IN"/>
                <w14:ligatures w14:val="none"/>
              </w:rPr>
              <w:t xml:space="preserve"> rules</w:t>
            </w:r>
          </w:p>
        </w:tc>
        <w:tc>
          <w:tcPr>
            <w:tcW w:w="4280" w:type="dxa"/>
            <w:tcBorders>
              <w:top w:val="nil"/>
              <w:left w:val="nil"/>
              <w:bottom w:val="nil"/>
              <w:right w:val="nil"/>
            </w:tcBorders>
            <w:shd w:val="clear" w:color="auto" w:fill="auto"/>
            <w:vAlign w:val="center"/>
            <w:hideMark/>
          </w:tcPr>
          <w:p w14:paraId="5B9A8B5C" w14:textId="77777777" w:rsidR="00255554" w:rsidRPr="00255554" w:rsidRDefault="00255554" w:rsidP="00255554">
            <w:pPr>
              <w:spacing w:after="0" w:line="240" w:lineRule="auto"/>
              <w:rPr>
                <w:rFonts w:ascii="Calibri" w:eastAsia="Times New Roman" w:hAnsi="Calibri" w:cs="Calibri"/>
                <w:kern w:val="0"/>
                <w:sz w:val="36"/>
                <w:szCs w:val="36"/>
                <w:lang w:eastAsia="en-IN"/>
                <w14:ligatures w14:val="none"/>
              </w:rPr>
            </w:pPr>
            <w:r w:rsidRPr="00255554">
              <w:rPr>
                <w:rFonts w:ascii="Calibri" w:eastAsia="Times New Roman" w:hAnsi="Calibri" w:cs="Calibri"/>
                <w:kern w:val="0"/>
                <w:sz w:val="36"/>
                <w:szCs w:val="36"/>
                <w:lang w:eastAsia="en-IN"/>
                <w14:ligatures w14:val="none"/>
              </w:rPr>
              <w:t xml:space="preserve">Can </w:t>
            </w:r>
            <w:r w:rsidRPr="00255554">
              <w:rPr>
                <w:rFonts w:ascii="Calibri" w:eastAsia="Times New Roman" w:hAnsi="Calibri" w:cs="Calibri"/>
                <w:b/>
                <w:bCs/>
                <w:kern w:val="0"/>
                <w:sz w:val="36"/>
                <w:szCs w:val="36"/>
                <w:lang w:eastAsia="en-IN"/>
                <w14:ligatures w14:val="none"/>
              </w:rPr>
              <w:t>allow or deny</w:t>
            </w:r>
            <w:r w:rsidRPr="00255554">
              <w:rPr>
                <w:rFonts w:ascii="Calibri" w:eastAsia="Times New Roman" w:hAnsi="Calibri" w:cs="Calibri"/>
                <w:kern w:val="0"/>
                <w:sz w:val="36"/>
                <w:szCs w:val="36"/>
                <w:lang w:eastAsia="en-IN"/>
                <w14:ligatures w14:val="none"/>
              </w:rPr>
              <w:t xml:space="preserve"> rules</w:t>
            </w:r>
          </w:p>
        </w:tc>
      </w:tr>
      <w:tr w:rsidR="00255554" w:rsidRPr="00255554" w14:paraId="00BAE80A" w14:textId="77777777" w:rsidTr="00255554">
        <w:trPr>
          <w:trHeight w:val="1838"/>
        </w:trPr>
        <w:tc>
          <w:tcPr>
            <w:tcW w:w="3067" w:type="dxa"/>
            <w:tcBorders>
              <w:top w:val="nil"/>
              <w:left w:val="nil"/>
              <w:bottom w:val="nil"/>
              <w:right w:val="nil"/>
            </w:tcBorders>
            <w:shd w:val="clear" w:color="auto" w:fill="auto"/>
            <w:vAlign w:val="center"/>
            <w:hideMark/>
          </w:tcPr>
          <w:p w14:paraId="2447DADB" w14:textId="77777777" w:rsidR="00255554" w:rsidRPr="00255554" w:rsidRDefault="00255554" w:rsidP="00255554">
            <w:pPr>
              <w:spacing w:after="0" w:line="240" w:lineRule="auto"/>
              <w:rPr>
                <w:rFonts w:ascii="Calibri" w:eastAsia="Times New Roman" w:hAnsi="Calibri" w:cs="Calibri"/>
                <w:b/>
                <w:bCs/>
                <w:kern w:val="0"/>
                <w:sz w:val="36"/>
                <w:szCs w:val="36"/>
                <w:lang w:eastAsia="en-IN"/>
                <w14:ligatures w14:val="none"/>
              </w:rPr>
            </w:pPr>
            <w:r w:rsidRPr="00255554">
              <w:rPr>
                <w:rFonts w:ascii="Calibri" w:eastAsia="Times New Roman" w:hAnsi="Calibri" w:cs="Calibri"/>
                <w:b/>
                <w:bCs/>
                <w:kern w:val="0"/>
                <w:sz w:val="36"/>
                <w:szCs w:val="36"/>
                <w:lang w:eastAsia="en-IN"/>
                <w14:ligatures w14:val="none"/>
              </w:rPr>
              <w:t xml:space="preserve">Default </w:t>
            </w:r>
            <w:proofErr w:type="spellStart"/>
            <w:r w:rsidRPr="00255554">
              <w:rPr>
                <w:rFonts w:ascii="Calibri" w:eastAsia="Times New Roman" w:hAnsi="Calibri" w:cs="Calibri"/>
                <w:b/>
                <w:bCs/>
                <w:kern w:val="0"/>
                <w:sz w:val="36"/>
                <w:szCs w:val="36"/>
                <w:lang w:eastAsia="en-IN"/>
                <w14:ligatures w14:val="none"/>
              </w:rPr>
              <w:t>Behavior</w:t>
            </w:r>
            <w:proofErr w:type="spellEnd"/>
          </w:p>
        </w:tc>
        <w:tc>
          <w:tcPr>
            <w:tcW w:w="3324" w:type="dxa"/>
            <w:tcBorders>
              <w:top w:val="nil"/>
              <w:left w:val="nil"/>
              <w:bottom w:val="nil"/>
              <w:right w:val="nil"/>
            </w:tcBorders>
            <w:shd w:val="clear" w:color="auto" w:fill="auto"/>
            <w:vAlign w:val="center"/>
            <w:hideMark/>
          </w:tcPr>
          <w:p w14:paraId="73A3C784" w14:textId="77777777" w:rsidR="00255554" w:rsidRPr="00255554" w:rsidRDefault="00255554" w:rsidP="00255554">
            <w:pPr>
              <w:spacing w:after="0" w:line="240" w:lineRule="auto"/>
              <w:rPr>
                <w:rFonts w:ascii="Calibri" w:eastAsia="Times New Roman" w:hAnsi="Calibri" w:cs="Calibri"/>
                <w:kern w:val="0"/>
                <w:sz w:val="36"/>
                <w:szCs w:val="36"/>
                <w:lang w:eastAsia="en-IN"/>
                <w14:ligatures w14:val="none"/>
              </w:rPr>
            </w:pPr>
            <w:r w:rsidRPr="00255554">
              <w:rPr>
                <w:rFonts w:ascii="Calibri" w:eastAsia="Times New Roman" w:hAnsi="Calibri" w:cs="Calibri"/>
                <w:kern w:val="0"/>
                <w:sz w:val="36"/>
                <w:szCs w:val="36"/>
                <w:lang w:eastAsia="en-IN"/>
                <w14:ligatures w14:val="none"/>
              </w:rPr>
              <w:t xml:space="preserve">All inbound </w:t>
            </w:r>
            <w:r w:rsidRPr="00255554">
              <w:rPr>
                <w:rFonts w:ascii="Calibri" w:eastAsia="Times New Roman" w:hAnsi="Calibri" w:cs="Calibri"/>
                <w:b/>
                <w:bCs/>
                <w:kern w:val="0"/>
                <w:sz w:val="36"/>
                <w:szCs w:val="36"/>
                <w:lang w:eastAsia="en-IN"/>
                <w14:ligatures w14:val="none"/>
              </w:rPr>
              <w:t>denied</w:t>
            </w:r>
            <w:r w:rsidRPr="00255554">
              <w:rPr>
                <w:rFonts w:ascii="Calibri" w:eastAsia="Times New Roman" w:hAnsi="Calibri" w:cs="Calibri"/>
                <w:kern w:val="0"/>
                <w:sz w:val="36"/>
                <w:szCs w:val="36"/>
                <w:lang w:eastAsia="en-IN"/>
                <w14:ligatures w14:val="none"/>
              </w:rPr>
              <w:t xml:space="preserve">, all outbound </w:t>
            </w:r>
            <w:r w:rsidRPr="00255554">
              <w:rPr>
                <w:rFonts w:ascii="Calibri" w:eastAsia="Times New Roman" w:hAnsi="Calibri" w:cs="Calibri"/>
                <w:b/>
                <w:bCs/>
                <w:kern w:val="0"/>
                <w:sz w:val="36"/>
                <w:szCs w:val="36"/>
                <w:lang w:eastAsia="en-IN"/>
                <w14:ligatures w14:val="none"/>
              </w:rPr>
              <w:t>allowed</w:t>
            </w:r>
          </w:p>
        </w:tc>
        <w:tc>
          <w:tcPr>
            <w:tcW w:w="4280" w:type="dxa"/>
            <w:tcBorders>
              <w:top w:val="nil"/>
              <w:left w:val="nil"/>
              <w:bottom w:val="nil"/>
              <w:right w:val="nil"/>
            </w:tcBorders>
            <w:shd w:val="clear" w:color="auto" w:fill="auto"/>
            <w:vAlign w:val="center"/>
            <w:hideMark/>
          </w:tcPr>
          <w:p w14:paraId="6D2A097D" w14:textId="77777777" w:rsidR="00255554" w:rsidRPr="00255554" w:rsidRDefault="00255554" w:rsidP="00255554">
            <w:pPr>
              <w:spacing w:after="0" w:line="240" w:lineRule="auto"/>
              <w:rPr>
                <w:rFonts w:ascii="Calibri" w:eastAsia="Times New Roman" w:hAnsi="Calibri" w:cs="Calibri"/>
                <w:kern w:val="0"/>
                <w:sz w:val="36"/>
                <w:szCs w:val="36"/>
                <w:lang w:eastAsia="en-IN"/>
                <w14:ligatures w14:val="none"/>
              </w:rPr>
            </w:pPr>
            <w:r w:rsidRPr="00255554">
              <w:rPr>
                <w:rFonts w:ascii="Calibri" w:eastAsia="Times New Roman" w:hAnsi="Calibri" w:cs="Calibri"/>
                <w:kern w:val="0"/>
                <w:sz w:val="36"/>
                <w:szCs w:val="36"/>
                <w:lang w:eastAsia="en-IN"/>
                <w14:ligatures w14:val="none"/>
              </w:rPr>
              <w:t xml:space="preserve">All traffic </w:t>
            </w:r>
            <w:r w:rsidRPr="00255554">
              <w:rPr>
                <w:rFonts w:ascii="Calibri" w:eastAsia="Times New Roman" w:hAnsi="Calibri" w:cs="Calibri"/>
                <w:b/>
                <w:bCs/>
                <w:kern w:val="0"/>
                <w:sz w:val="36"/>
                <w:szCs w:val="36"/>
                <w:lang w:eastAsia="en-IN"/>
                <w14:ligatures w14:val="none"/>
              </w:rPr>
              <w:t>allowed</w:t>
            </w:r>
            <w:r w:rsidRPr="00255554">
              <w:rPr>
                <w:rFonts w:ascii="Calibri" w:eastAsia="Times New Roman" w:hAnsi="Calibri" w:cs="Calibri"/>
                <w:kern w:val="0"/>
                <w:sz w:val="36"/>
                <w:szCs w:val="36"/>
                <w:lang w:eastAsia="en-IN"/>
                <w14:ligatures w14:val="none"/>
              </w:rPr>
              <w:t xml:space="preserve"> (until modified)</w:t>
            </w:r>
          </w:p>
        </w:tc>
      </w:tr>
      <w:tr w:rsidR="00255554" w:rsidRPr="00255554" w14:paraId="17509532" w14:textId="77777777" w:rsidTr="00255554">
        <w:trPr>
          <w:trHeight w:val="1838"/>
        </w:trPr>
        <w:tc>
          <w:tcPr>
            <w:tcW w:w="3067" w:type="dxa"/>
            <w:tcBorders>
              <w:top w:val="nil"/>
              <w:left w:val="nil"/>
              <w:bottom w:val="nil"/>
              <w:right w:val="nil"/>
            </w:tcBorders>
            <w:shd w:val="clear" w:color="auto" w:fill="auto"/>
            <w:vAlign w:val="center"/>
            <w:hideMark/>
          </w:tcPr>
          <w:p w14:paraId="1D648334" w14:textId="77777777" w:rsidR="00255554" w:rsidRPr="00255554" w:rsidRDefault="00255554" w:rsidP="00255554">
            <w:pPr>
              <w:spacing w:after="0" w:line="240" w:lineRule="auto"/>
              <w:rPr>
                <w:rFonts w:ascii="Calibri" w:eastAsia="Times New Roman" w:hAnsi="Calibri" w:cs="Calibri"/>
                <w:b/>
                <w:bCs/>
                <w:kern w:val="0"/>
                <w:sz w:val="36"/>
                <w:szCs w:val="36"/>
                <w:lang w:eastAsia="en-IN"/>
                <w14:ligatures w14:val="none"/>
              </w:rPr>
            </w:pPr>
            <w:r w:rsidRPr="00255554">
              <w:rPr>
                <w:rFonts w:ascii="Calibri" w:eastAsia="Times New Roman" w:hAnsi="Calibri" w:cs="Calibri"/>
                <w:b/>
                <w:bCs/>
                <w:kern w:val="0"/>
                <w:sz w:val="36"/>
                <w:szCs w:val="36"/>
                <w:lang w:eastAsia="en-IN"/>
                <w14:ligatures w14:val="none"/>
              </w:rPr>
              <w:t>Rule Evaluation</w:t>
            </w:r>
          </w:p>
        </w:tc>
        <w:tc>
          <w:tcPr>
            <w:tcW w:w="3324" w:type="dxa"/>
            <w:tcBorders>
              <w:top w:val="nil"/>
              <w:left w:val="nil"/>
              <w:bottom w:val="nil"/>
              <w:right w:val="nil"/>
            </w:tcBorders>
            <w:shd w:val="clear" w:color="auto" w:fill="auto"/>
            <w:vAlign w:val="center"/>
            <w:hideMark/>
          </w:tcPr>
          <w:p w14:paraId="340A24E1" w14:textId="77777777" w:rsidR="00255554" w:rsidRPr="00255554" w:rsidRDefault="00255554" w:rsidP="00255554">
            <w:pPr>
              <w:spacing w:after="0" w:line="240" w:lineRule="auto"/>
              <w:rPr>
                <w:rFonts w:ascii="Calibri" w:eastAsia="Times New Roman" w:hAnsi="Calibri" w:cs="Calibri"/>
                <w:kern w:val="0"/>
                <w:sz w:val="36"/>
                <w:szCs w:val="36"/>
                <w:lang w:eastAsia="en-IN"/>
                <w14:ligatures w14:val="none"/>
              </w:rPr>
            </w:pPr>
            <w:r w:rsidRPr="00255554">
              <w:rPr>
                <w:rFonts w:ascii="Calibri" w:eastAsia="Times New Roman" w:hAnsi="Calibri" w:cs="Calibri"/>
                <w:kern w:val="0"/>
                <w:sz w:val="36"/>
                <w:szCs w:val="36"/>
                <w:lang w:eastAsia="en-IN"/>
                <w14:ligatures w14:val="none"/>
              </w:rPr>
              <w:t xml:space="preserve">Evaluates </w:t>
            </w:r>
            <w:r w:rsidRPr="00255554">
              <w:rPr>
                <w:rFonts w:ascii="Calibri" w:eastAsia="Times New Roman" w:hAnsi="Calibri" w:cs="Calibri"/>
                <w:b/>
                <w:bCs/>
                <w:kern w:val="0"/>
                <w:sz w:val="36"/>
                <w:szCs w:val="36"/>
                <w:lang w:eastAsia="en-IN"/>
                <w14:ligatures w14:val="none"/>
              </w:rPr>
              <w:t>all</w:t>
            </w:r>
            <w:r w:rsidRPr="00255554">
              <w:rPr>
                <w:rFonts w:ascii="Calibri" w:eastAsia="Times New Roman" w:hAnsi="Calibri" w:cs="Calibri"/>
                <w:kern w:val="0"/>
                <w:sz w:val="36"/>
                <w:szCs w:val="36"/>
                <w:lang w:eastAsia="en-IN"/>
                <w14:ligatures w14:val="none"/>
              </w:rPr>
              <w:t xml:space="preserve"> rules together</w:t>
            </w:r>
          </w:p>
        </w:tc>
        <w:tc>
          <w:tcPr>
            <w:tcW w:w="4280" w:type="dxa"/>
            <w:tcBorders>
              <w:top w:val="nil"/>
              <w:left w:val="nil"/>
              <w:bottom w:val="nil"/>
              <w:right w:val="nil"/>
            </w:tcBorders>
            <w:shd w:val="clear" w:color="auto" w:fill="auto"/>
            <w:vAlign w:val="center"/>
            <w:hideMark/>
          </w:tcPr>
          <w:p w14:paraId="0435998E" w14:textId="77777777" w:rsidR="00255554" w:rsidRPr="00255554" w:rsidRDefault="00255554" w:rsidP="00255554">
            <w:pPr>
              <w:spacing w:after="0" w:line="240" w:lineRule="auto"/>
              <w:rPr>
                <w:rFonts w:ascii="Calibri" w:eastAsia="Times New Roman" w:hAnsi="Calibri" w:cs="Calibri"/>
                <w:kern w:val="0"/>
                <w:sz w:val="36"/>
                <w:szCs w:val="36"/>
                <w:lang w:eastAsia="en-IN"/>
                <w14:ligatures w14:val="none"/>
              </w:rPr>
            </w:pPr>
            <w:r w:rsidRPr="00255554">
              <w:rPr>
                <w:rFonts w:ascii="Calibri" w:eastAsia="Times New Roman" w:hAnsi="Calibri" w:cs="Calibri"/>
                <w:kern w:val="0"/>
                <w:sz w:val="36"/>
                <w:szCs w:val="36"/>
                <w:lang w:eastAsia="en-IN"/>
                <w14:ligatures w14:val="none"/>
              </w:rPr>
              <w:t xml:space="preserve">Evaluates rules in </w:t>
            </w:r>
            <w:r w:rsidRPr="00255554">
              <w:rPr>
                <w:rFonts w:ascii="Calibri" w:eastAsia="Times New Roman" w:hAnsi="Calibri" w:cs="Calibri"/>
                <w:b/>
                <w:bCs/>
                <w:kern w:val="0"/>
                <w:sz w:val="36"/>
                <w:szCs w:val="36"/>
                <w:lang w:eastAsia="en-IN"/>
                <w14:ligatures w14:val="none"/>
              </w:rPr>
              <w:t>order</w:t>
            </w:r>
            <w:r w:rsidRPr="00255554">
              <w:rPr>
                <w:rFonts w:ascii="Calibri" w:eastAsia="Times New Roman" w:hAnsi="Calibri" w:cs="Calibri"/>
                <w:kern w:val="0"/>
                <w:sz w:val="36"/>
                <w:szCs w:val="36"/>
                <w:lang w:eastAsia="en-IN"/>
                <w14:ligatures w14:val="none"/>
              </w:rPr>
              <w:t>, stops at first match</w:t>
            </w:r>
          </w:p>
        </w:tc>
      </w:tr>
      <w:tr w:rsidR="00255554" w:rsidRPr="00255554" w14:paraId="6319FCA6" w14:textId="77777777" w:rsidTr="00255554">
        <w:trPr>
          <w:trHeight w:val="1838"/>
        </w:trPr>
        <w:tc>
          <w:tcPr>
            <w:tcW w:w="3067" w:type="dxa"/>
            <w:tcBorders>
              <w:top w:val="nil"/>
              <w:left w:val="nil"/>
              <w:bottom w:val="nil"/>
              <w:right w:val="nil"/>
            </w:tcBorders>
            <w:shd w:val="clear" w:color="auto" w:fill="auto"/>
            <w:vAlign w:val="center"/>
            <w:hideMark/>
          </w:tcPr>
          <w:p w14:paraId="09786EA1" w14:textId="77777777" w:rsidR="00255554" w:rsidRPr="00255554" w:rsidRDefault="00255554" w:rsidP="00255554">
            <w:pPr>
              <w:spacing w:after="0" w:line="240" w:lineRule="auto"/>
              <w:rPr>
                <w:rFonts w:ascii="Calibri" w:eastAsia="Times New Roman" w:hAnsi="Calibri" w:cs="Calibri"/>
                <w:b/>
                <w:bCs/>
                <w:kern w:val="0"/>
                <w:sz w:val="36"/>
                <w:szCs w:val="36"/>
                <w:lang w:eastAsia="en-IN"/>
                <w14:ligatures w14:val="none"/>
              </w:rPr>
            </w:pPr>
            <w:r w:rsidRPr="00255554">
              <w:rPr>
                <w:rFonts w:ascii="Calibri" w:eastAsia="Times New Roman" w:hAnsi="Calibri" w:cs="Calibri"/>
                <w:b/>
                <w:bCs/>
                <w:kern w:val="0"/>
                <w:sz w:val="36"/>
                <w:szCs w:val="36"/>
                <w:lang w:eastAsia="en-IN"/>
                <w14:ligatures w14:val="none"/>
              </w:rPr>
              <w:t>Attached To</w:t>
            </w:r>
          </w:p>
        </w:tc>
        <w:tc>
          <w:tcPr>
            <w:tcW w:w="3324" w:type="dxa"/>
            <w:tcBorders>
              <w:top w:val="nil"/>
              <w:left w:val="nil"/>
              <w:bottom w:val="nil"/>
              <w:right w:val="nil"/>
            </w:tcBorders>
            <w:shd w:val="clear" w:color="auto" w:fill="auto"/>
            <w:vAlign w:val="center"/>
            <w:hideMark/>
          </w:tcPr>
          <w:p w14:paraId="6C38CEF2" w14:textId="77777777" w:rsidR="00255554" w:rsidRPr="00255554" w:rsidRDefault="00255554" w:rsidP="00255554">
            <w:pPr>
              <w:spacing w:after="0" w:line="240" w:lineRule="auto"/>
              <w:rPr>
                <w:rFonts w:ascii="Calibri" w:eastAsia="Times New Roman" w:hAnsi="Calibri" w:cs="Calibri"/>
                <w:kern w:val="0"/>
                <w:sz w:val="36"/>
                <w:szCs w:val="36"/>
                <w:lang w:eastAsia="en-IN"/>
                <w14:ligatures w14:val="none"/>
              </w:rPr>
            </w:pPr>
            <w:r w:rsidRPr="00255554">
              <w:rPr>
                <w:rFonts w:ascii="Calibri" w:eastAsia="Times New Roman" w:hAnsi="Calibri" w:cs="Calibri"/>
                <w:kern w:val="0"/>
                <w:sz w:val="36"/>
                <w:szCs w:val="36"/>
                <w:lang w:eastAsia="en-IN"/>
                <w14:ligatures w14:val="none"/>
              </w:rPr>
              <w:t>EC2 instances (directly)</w:t>
            </w:r>
          </w:p>
        </w:tc>
        <w:tc>
          <w:tcPr>
            <w:tcW w:w="4280" w:type="dxa"/>
            <w:tcBorders>
              <w:top w:val="nil"/>
              <w:left w:val="nil"/>
              <w:bottom w:val="nil"/>
              <w:right w:val="nil"/>
            </w:tcBorders>
            <w:shd w:val="clear" w:color="auto" w:fill="auto"/>
            <w:vAlign w:val="center"/>
            <w:hideMark/>
          </w:tcPr>
          <w:p w14:paraId="5A6801CD" w14:textId="77777777" w:rsidR="00255554" w:rsidRPr="00255554" w:rsidRDefault="00255554" w:rsidP="00255554">
            <w:pPr>
              <w:spacing w:after="0" w:line="240" w:lineRule="auto"/>
              <w:rPr>
                <w:rFonts w:ascii="Calibri" w:eastAsia="Times New Roman" w:hAnsi="Calibri" w:cs="Calibri"/>
                <w:kern w:val="0"/>
                <w:sz w:val="36"/>
                <w:szCs w:val="36"/>
                <w:lang w:eastAsia="en-IN"/>
                <w14:ligatures w14:val="none"/>
              </w:rPr>
            </w:pPr>
            <w:r w:rsidRPr="00255554">
              <w:rPr>
                <w:rFonts w:ascii="Calibri" w:eastAsia="Times New Roman" w:hAnsi="Calibri" w:cs="Calibri"/>
                <w:kern w:val="0"/>
                <w:sz w:val="36"/>
                <w:szCs w:val="36"/>
                <w:lang w:eastAsia="en-IN"/>
                <w14:ligatures w14:val="none"/>
              </w:rPr>
              <w:t>Subnets (affects all resources in the subnet)</w:t>
            </w:r>
          </w:p>
        </w:tc>
      </w:tr>
      <w:tr w:rsidR="00255554" w:rsidRPr="00255554" w14:paraId="25A27E90" w14:textId="77777777" w:rsidTr="00255554">
        <w:trPr>
          <w:trHeight w:val="1838"/>
        </w:trPr>
        <w:tc>
          <w:tcPr>
            <w:tcW w:w="3067" w:type="dxa"/>
            <w:tcBorders>
              <w:top w:val="nil"/>
              <w:left w:val="nil"/>
              <w:bottom w:val="nil"/>
              <w:right w:val="nil"/>
            </w:tcBorders>
            <w:shd w:val="clear" w:color="auto" w:fill="auto"/>
            <w:vAlign w:val="center"/>
            <w:hideMark/>
          </w:tcPr>
          <w:p w14:paraId="76FE4AB6" w14:textId="77777777" w:rsidR="00255554" w:rsidRPr="00255554" w:rsidRDefault="00255554" w:rsidP="00255554">
            <w:pPr>
              <w:spacing w:after="0" w:line="240" w:lineRule="auto"/>
              <w:rPr>
                <w:rFonts w:ascii="Calibri" w:eastAsia="Times New Roman" w:hAnsi="Calibri" w:cs="Calibri"/>
                <w:b/>
                <w:bCs/>
                <w:kern w:val="0"/>
                <w:sz w:val="36"/>
                <w:szCs w:val="36"/>
                <w:lang w:eastAsia="en-IN"/>
                <w14:ligatures w14:val="none"/>
              </w:rPr>
            </w:pPr>
            <w:r w:rsidRPr="00255554">
              <w:rPr>
                <w:rFonts w:ascii="Calibri" w:eastAsia="Times New Roman" w:hAnsi="Calibri" w:cs="Calibri"/>
                <w:b/>
                <w:bCs/>
                <w:kern w:val="0"/>
                <w:sz w:val="36"/>
                <w:szCs w:val="36"/>
                <w:lang w:eastAsia="en-IN"/>
                <w14:ligatures w14:val="none"/>
              </w:rPr>
              <w:t>Use Case</w:t>
            </w:r>
          </w:p>
        </w:tc>
        <w:tc>
          <w:tcPr>
            <w:tcW w:w="3324" w:type="dxa"/>
            <w:tcBorders>
              <w:top w:val="nil"/>
              <w:left w:val="nil"/>
              <w:bottom w:val="nil"/>
              <w:right w:val="nil"/>
            </w:tcBorders>
            <w:shd w:val="clear" w:color="auto" w:fill="auto"/>
            <w:vAlign w:val="center"/>
            <w:hideMark/>
          </w:tcPr>
          <w:p w14:paraId="1485233A" w14:textId="77777777" w:rsidR="00255554" w:rsidRPr="00255554" w:rsidRDefault="00255554" w:rsidP="00255554">
            <w:pPr>
              <w:spacing w:after="0" w:line="240" w:lineRule="auto"/>
              <w:rPr>
                <w:rFonts w:ascii="Calibri" w:eastAsia="Times New Roman" w:hAnsi="Calibri" w:cs="Calibri"/>
                <w:kern w:val="0"/>
                <w:sz w:val="36"/>
                <w:szCs w:val="36"/>
                <w:lang w:eastAsia="en-IN"/>
                <w14:ligatures w14:val="none"/>
              </w:rPr>
            </w:pPr>
            <w:r w:rsidRPr="00255554">
              <w:rPr>
                <w:rFonts w:ascii="Calibri" w:eastAsia="Times New Roman" w:hAnsi="Calibri" w:cs="Calibri"/>
                <w:kern w:val="0"/>
                <w:sz w:val="36"/>
                <w:szCs w:val="36"/>
                <w:lang w:eastAsia="en-IN"/>
                <w14:ligatures w14:val="none"/>
              </w:rPr>
              <w:t>Fine-grained control of instance access</w:t>
            </w:r>
          </w:p>
        </w:tc>
        <w:tc>
          <w:tcPr>
            <w:tcW w:w="4280" w:type="dxa"/>
            <w:tcBorders>
              <w:top w:val="nil"/>
              <w:left w:val="nil"/>
              <w:bottom w:val="nil"/>
              <w:right w:val="nil"/>
            </w:tcBorders>
            <w:shd w:val="clear" w:color="auto" w:fill="auto"/>
            <w:vAlign w:val="center"/>
            <w:hideMark/>
          </w:tcPr>
          <w:p w14:paraId="52A52C54" w14:textId="77777777" w:rsidR="00255554" w:rsidRPr="00255554" w:rsidRDefault="00255554" w:rsidP="00255554">
            <w:pPr>
              <w:spacing w:after="0" w:line="240" w:lineRule="auto"/>
              <w:rPr>
                <w:rFonts w:ascii="Calibri" w:eastAsia="Times New Roman" w:hAnsi="Calibri" w:cs="Calibri"/>
                <w:kern w:val="0"/>
                <w:sz w:val="36"/>
                <w:szCs w:val="36"/>
                <w:lang w:eastAsia="en-IN"/>
                <w14:ligatures w14:val="none"/>
              </w:rPr>
            </w:pPr>
            <w:r w:rsidRPr="00255554">
              <w:rPr>
                <w:rFonts w:ascii="Calibri" w:eastAsia="Times New Roman" w:hAnsi="Calibri" w:cs="Calibri"/>
                <w:kern w:val="0"/>
                <w:sz w:val="36"/>
                <w:szCs w:val="36"/>
                <w:lang w:eastAsia="en-IN"/>
                <w14:ligatures w14:val="none"/>
              </w:rPr>
              <w:t>Broad control over subnet-level traffic</w:t>
            </w:r>
          </w:p>
        </w:tc>
      </w:tr>
    </w:tbl>
    <w:p w14:paraId="116063CF" w14:textId="77777777" w:rsidR="0023318E" w:rsidRPr="0023318E" w:rsidRDefault="0023318E" w:rsidP="0023318E">
      <w:pPr>
        <w:rPr>
          <w:b/>
          <w:bCs/>
          <w:color w:val="5B9BD5" w:themeColor="accent5"/>
          <w:sz w:val="40"/>
          <w:szCs w:val="40"/>
        </w:rPr>
      </w:pPr>
    </w:p>
    <w:p w14:paraId="2D1B3CBA" w14:textId="3AB9E749" w:rsidR="0023318E" w:rsidRDefault="00255554" w:rsidP="00255554">
      <w:pPr>
        <w:rPr>
          <w:b/>
          <w:bCs/>
          <w:color w:val="FF0000"/>
          <w:sz w:val="48"/>
          <w:szCs w:val="48"/>
        </w:rPr>
      </w:pPr>
      <w:r>
        <w:rPr>
          <w:b/>
          <w:bCs/>
          <w:color w:val="FF0000"/>
          <w:sz w:val="48"/>
          <w:szCs w:val="48"/>
        </w:rPr>
        <w:lastRenderedPageBreak/>
        <w:t>9-</w:t>
      </w:r>
      <w:r w:rsidRPr="00255554">
        <w:rPr>
          <w:b/>
          <w:bCs/>
          <w:color w:val="FF0000"/>
          <w:sz w:val="48"/>
          <w:szCs w:val="48"/>
        </w:rPr>
        <w:t xml:space="preserve"> How do you enable and configure AWS Web Application Firewall (WAF) in front of an EC2-based web application?</w:t>
      </w:r>
    </w:p>
    <w:p w14:paraId="39FD890F" w14:textId="77777777" w:rsidR="00255554" w:rsidRPr="00255554" w:rsidRDefault="00255554" w:rsidP="00255554">
      <w:pPr>
        <w:rPr>
          <w:sz w:val="36"/>
          <w:szCs w:val="36"/>
        </w:rPr>
      </w:pPr>
      <w:r>
        <w:rPr>
          <w:b/>
          <w:bCs/>
          <w:color w:val="FF0000"/>
          <w:sz w:val="48"/>
          <w:szCs w:val="48"/>
        </w:rPr>
        <w:t xml:space="preserve">ANS- </w:t>
      </w:r>
      <w:r w:rsidRPr="00255554">
        <w:rPr>
          <w:sz w:val="36"/>
          <w:szCs w:val="36"/>
        </w:rPr>
        <w:t>securing your EC2-based web app is essential, and AWS Web Application Firewall (WAF) is a powerful tool to protect against common web threats like SQL injection, XSS, bot attacks, and more.</w:t>
      </w:r>
    </w:p>
    <w:p w14:paraId="4E7FDC6A" w14:textId="77777777" w:rsidR="00255554" w:rsidRPr="00255554" w:rsidRDefault="00255554" w:rsidP="00255554">
      <w:pPr>
        <w:rPr>
          <w:sz w:val="36"/>
          <w:szCs w:val="36"/>
        </w:rPr>
      </w:pPr>
      <w:r w:rsidRPr="00255554">
        <w:rPr>
          <w:sz w:val="36"/>
          <w:szCs w:val="36"/>
        </w:rPr>
        <w:t>Here’s how to enable and configure AWS WAF in front of an EC2-based web application, typically using Amazon CloudFront or an Application Load Balancer (ALB) as the integration point.</w:t>
      </w:r>
    </w:p>
    <w:p w14:paraId="2D0EB52F" w14:textId="5A219224" w:rsidR="00255554" w:rsidRPr="00952A84" w:rsidRDefault="00255554" w:rsidP="00255554">
      <w:pPr>
        <w:rPr>
          <w:b/>
          <w:bCs/>
          <w:color w:val="1F4E79" w:themeColor="accent5" w:themeShade="80"/>
          <w:sz w:val="40"/>
          <w:szCs w:val="40"/>
        </w:rPr>
      </w:pPr>
      <w:r w:rsidRPr="00952A84">
        <w:rPr>
          <w:b/>
          <w:bCs/>
          <w:color w:val="1F4E79" w:themeColor="accent5" w:themeShade="80"/>
          <w:sz w:val="40"/>
          <w:szCs w:val="40"/>
        </w:rPr>
        <w:t xml:space="preserve">What </w:t>
      </w:r>
      <w:proofErr w:type="gramStart"/>
      <w:r w:rsidRPr="00952A84">
        <w:rPr>
          <w:b/>
          <w:bCs/>
          <w:color w:val="1F4E79" w:themeColor="accent5" w:themeShade="80"/>
          <w:sz w:val="40"/>
          <w:szCs w:val="40"/>
        </w:rPr>
        <w:t>is</w:t>
      </w:r>
      <w:proofErr w:type="gramEnd"/>
      <w:r w:rsidRPr="00952A84">
        <w:rPr>
          <w:b/>
          <w:bCs/>
          <w:color w:val="1F4E79" w:themeColor="accent5" w:themeShade="80"/>
          <w:sz w:val="40"/>
          <w:szCs w:val="40"/>
        </w:rPr>
        <w:t xml:space="preserve"> AWS WAF?</w:t>
      </w:r>
    </w:p>
    <w:p w14:paraId="58FB8220" w14:textId="77777777" w:rsidR="00255554" w:rsidRPr="00255554" w:rsidRDefault="00255554" w:rsidP="00255554">
      <w:pPr>
        <w:rPr>
          <w:color w:val="000000" w:themeColor="text1"/>
          <w:sz w:val="36"/>
          <w:szCs w:val="36"/>
        </w:rPr>
      </w:pPr>
      <w:r w:rsidRPr="00255554">
        <w:rPr>
          <w:color w:val="000000" w:themeColor="text1"/>
          <w:sz w:val="36"/>
          <w:szCs w:val="36"/>
        </w:rPr>
        <w:t>AWS WAF is a web application firewall that lets you:</w:t>
      </w:r>
    </w:p>
    <w:p w14:paraId="43BBFD23" w14:textId="77777777" w:rsidR="00255554" w:rsidRPr="00255554" w:rsidRDefault="00255554" w:rsidP="00255554">
      <w:pPr>
        <w:numPr>
          <w:ilvl w:val="0"/>
          <w:numId w:val="8"/>
        </w:numPr>
        <w:rPr>
          <w:color w:val="000000" w:themeColor="text1"/>
          <w:sz w:val="36"/>
          <w:szCs w:val="36"/>
        </w:rPr>
      </w:pPr>
      <w:r w:rsidRPr="00255554">
        <w:rPr>
          <w:color w:val="000000" w:themeColor="text1"/>
          <w:sz w:val="36"/>
          <w:szCs w:val="36"/>
        </w:rPr>
        <w:t>Block/allow requests based on IP, headers, or patterns</w:t>
      </w:r>
    </w:p>
    <w:p w14:paraId="1DEAF6B1" w14:textId="42B66757" w:rsidR="00255554" w:rsidRPr="00255554" w:rsidRDefault="00255554" w:rsidP="00255554">
      <w:pPr>
        <w:numPr>
          <w:ilvl w:val="0"/>
          <w:numId w:val="8"/>
        </w:numPr>
        <w:rPr>
          <w:color w:val="000000" w:themeColor="text1"/>
          <w:sz w:val="36"/>
          <w:szCs w:val="36"/>
        </w:rPr>
      </w:pPr>
      <w:r w:rsidRPr="00255554">
        <w:rPr>
          <w:color w:val="000000" w:themeColor="text1"/>
          <w:sz w:val="36"/>
          <w:szCs w:val="36"/>
        </w:rPr>
        <w:t>Protect against threats</w:t>
      </w:r>
    </w:p>
    <w:p w14:paraId="5A06A902" w14:textId="77777777" w:rsidR="00255554" w:rsidRPr="00255554" w:rsidRDefault="00255554" w:rsidP="00255554">
      <w:pPr>
        <w:numPr>
          <w:ilvl w:val="0"/>
          <w:numId w:val="8"/>
        </w:numPr>
        <w:rPr>
          <w:color w:val="000000" w:themeColor="text1"/>
          <w:sz w:val="36"/>
          <w:szCs w:val="36"/>
        </w:rPr>
      </w:pPr>
      <w:r w:rsidRPr="00255554">
        <w:rPr>
          <w:color w:val="000000" w:themeColor="text1"/>
          <w:sz w:val="36"/>
          <w:szCs w:val="36"/>
        </w:rPr>
        <w:t>Apply rate-based rules (e.g., block IPs with too many requests)</w:t>
      </w:r>
    </w:p>
    <w:p w14:paraId="4C8EA138" w14:textId="77777777" w:rsidR="00255554" w:rsidRPr="00255554" w:rsidRDefault="00255554" w:rsidP="00255554">
      <w:pPr>
        <w:numPr>
          <w:ilvl w:val="0"/>
          <w:numId w:val="8"/>
        </w:numPr>
        <w:rPr>
          <w:color w:val="000000" w:themeColor="text1"/>
          <w:sz w:val="36"/>
          <w:szCs w:val="36"/>
        </w:rPr>
      </w:pPr>
      <w:r w:rsidRPr="00255554">
        <w:rPr>
          <w:color w:val="000000" w:themeColor="text1"/>
          <w:sz w:val="36"/>
          <w:szCs w:val="36"/>
        </w:rPr>
        <w:t>Filter traffic at CloudFront, ALB, API Gateway, or App Runner</w:t>
      </w:r>
    </w:p>
    <w:p w14:paraId="7DAFC7D9" w14:textId="77777777" w:rsidR="00255554" w:rsidRDefault="00255554" w:rsidP="00255554">
      <w:pPr>
        <w:rPr>
          <w:b/>
          <w:bCs/>
          <w:color w:val="FF0000"/>
          <w:sz w:val="48"/>
          <w:szCs w:val="48"/>
        </w:rPr>
      </w:pPr>
    </w:p>
    <w:p w14:paraId="2B85AC89" w14:textId="77777777" w:rsidR="00255554" w:rsidRDefault="00255554" w:rsidP="00255554">
      <w:pPr>
        <w:rPr>
          <w:b/>
          <w:bCs/>
          <w:color w:val="FF0000"/>
          <w:sz w:val="48"/>
          <w:szCs w:val="48"/>
        </w:rPr>
      </w:pPr>
    </w:p>
    <w:p w14:paraId="226AB5FA" w14:textId="5B92D86D" w:rsidR="00255554" w:rsidRDefault="00255554" w:rsidP="00255554">
      <w:pPr>
        <w:rPr>
          <w:b/>
          <w:bCs/>
          <w:color w:val="FF0000"/>
          <w:sz w:val="48"/>
          <w:szCs w:val="48"/>
        </w:rPr>
      </w:pPr>
      <w:r>
        <w:rPr>
          <w:b/>
          <w:bCs/>
          <w:color w:val="FF0000"/>
          <w:sz w:val="48"/>
          <w:szCs w:val="48"/>
        </w:rPr>
        <w:lastRenderedPageBreak/>
        <w:t>10-</w:t>
      </w:r>
      <w:r w:rsidRPr="00255554">
        <w:rPr>
          <w:b/>
          <w:bCs/>
          <w:color w:val="FF0000"/>
          <w:sz w:val="48"/>
          <w:szCs w:val="48"/>
        </w:rPr>
        <w:t>What is Auto Scaling, and how can it be used to ensure high availability and scalability of EC2 instances?</w:t>
      </w:r>
    </w:p>
    <w:p w14:paraId="50B8868B" w14:textId="5266DB15" w:rsidR="00255554" w:rsidRPr="00255554" w:rsidRDefault="00255554" w:rsidP="00255554">
      <w:pPr>
        <w:rPr>
          <w:sz w:val="36"/>
          <w:szCs w:val="36"/>
        </w:rPr>
      </w:pPr>
      <w:r>
        <w:rPr>
          <w:b/>
          <w:bCs/>
          <w:color w:val="FF0000"/>
          <w:sz w:val="48"/>
          <w:szCs w:val="48"/>
        </w:rPr>
        <w:t xml:space="preserve">ANS- </w:t>
      </w:r>
      <w:r w:rsidRPr="00255554">
        <w:rPr>
          <w:sz w:val="36"/>
          <w:szCs w:val="36"/>
        </w:rPr>
        <w:t>Auto Scaling is a feature in AWS that allows you to automatically adjust the number of EC2 instances in your application based on demand. It ensures that you have the right number of instances running at all times, which helps in maintaining high availability, fault tolerance, and cost efficiency.</w:t>
      </w:r>
    </w:p>
    <w:p w14:paraId="520E5F55" w14:textId="77777777" w:rsidR="00255554" w:rsidRDefault="00255554" w:rsidP="00255554">
      <w:pPr>
        <w:rPr>
          <w:sz w:val="36"/>
          <w:szCs w:val="36"/>
        </w:rPr>
      </w:pPr>
      <w:r w:rsidRPr="00255554">
        <w:rPr>
          <w:sz w:val="36"/>
          <w:szCs w:val="36"/>
        </w:rPr>
        <w:t>With Auto Scaling, you can automatically add or remove instances based on your application’s traffic patterns and health status, helping you achieve scalability without manual intervention.</w:t>
      </w:r>
    </w:p>
    <w:p w14:paraId="6D20C0C7" w14:textId="764813F4" w:rsidR="00255554" w:rsidRPr="00952A84" w:rsidRDefault="00255554" w:rsidP="00255554">
      <w:pPr>
        <w:rPr>
          <w:b/>
          <w:bCs/>
          <w:color w:val="1F4E79" w:themeColor="accent5" w:themeShade="80"/>
          <w:sz w:val="40"/>
          <w:szCs w:val="40"/>
        </w:rPr>
      </w:pPr>
      <w:r w:rsidRPr="00952A84">
        <w:rPr>
          <w:b/>
          <w:bCs/>
          <w:color w:val="1F4E79" w:themeColor="accent5" w:themeShade="80"/>
          <w:sz w:val="40"/>
          <w:szCs w:val="40"/>
        </w:rPr>
        <w:t>Key Benefits of Auto Scaling-</w:t>
      </w:r>
    </w:p>
    <w:p w14:paraId="19A28321" w14:textId="77777777" w:rsidR="00255554" w:rsidRPr="00255554" w:rsidRDefault="00255554" w:rsidP="00255554">
      <w:pPr>
        <w:pStyle w:val="ListParagraph"/>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roofErr w:type="gramStart"/>
      <w:r w:rsidRPr="00255554">
        <w:rPr>
          <w:rFonts w:ascii="Times New Roman" w:eastAsia="Times New Roman" w:hAnsi="Symbol" w:cs="Times New Roman"/>
          <w:kern w:val="0"/>
          <w:sz w:val="36"/>
          <w:szCs w:val="36"/>
          <w:lang w:eastAsia="en-IN"/>
          <w14:ligatures w14:val="none"/>
        </w:rPr>
        <w:t></w:t>
      </w:r>
      <w:r w:rsidRPr="00255554">
        <w:rPr>
          <w:rFonts w:ascii="Times New Roman" w:eastAsia="Times New Roman" w:hAnsi="Times New Roman" w:cs="Times New Roman"/>
          <w:kern w:val="0"/>
          <w:sz w:val="36"/>
          <w:szCs w:val="36"/>
          <w:lang w:eastAsia="en-IN"/>
          <w14:ligatures w14:val="none"/>
        </w:rPr>
        <w:t xml:space="preserve">  </w:t>
      </w:r>
      <w:r w:rsidRPr="00255554">
        <w:rPr>
          <w:rFonts w:ascii="Times New Roman" w:eastAsia="Times New Roman" w:hAnsi="Times New Roman" w:cs="Times New Roman"/>
          <w:b/>
          <w:bCs/>
          <w:kern w:val="0"/>
          <w:sz w:val="36"/>
          <w:szCs w:val="36"/>
          <w:lang w:eastAsia="en-IN"/>
          <w14:ligatures w14:val="none"/>
        </w:rPr>
        <w:t>High</w:t>
      </w:r>
      <w:proofErr w:type="gramEnd"/>
      <w:r w:rsidRPr="00255554">
        <w:rPr>
          <w:rFonts w:ascii="Times New Roman" w:eastAsia="Times New Roman" w:hAnsi="Times New Roman" w:cs="Times New Roman"/>
          <w:b/>
          <w:bCs/>
          <w:kern w:val="0"/>
          <w:sz w:val="36"/>
          <w:szCs w:val="36"/>
          <w:lang w:eastAsia="en-IN"/>
          <w14:ligatures w14:val="none"/>
        </w:rPr>
        <w:t xml:space="preserve"> Availability</w:t>
      </w:r>
      <w:r w:rsidRPr="00255554">
        <w:rPr>
          <w:rFonts w:ascii="Times New Roman" w:eastAsia="Times New Roman" w:hAnsi="Times New Roman" w:cs="Times New Roman"/>
          <w:kern w:val="0"/>
          <w:sz w:val="36"/>
          <w:szCs w:val="36"/>
          <w:lang w:eastAsia="en-IN"/>
          <w14:ligatures w14:val="none"/>
        </w:rPr>
        <w:t>: Auto Scaling ensures that the right number of EC2 instances are running, which helps distribute traffic evenly, and automatically replaces unhealthy instances.</w:t>
      </w:r>
    </w:p>
    <w:p w14:paraId="0A8D460F" w14:textId="77777777" w:rsidR="00255554" w:rsidRPr="00255554" w:rsidRDefault="00255554" w:rsidP="00255554">
      <w:pPr>
        <w:pStyle w:val="ListParagraph"/>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roofErr w:type="gramStart"/>
      <w:r w:rsidRPr="00255554">
        <w:rPr>
          <w:rFonts w:ascii="Times New Roman" w:eastAsia="Times New Roman" w:hAnsi="Symbol" w:cs="Times New Roman"/>
          <w:kern w:val="0"/>
          <w:sz w:val="36"/>
          <w:szCs w:val="36"/>
          <w:lang w:eastAsia="en-IN"/>
          <w14:ligatures w14:val="none"/>
        </w:rPr>
        <w:t></w:t>
      </w:r>
      <w:r w:rsidRPr="00255554">
        <w:rPr>
          <w:rFonts w:ascii="Times New Roman" w:eastAsia="Times New Roman" w:hAnsi="Times New Roman" w:cs="Times New Roman"/>
          <w:kern w:val="0"/>
          <w:sz w:val="36"/>
          <w:szCs w:val="36"/>
          <w:lang w:eastAsia="en-IN"/>
          <w14:ligatures w14:val="none"/>
        </w:rPr>
        <w:t xml:space="preserve">  </w:t>
      </w:r>
      <w:r w:rsidRPr="00255554">
        <w:rPr>
          <w:rFonts w:ascii="Times New Roman" w:eastAsia="Times New Roman" w:hAnsi="Times New Roman" w:cs="Times New Roman"/>
          <w:b/>
          <w:bCs/>
          <w:kern w:val="0"/>
          <w:sz w:val="36"/>
          <w:szCs w:val="36"/>
          <w:lang w:eastAsia="en-IN"/>
          <w14:ligatures w14:val="none"/>
        </w:rPr>
        <w:t>Scalability</w:t>
      </w:r>
      <w:proofErr w:type="gramEnd"/>
      <w:r w:rsidRPr="00255554">
        <w:rPr>
          <w:rFonts w:ascii="Times New Roman" w:eastAsia="Times New Roman" w:hAnsi="Times New Roman" w:cs="Times New Roman"/>
          <w:kern w:val="0"/>
          <w:sz w:val="36"/>
          <w:szCs w:val="36"/>
          <w:lang w:eastAsia="en-IN"/>
          <w14:ligatures w14:val="none"/>
        </w:rPr>
        <w:t>: It can scale out (add more instances) during periods of high traffic and scale in (remove instances) when demand decreases, optimizing cost.</w:t>
      </w:r>
    </w:p>
    <w:p w14:paraId="68C56259" w14:textId="77777777" w:rsidR="00255554" w:rsidRPr="00255554" w:rsidRDefault="00255554" w:rsidP="00255554">
      <w:pPr>
        <w:pStyle w:val="ListParagraph"/>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roofErr w:type="gramStart"/>
      <w:r w:rsidRPr="00255554">
        <w:rPr>
          <w:rFonts w:ascii="Times New Roman" w:eastAsia="Times New Roman" w:hAnsi="Symbol" w:cs="Times New Roman"/>
          <w:kern w:val="0"/>
          <w:sz w:val="36"/>
          <w:szCs w:val="36"/>
          <w:lang w:eastAsia="en-IN"/>
          <w14:ligatures w14:val="none"/>
        </w:rPr>
        <w:t></w:t>
      </w:r>
      <w:r w:rsidRPr="00255554">
        <w:rPr>
          <w:rFonts w:ascii="Times New Roman" w:eastAsia="Times New Roman" w:hAnsi="Times New Roman" w:cs="Times New Roman"/>
          <w:kern w:val="0"/>
          <w:sz w:val="36"/>
          <w:szCs w:val="36"/>
          <w:lang w:eastAsia="en-IN"/>
          <w14:ligatures w14:val="none"/>
        </w:rPr>
        <w:t xml:space="preserve">  </w:t>
      </w:r>
      <w:r w:rsidRPr="00255554">
        <w:rPr>
          <w:rFonts w:ascii="Times New Roman" w:eastAsia="Times New Roman" w:hAnsi="Times New Roman" w:cs="Times New Roman"/>
          <w:b/>
          <w:bCs/>
          <w:kern w:val="0"/>
          <w:sz w:val="36"/>
          <w:szCs w:val="36"/>
          <w:lang w:eastAsia="en-IN"/>
          <w14:ligatures w14:val="none"/>
        </w:rPr>
        <w:t>Fault</w:t>
      </w:r>
      <w:proofErr w:type="gramEnd"/>
      <w:r w:rsidRPr="00255554">
        <w:rPr>
          <w:rFonts w:ascii="Times New Roman" w:eastAsia="Times New Roman" w:hAnsi="Times New Roman" w:cs="Times New Roman"/>
          <w:b/>
          <w:bCs/>
          <w:kern w:val="0"/>
          <w:sz w:val="36"/>
          <w:szCs w:val="36"/>
          <w:lang w:eastAsia="en-IN"/>
          <w14:ligatures w14:val="none"/>
        </w:rPr>
        <w:t xml:space="preserve"> Tolerance</w:t>
      </w:r>
      <w:r w:rsidRPr="00255554">
        <w:rPr>
          <w:rFonts w:ascii="Times New Roman" w:eastAsia="Times New Roman" w:hAnsi="Times New Roman" w:cs="Times New Roman"/>
          <w:kern w:val="0"/>
          <w:sz w:val="36"/>
          <w:szCs w:val="36"/>
          <w:lang w:eastAsia="en-IN"/>
          <w14:ligatures w14:val="none"/>
        </w:rPr>
        <w:t>: If an instance becomes unhealthy or fails, Auto Scaling automatically replaces it to ensure the desired number of healthy instances are available.</w:t>
      </w:r>
    </w:p>
    <w:p w14:paraId="775AD34F" w14:textId="15A6D461" w:rsidR="00255554" w:rsidRDefault="00255554" w:rsidP="00255554">
      <w:pPr>
        <w:pStyle w:val="ListParagraph"/>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roofErr w:type="gramStart"/>
      <w:r w:rsidRPr="00255554">
        <w:rPr>
          <w:rFonts w:ascii="Times New Roman" w:eastAsia="Times New Roman" w:hAnsi="Symbol" w:cs="Times New Roman"/>
          <w:kern w:val="0"/>
          <w:sz w:val="36"/>
          <w:szCs w:val="36"/>
          <w:lang w:eastAsia="en-IN"/>
          <w14:ligatures w14:val="none"/>
        </w:rPr>
        <w:t></w:t>
      </w:r>
      <w:r w:rsidRPr="00255554">
        <w:rPr>
          <w:rFonts w:ascii="Times New Roman" w:eastAsia="Times New Roman" w:hAnsi="Times New Roman" w:cs="Times New Roman"/>
          <w:kern w:val="0"/>
          <w:sz w:val="36"/>
          <w:szCs w:val="36"/>
          <w:lang w:eastAsia="en-IN"/>
          <w14:ligatures w14:val="none"/>
        </w:rPr>
        <w:t xml:space="preserve">  </w:t>
      </w:r>
      <w:r w:rsidRPr="00255554">
        <w:rPr>
          <w:rFonts w:ascii="Times New Roman" w:eastAsia="Times New Roman" w:hAnsi="Times New Roman" w:cs="Times New Roman"/>
          <w:b/>
          <w:bCs/>
          <w:kern w:val="0"/>
          <w:sz w:val="36"/>
          <w:szCs w:val="36"/>
          <w:lang w:eastAsia="en-IN"/>
          <w14:ligatures w14:val="none"/>
        </w:rPr>
        <w:t>Cost</w:t>
      </w:r>
      <w:proofErr w:type="gramEnd"/>
      <w:r w:rsidRPr="00255554">
        <w:rPr>
          <w:rFonts w:ascii="Times New Roman" w:eastAsia="Times New Roman" w:hAnsi="Times New Roman" w:cs="Times New Roman"/>
          <w:b/>
          <w:bCs/>
          <w:kern w:val="0"/>
          <w:sz w:val="36"/>
          <w:szCs w:val="36"/>
          <w:lang w:eastAsia="en-IN"/>
          <w14:ligatures w14:val="none"/>
        </w:rPr>
        <w:t xml:space="preserve"> Efficiency</w:t>
      </w:r>
      <w:r w:rsidRPr="00255554">
        <w:rPr>
          <w:rFonts w:ascii="Times New Roman" w:eastAsia="Times New Roman" w:hAnsi="Times New Roman" w:cs="Times New Roman"/>
          <w:kern w:val="0"/>
          <w:sz w:val="36"/>
          <w:szCs w:val="36"/>
          <w:lang w:eastAsia="en-IN"/>
          <w14:ligatures w14:val="none"/>
        </w:rPr>
        <w:t>: You only pay for the instances you use, and Auto Scaling helps you avoid over-provisioning by scaling down during low demand.</w:t>
      </w:r>
    </w:p>
    <w:p w14:paraId="7887EC30" w14:textId="50834496" w:rsidR="00255554" w:rsidRDefault="00255554" w:rsidP="00255554">
      <w:pPr>
        <w:spacing w:before="100" w:beforeAutospacing="1" w:after="100" w:afterAutospacing="1" w:line="240" w:lineRule="auto"/>
        <w:rPr>
          <w:rFonts w:ascii="Times New Roman" w:eastAsia="Times New Roman" w:hAnsi="Times New Roman" w:cs="Times New Roman"/>
          <w:b/>
          <w:bCs/>
          <w:color w:val="FF0000"/>
          <w:kern w:val="0"/>
          <w:sz w:val="48"/>
          <w:szCs w:val="48"/>
          <w:lang w:eastAsia="en-IN"/>
          <w14:ligatures w14:val="none"/>
        </w:rPr>
      </w:pPr>
      <w:r>
        <w:rPr>
          <w:rFonts w:ascii="Times New Roman" w:eastAsia="Times New Roman" w:hAnsi="Times New Roman" w:cs="Times New Roman"/>
          <w:b/>
          <w:bCs/>
          <w:color w:val="FF0000"/>
          <w:kern w:val="0"/>
          <w:sz w:val="48"/>
          <w:szCs w:val="48"/>
          <w:lang w:eastAsia="en-IN"/>
          <w14:ligatures w14:val="none"/>
        </w:rPr>
        <w:lastRenderedPageBreak/>
        <w:t xml:space="preserve">11- </w:t>
      </w:r>
      <w:r w:rsidRPr="00255554">
        <w:rPr>
          <w:rFonts w:ascii="Times New Roman" w:eastAsia="Times New Roman" w:hAnsi="Times New Roman" w:cs="Times New Roman"/>
          <w:b/>
          <w:bCs/>
          <w:color w:val="FF0000"/>
          <w:kern w:val="0"/>
          <w:sz w:val="48"/>
          <w:szCs w:val="48"/>
          <w:lang w:eastAsia="en-IN"/>
          <w14:ligatures w14:val="none"/>
        </w:rPr>
        <w:t>Explain the purpose of Amazon Elastic Load Balancing (ELB) and its integration with EC2 instances</w:t>
      </w:r>
      <w:r>
        <w:rPr>
          <w:rFonts w:ascii="Times New Roman" w:eastAsia="Times New Roman" w:hAnsi="Times New Roman" w:cs="Times New Roman"/>
          <w:b/>
          <w:bCs/>
          <w:color w:val="FF0000"/>
          <w:kern w:val="0"/>
          <w:sz w:val="48"/>
          <w:szCs w:val="48"/>
          <w:lang w:eastAsia="en-IN"/>
          <w14:ligatures w14:val="none"/>
        </w:rPr>
        <w:t>?</w:t>
      </w:r>
    </w:p>
    <w:p w14:paraId="14FB7067" w14:textId="149C1A1B" w:rsidR="00255554" w:rsidRDefault="00255554" w:rsidP="00255554">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Pr>
          <w:rFonts w:ascii="Times New Roman" w:eastAsia="Times New Roman" w:hAnsi="Times New Roman" w:cs="Times New Roman"/>
          <w:b/>
          <w:bCs/>
          <w:color w:val="FF0000"/>
          <w:kern w:val="0"/>
          <w:sz w:val="48"/>
          <w:szCs w:val="48"/>
          <w:lang w:eastAsia="en-IN"/>
          <w14:ligatures w14:val="none"/>
        </w:rPr>
        <w:t xml:space="preserve">ANS- </w:t>
      </w:r>
      <w:r w:rsidRPr="00255554">
        <w:rPr>
          <w:rFonts w:ascii="Times New Roman" w:eastAsia="Times New Roman" w:hAnsi="Times New Roman" w:cs="Times New Roman"/>
          <w:kern w:val="0"/>
          <w:sz w:val="36"/>
          <w:szCs w:val="36"/>
          <w:lang w:eastAsia="en-IN"/>
          <w14:ligatures w14:val="none"/>
        </w:rPr>
        <w:t>Amazon Elastic Load Balancing (ELB) is a fully managed service that automatically distributes incoming application traffic across multiple EC2 instances. It helps ensure high availability, fault tolerance, and scalability for your applications by evenly distributing traffic, preventing any single instance from becoming overwhelmed with requests.</w:t>
      </w:r>
    </w:p>
    <w:p w14:paraId="3FCE341F" w14:textId="22F46D25" w:rsidR="00255554" w:rsidRPr="00952A84" w:rsidRDefault="00255554" w:rsidP="00255554">
      <w:pPr>
        <w:spacing w:before="100" w:beforeAutospacing="1" w:after="100" w:afterAutospacing="1" w:line="240" w:lineRule="auto"/>
        <w:rPr>
          <w:rFonts w:ascii="Times New Roman" w:eastAsia="Times New Roman" w:hAnsi="Times New Roman" w:cs="Times New Roman"/>
          <w:b/>
          <w:bCs/>
          <w:color w:val="1F4E79" w:themeColor="accent5" w:themeShade="80"/>
          <w:kern w:val="0"/>
          <w:sz w:val="40"/>
          <w:szCs w:val="40"/>
          <w:lang w:eastAsia="en-IN"/>
          <w14:ligatures w14:val="none"/>
        </w:rPr>
      </w:pPr>
      <w:r w:rsidRPr="00952A84">
        <w:rPr>
          <w:rFonts w:ascii="Times New Roman" w:eastAsia="Times New Roman" w:hAnsi="Times New Roman" w:cs="Times New Roman"/>
          <w:b/>
          <w:bCs/>
          <w:color w:val="1F4E79" w:themeColor="accent5" w:themeShade="80"/>
          <w:kern w:val="0"/>
          <w:sz w:val="40"/>
          <w:szCs w:val="40"/>
          <w:lang w:eastAsia="en-IN"/>
          <w14:ligatures w14:val="none"/>
        </w:rPr>
        <w:t>Purpose of ELB-</w:t>
      </w:r>
    </w:p>
    <w:p w14:paraId="59EE73B5" w14:textId="77777777" w:rsidR="00255554" w:rsidRPr="00255554" w:rsidRDefault="00255554" w:rsidP="00255554">
      <w:pPr>
        <w:pStyle w:val="ListParagraph"/>
        <w:spacing w:before="100" w:beforeAutospacing="1" w:after="100" w:afterAutospacing="1" w:line="240" w:lineRule="auto"/>
        <w:rPr>
          <w:rFonts w:ascii="Times New Roman" w:eastAsia="Times New Roman" w:hAnsi="Times New Roman" w:cs="Times New Roman"/>
          <w:color w:val="000000" w:themeColor="text1"/>
          <w:kern w:val="0"/>
          <w:sz w:val="36"/>
          <w:szCs w:val="36"/>
          <w:lang w:eastAsia="en-IN"/>
          <w14:ligatures w14:val="none"/>
        </w:rPr>
      </w:pPr>
      <w:proofErr w:type="gramStart"/>
      <w:r w:rsidRPr="00255554">
        <w:rPr>
          <w:rFonts w:ascii="Times New Roman" w:eastAsia="Times New Roman" w:hAnsi="Symbol" w:cs="Times New Roman"/>
          <w:color w:val="000000" w:themeColor="text1"/>
          <w:kern w:val="0"/>
          <w:sz w:val="36"/>
          <w:szCs w:val="36"/>
          <w:lang w:eastAsia="en-IN"/>
          <w14:ligatures w14:val="none"/>
        </w:rPr>
        <w:t></w:t>
      </w:r>
      <w:r w:rsidRPr="00255554">
        <w:rPr>
          <w:rFonts w:ascii="Times New Roman" w:eastAsia="Times New Roman" w:hAnsi="Times New Roman" w:cs="Times New Roman"/>
          <w:color w:val="000000" w:themeColor="text1"/>
          <w:kern w:val="0"/>
          <w:sz w:val="36"/>
          <w:szCs w:val="36"/>
          <w:lang w:eastAsia="en-IN"/>
          <w14:ligatures w14:val="none"/>
        </w:rPr>
        <w:t xml:space="preserve">  </w:t>
      </w:r>
      <w:r w:rsidRPr="00255554">
        <w:rPr>
          <w:rFonts w:ascii="Times New Roman" w:eastAsia="Times New Roman" w:hAnsi="Times New Roman" w:cs="Times New Roman"/>
          <w:b/>
          <w:bCs/>
          <w:color w:val="000000" w:themeColor="text1"/>
          <w:kern w:val="0"/>
          <w:sz w:val="36"/>
          <w:szCs w:val="36"/>
          <w:lang w:eastAsia="en-IN"/>
          <w14:ligatures w14:val="none"/>
        </w:rPr>
        <w:t>Distribute</w:t>
      </w:r>
      <w:proofErr w:type="gramEnd"/>
      <w:r w:rsidRPr="00255554">
        <w:rPr>
          <w:rFonts w:ascii="Times New Roman" w:eastAsia="Times New Roman" w:hAnsi="Times New Roman" w:cs="Times New Roman"/>
          <w:b/>
          <w:bCs/>
          <w:color w:val="000000" w:themeColor="text1"/>
          <w:kern w:val="0"/>
          <w:sz w:val="36"/>
          <w:szCs w:val="36"/>
          <w:lang w:eastAsia="en-IN"/>
          <w14:ligatures w14:val="none"/>
        </w:rPr>
        <w:t xml:space="preserve"> Traffic</w:t>
      </w:r>
      <w:r w:rsidRPr="00255554">
        <w:rPr>
          <w:rFonts w:ascii="Times New Roman" w:eastAsia="Times New Roman" w:hAnsi="Times New Roman" w:cs="Times New Roman"/>
          <w:color w:val="000000" w:themeColor="text1"/>
          <w:kern w:val="0"/>
          <w:sz w:val="36"/>
          <w:szCs w:val="36"/>
          <w:lang w:eastAsia="en-IN"/>
          <w14:ligatures w14:val="none"/>
        </w:rPr>
        <w:t>: ELB evenly distributes incoming traffic to ensure that no single EC2 instance is overburdened.</w:t>
      </w:r>
    </w:p>
    <w:p w14:paraId="2BD9C311" w14:textId="77777777" w:rsidR="00255554" w:rsidRPr="00255554" w:rsidRDefault="00255554" w:rsidP="00255554">
      <w:pPr>
        <w:pStyle w:val="ListParagraph"/>
        <w:spacing w:before="100" w:beforeAutospacing="1" w:after="100" w:afterAutospacing="1" w:line="240" w:lineRule="auto"/>
        <w:rPr>
          <w:rFonts w:ascii="Times New Roman" w:eastAsia="Times New Roman" w:hAnsi="Times New Roman" w:cs="Times New Roman"/>
          <w:color w:val="000000" w:themeColor="text1"/>
          <w:kern w:val="0"/>
          <w:sz w:val="36"/>
          <w:szCs w:val="36"/>
          <w:lang w:eastAsia="en-IN"/>
          <w14:ligatures w14:val="none"/>
        </w:rPr>
      </w:pPr>
      <w:proofErr w:type="gramStart"/>
      <w:r w:rsidRPr="00255554">
        <w:rPr>
          <w:rFonts w:ascii="Times New Roman" w:eastAsia="Times New Roman" w:hAnsi="Symbol" w:cs="Times New Roman"/>
          <w:color w:val="000000" w:themeColor="text1"/>
          <w:kern w:val="0"/>
          <w:sz w:val="36"/>
          <w:szCs w:val="36"/>
          <w:lang w:eastAsia="en-IN"/>
          <w14:ligatures w14:val="none"/>
        </w:rPr>
        <w:t></w:t>
      </w:r>
      <w:r w:rsidRPr="00255554">
        <w:rPr>
          <w:rFonts w:ascii="Times New Roman" w:eastAsia="Times New Roman" w:hAnsi="Times New Roman" w:cs="Times New Roman"/>
          <w:color w:val="000000" w:themeColor="text1"/>
          <w:kern w:val="0"/>
          <w:sz w:val="36"/>
          <w:szCs w:val="36"/>
          <w:lang w:eastAsia="en-IN"/>
          <w14:ligatures w14:val="none"/>
        </w:rPr>
        <w:t xml:space="preserve">  </w:t>
      </w:r>
      <w:r w:rsidRPr="00255554">
        <w:rPr>
          <w:rFonts w:ascii="Times New Roman" w:eastAsia="Times New Roman" w:hAnsi="Times New Roman" w:cs="Times New Roman"/>
          <w:b/>
          <w:bCs/>
          <w:color w:val="000000" w:themeColor="text1"/>
          <w:kern w:val="0"/>
          <w:sz w:val="36"/>
          <w:szCs w:val="36"/>
          <w:lang w:eastAsia="en-IN"/>
          <w14:ligatures w14:val="none"/>
        </w:rPr>
        <w:t>High</w:t>
      </w:r>
      <w:proofErr w:type="gramEnd"/>
      <w:r w:rsidRPr="00255554">
        <w:rPr>
          <w:rFonts w:ascii="Times New Roman" w:eastAsia="Times New Roman" w:hAnsi="Times New Roman" w:cs="Times New Roman"/>
          <w:b/>
          <w:bCs/>
          <w:color w:val="000000" w:themeColor="text1"/>
          <w:kern w:val="0"/>
          <w:sz w:val="36"/>
          <w:szCs w:val="36"/>
          <w:lang w:eastAsia="en-IN"/>
          <w14:ligatures w14:val="none"/>
        </w:rPr>
        <w:t xml:space="preserve"> Availability</w:t>
      </w:r>
      <w:r w:rsidRPr="00255554">
        <w:rPr>
          <w:rFonts w:ascii="Times New Roman" w:eastAsia="Times New Roman" w:hAnsi="Times New Roman" w:cs="Times New Roman"/>
          <w:color w:val="000000" w:themeColor="text1"/>
          <w:kern w:val="0"/>
          <w:sz w:val="36"/>
          <w:szCs w:val="36"/>
          <w:lang w:eastAsia="en-IN"/>
          <w14:ligatures w14:val="none"/>
        </w:rPr>
        <w:t>: It improves availability by routing traffic only to healthy instances and enabling automatic failover.</w:t>
      </w:r>
    </w:p>
    <w:p w14:paraId="5C1D349F" w14:textId="77777777" w:rsidR="00255554" w:rsidRPr="00255554" w:rsidRDefault="00255554" w:rsidP="00255554">
      <w:pPr>
        <w:pStyle w:val="ListParagraph"/>
        <w:spacing w:before="100" w:beforeAutospacing="1" w:after="100" w:afterAutospacing="1" w:line="240" w:lineRule="auto"/>
        <w:rPr>
          <w:rFonts w:ascii="Times New Roman" w:eastAsia="Times New Roman" w:hAnsi="Times New Roman" w:cs="Times New Roman"/>
          <w:color w:val="000000" w:themeColor="text1"/>
          <w:kern w:val="0"/>
          <w:sz w:val="36"/>
          <w:szCs w:val="36"/>
          <w:lang w:eastAsia="en-IN"/>
          <w14:ligatures w14:val="none"/>
        </w:rPr>
      </w:pPr>
      <w:proofErr w:type="gramStart"/>
      <w:r w:rsidRPr="00255554">
        <w:rPr>
          <w:rFonts w:ascii="Times New Roman" w:eastAsia="Times New Roman" w:hAnsi="Symbol" w:cs="Times New Roman"/>
          <w:color w:val="000000" w:themeColor="text1"/>
          <w:kern w:val="0"/>
          <w:sz w:val="36"/>
          <w:szCs w:val="36"/>
          <w:lang w:eastAsia="en-IN"/>
          <w14:ligatures w14:val="none"/>
        </w:rPr>
        <w:t></w:t>
      </w:r>
      <w:r w:rsidRPr="00255554">
        <w:rPr>
          <w:rFonts w:ascii="Times New Roman" w:eastAsia="Times New Roman" w:hAnsi="Times New Roman" w:cs="Times New Roman"/>
          <w:color w:val="000000" w:themeColor="text1"/>
          <w:kern w:val="0"/>
          <w:sz w:val="36"/>
          <w:szCs w:val="36"/>
          <w:lang w:eastAsia="en-IN"/>
          <w14:ligatures w14:val="none"/>
        </w:rPr>
        <w:t xml:space="preserve">  </w:t>
      </w:r>
      <w:r w:rsidRPr="00255554">
        <w:rPr>
          <w:rFonts w:ascii="Times New Roman" w:eastAsia="Times New Roman" w:hAnsi="Times New Roman" w:cs="Times New Roman"/>
          <w:b/>
          <w:bCs/>
          <w:color w:val="000000" w:themeColor="text1"/>
          <w:kern w:val="0"/>
          <w:sz w:val="36"/>
          <w:szCs w:val="36"/>
          <w:lang w:eastAsia="en-IN"/>
          <w14:ligatures w14:val="none"/>
        </w:rPr>
        <w:t>Scalability</w:t>
      </w:r>
      <w:proofErr w:type="gramEnd"/>
      <w:r w:rsidRPr="00255554">
        <w:rPr>
          <w:rFonts w:ascii="Times New Roman" w:eastAsia="Times New Roman" w:hAnsi="Times New Roman" w:cs="Times New Roman"/>
          <w:color w:val="000000" w:themeColor="text1"/>
          <w:kern w:val="0"/>
          <w:sz w:val="36"/>
          <w:szCs w:val="36"/>
          <w:lang w:eastAsia="en-IN"/>
          <w14:ligatures w14:val="none"/>
        </w:rPr>
        <w:t xml:space="preserve">: ELB integrates seamlessly with </w:t>
      </w:r>
      <w:r w:rsidRPr="00255554">
        <w:rPr>
          <w:rFonts w:ascii="Times New Roman" w:eastAsia="Times New Roman" w:hAnsi="Times New Roman" w:cs="Times New Roman"/>
          <w:b/>
          <w:bCs/>
          <w:color w:val="000000" w:themeColor="text1"/>
          <w:kern w:val="0"/>
          <w:sz w:val="36"/>
          <w:szCs w:val="36"/>
          <w:lang w:eastAsia="en-IN"/>
          <w14:ligatures w14:val="none"/>
        </w:rPr>
        <w:t>Auto Scaling</w:t>
      </w:r>
      <w:r w:rsidRPr="00255554">
        <w:rPr>
          <w:rFonts w:ascii="Times New Roman" w:eastAsia="Times New Roman" w:hAnsi="Times New Roman" w:cs="Times New Roman"/>
          <w:color w:val="000000" w:themeColor="text1"/>
          <w:kern w:val="0"/>
          <w:sz w:val="36"/>
          <w:szCs w:val="36"/>
          <w:lang w:eastAsia="en-IN"/>
          <w14:ligatures w14:val="none"/>
        </w:rPr>
        <w:t xml:space="preserve"> to accommodate varying traffic loads by automatically adding or removing instances as needed.</w:t>
      </w:r>
    </w:p>
    <w:p w14:paraId="6778A29B" w14:textId="77777777" w:rsidR="00255554" w:rsidRDefault="00255554" w:rsidP="00255554">
      <w:pPr>
        <w:pStyle w:val="ListParagraph"/>
        <w:spacing w:before="100" w:beforeAutospacing="1" w:after="100" w:afterAutospacing="1" w:line="240" w:lineRule="auto"/>
        <w:rPr>
          <w:rFonts w:ascii="Times New Roman" w:eastAsia="Times New Roman" w:hAnsi="Times New Roman" w:cs="Times New Roman"/>
          <w:color w:val="000000" w:themeColor="text1"/>
          <w:kern w:val="0"/>
          <w:sz w:val="36"/>
          <w:szCs w:val="36"/>
          <w:lang w:eastAsia="en-IN"/>
          <w14:ligatures w14:val="none"/>
        </w:rPr>
      </w:pPr>
      <w:proofErr w:type="gramStart"/>
      <w:r w:rsidRPr="00255554">
        <w:rPr>
          <w:rFonts w:ascii="Times New Roman" w:eastAsia="Times New Roman" w:hAnsi="Symbol" w:cs="Times New Roman"/>
          <w:color w:val="000000" w:themeColor="text1"/>
          <w:kern w:val="0"/>
          <w:sz w:val="36"/>
          <w:szCs w:val="36"/>
          <w:lang w:eastAsia="en-IN"/>
          <w14:ligatures w14:val="none"/>
        </w:rPr>
        <w:t></w:t>
      </w:r>
      <w:r w:rsidRPr="00255554">
        <w:rPr>
          <w:rFonts w:ascii="Times New Roman" w:eastAsia="Times New Roman" w:hAnsi="Times New Roman" w:cs="Times New Roman"/>
          <w:color w:val="000000" w:themeColor="text1"/>
          <w:kern w:val="0"/>
          <w:sz w:val="36"/>
          <w:szCs w:val="36"/>
          <w:lang w:eastAsia="en-IN"/>
          <w14:ligatures w14:val="none"/>
        </w:rPr>
        <w:t xml:space="preserve">  </w:t>
      </w:r>
      <w:r w:rsidRPr="00255554">
        <w:rPr>
          <w:rFonts w:ascii="Times New Roman" w:eastAsia="Times New Roman" w:hAnsi="Times New Roman" w:cs="Times New Roman"/>
          <w:b/>
          <w:bCs/>
          <w:color w:val="000000" w:themeColor="text1"/>
          <w:kern w:val="0"/>
          <w:sz w:val="36"/>
          <w:szCs w:val="36"/>
          <w:lang w:eastAsia="en-IN"/>
          <w14:ligatures w14:val="none"/>
        </w:rPr>
        <w:t>Fault</w:t>
      </w:r>
      <w:proofErr w:type="gramEnd"/>
      <w:r w:rsidRPr="00255554">
        <w:rPr>
          <w:rFonts w:ascii="Times New Roman" w:eastAsia="Times New Roman" w:hAnsi="Times New Roman" w:cs="Times New Roman"/>
          <w:b/>
          <w:bCs/>
          <w:color w:val="000000" w:themeColor="text1"/>
          <w:kern w:val="0"/>
          <w:sz w:val="36"/>
          <w:szCs w:val="36"/>
          <w:lang w:eastAsia="en-IN"/>
          <w14:ligatures w14:val="none"/>
        </w:rPr>
        <w:t xml:space="preserve"> Tolerance</w:t>
      </w:r>
      <w:r w:rsidRPr="00255554">
        <w:rPr>
          <w:rFonts w:ascii="Times New Roman" w:eastAsia="Times New Roman" w:hAnsi="Times New Roman" w:cs="Times New Roman"/>
          <w:color w:val="000000" w:themeColor="text1"/>
          <w:kern w:val="0"/>
          <w:sz w:val="36"/>
          <w:szCs w:val="36"/>
          <w:lang w:eastAsia="en-IN"/>
          <w14:ligatures w14:val="none"/>
        </w:rPr>
        <w:t>: ELB detects unhealthy instances and reroutes traffic to healthy ones to prevent downtime.</w:t>
      </w:r>
    </w:p>
    <w:p w14:paraId="58F2C7A5" w14:textId="1E77475E" w:rsidR="00215109" w:rsidRPr="00952A84" w:rsidRDefault="00215109" w:rsidP="00215109">
      <w:pPr>
        <w:spacing w:before="100" w:beforeAutospacing="1" w:after="100" w:afterAutospacing="1" w:line="240" w:lineRule="auto"/>
        <w:rPr>
          <w:rFonts w:ascii="Times New Roman" w:eastAsia="Times New Roman" w:hAnsi="Times New Roman" w:cs="Times New Roman"/>
          <w:b/>
          <w:bCs/>
          <w:color w:val="1F4E79" w:themeColor="accent5" w:themeShade="80"/>
          <w:kern w:val="0"/>
          <w:sz w:val="40"/>
          <w:szCs w:val="40"/>
          <w:lang w:eastAsia="en-IN"/>
          <w14:ligatures w14:val="none"/>
        </w:rPr>
      </w:pPr>
      <w:r w:rsidRPr="00952A84">
        <w:rPr>
          <w:rFonts w:ascii="Times New Roman" w:eastAsia="Times New Roman" w:hAnsi="Times New Roman" w:cs="Times New Roman"/>
          <w:b/>
          <w:bCs/>
          <w:color w:val="1F4E79" w:themeColor="accent5" w:themeShade="80"/>
          <w:kern w:val="0"/>
          <w:sz w:val="40"/>
          <w:szCs w:val="40"/>
          <w:lang w:eastAsia="en-IN"/>
          <w14:ligatures w14:val="none"/>
        </w:rPr>
        <w:t>Types of Elastic Load Balancers-</w:t>
      </w:r>
    </w:p>
    <w:p w14:paraId="66707A20" w14:textId="68F34A22" w:rsidR="00215109" w:rsidRDefault="00215109" w:rsidP="00215109">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15109">
        <w:rPr>
          <w:rFonts w:ascii="Times New Roman" w:eastAsia="Times New Roman" w:hAnsi="Times New Roman" w:cs="Times New Roman"/>
          <w:kern w:val="0"/>
          <w:sz w:val="36"/>
          <w:szCs w:val="36"/>
          <w:lang w:eastAsia="en-IN"/>
          <w14:ligatures w14:val="none"/>
        </w:rPr>
        <w:t>Application Load Balancer (ALB)</w:t>
      </w:r>
    </w:p>
    <w:p w14:paraId="30A31CC9" w14:textId="0ED37D67" w:rsidR="00215109" w:rsidRDefault="00215109" w:rsidP="00215109">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15109">
        <w:rPr>
          <w:rFonts w:ascii="Times New Roman" w:eastAsia="Times New Roman" w:hAnsi="Times New Roman" w:cs="Times New Roman"/>
          <w:kern w:val="0"/>
          <w:sz w:val="36"/>
          <w:szCs w:val="36"/>
          <w:lang w:eastAsia="en-IN"/>
          <w14:ligatures w14:val="none"/>
        </w:rPr>
        <w:t>Network Load Balancer (NLB)</w:t>
      </w:r>
    </w:p>
    <w:p w14:paraId="57C189DE" w14:textId="265B4E25" w:rsidR="00215109" w:rsidRDefault="00215109" w:rsidP="00215109">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15109">
        <w:rPr>
          <w:rFonts w:ascii="Times New Roman" w:eastAsia="Times New Roman" w:hAnsi="Times New Roman" w:cs="Times New Roman"/>
          <w:kern w:val="0"/>
          <w:sz w:val="36"/>
          <w:szCs w:val="36"/>
          <w:lang w:eastAsia="en-IN"/>
          <w14:ligatures w14:val="none"/>
        </w:rPr>
        <w:t>Classic Load Balancer (CLB)</w:t>
      </w:r>
    </w:p>
    <w:p w14:paraId="1364B405" w14:textId="77777777" w:rsidR="00215109" w:rsidRPr="00215109" w:rsidRDefault="00215109" w:rsidP="00215109">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5F3F220C" w14:textId="761E4D8E" w:rsidR="00215109" w:rsidRDefault="00215109" w:rsidP="00215109">
      <w:pPr>
        <w:spacing w:before="100" w:beforeAutospacing="1" w:after="100" w:afterAutospacing="1" w:line="240" w:lineRule="auto"/>
        <w:rPr>
          <w:rFonts w:ascii="Times New Roman" w:eastAsia="Times New Roman" w:hAnsi="Times New Roman" w:cs="Times New Roman"/>
          <w:b/>
          <w:bCs/>
          <w:color w:val="FF0000"/>
          <w:kern w:val="0"/>
          <w:sz w:val="48"/>
          <w:szCs w:val="48"/>
          <w:lang w:eastAsia="en-IN"/>
          <w14:ligatures w14:val="none"/>
        </w:rPr>
      </w:pPr>
      <w:r w:rsidRPr="00215109">
        <w:rPr>
          <w:rFonts w:ascii="Times New Roman" w:eastAsia="Times New Roman" w:hAnsi="Times New Roman" w:cs="Times New Roman"/>
          <w:kern w:val="0"/>
          <w:sz w:val="36"/>
          <w:szCs w:val="36"/>
          <w:lang w:eastAsia="en-IN"/>
          <w14:ligatures w14:val="none"/>
        </w:rPr>
        <w:t xml:space="preserve"> </w:t>
      </w:r>
      <w:r w:rsidRPr="00215109">
        <w:rPr>
          <w:rFonts w:ascii="Times New Roman" w:eastAsia="Times New Roman" w:hAnsi="Times New Roman" w:cs="Times New Roman"/>
          <w:b/>
          <w:bCs/>
          <w:color w:val="FF0000"/>
          <w:kern w:val="0"/>
          <w:sz w:val="48"/>
          <w:szCs w:val="48"/>
          <w:lang w:eastAsia="en-IN"/>
          <w14:ligatures w14:val="none"/>
        </w:rPr>
        <w:t>12-</w:t>
      </w:r>
      <w:r>
        <w:rPr>
          <w:rFonts w:ascii="Times New Roman" w:eastAsia="Times New Roman" w:hAnsi="Times New Roman" w:cs="Times New Roman"/>
          <w:b/>
          <w:bCs/>
          <w:color w:val="FF0000"/>
          <w:kern w:val="0"/>
          <w:sz w:val="48"/>
          <w:szCs w:val="48"/>
          <w:lang w:eastAsia="en-IN"/>
          <w14:ligatures w14:val="none"/>
        </w:rPr>
        <w:t xml:space="preserve"> </w:t>
      </w:r>
      <w:r w:rsidRPr="00215109">
        <w:rPr>
          <w:rFonts w:ascii="Times New Roman" w:eastAsia="Times New Roman" w:hAnsi="Times New Roman" w:cs="Times New Roman"/>
          <w:b/>
          <w:bCs/>
          <w:color w:val="FF0000"/>
          <w:kern w:val="0"/>
          <w:sz w:val="48"/>
          <w:szCs w:val="48"/>
          <w:lang w:eastAsia="en-IN"/>
          <w14:ligatures w14:val="none"/>
        </w:rPr>
        <w:t>What is Amazon EC2 Container Service (ECS), and how does it help with containerized applications on EC2 instances?</w:t>
      </w:r>
    </w:p>
    <w:p w14:paraId="1CF1B560" w14:textId="48145C1D" w:rsidR="00215109" w:rsidRDefault="00215109" w:rsidP="00215109">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Pr>
          <w:rFonts w:ascii="Times New Roman" w:eastAsia="Times New Roman" w:hAnsi="Times New Roman" w:cs="Times New Roman"/>
          <w:b/>
          <w:bCs/>
          <w:color w:val="FF0000"/>
          <w:kern w:val="0"/>
          <w:sz w:val="48"/>
          <w:szCs w:val="48"/>
          <w:lang w:eastAsia="en-IN"/>
          <w14:ligatures w14:val="none"/>
        </w:rPr>
        <w:t xml:space="preserve">ANS- </w:t>
      </w:r>
      <w:r w:rsidRPr="00215109">
        <w:rPr>
          <w:rFonts w:ascii="Times New Roman" w:eastAsia="Times New Roman" w:hAnsi="Times New Roman" w:cs="Times New Roman"/>
          <w:kern w:val="0"/>
          <w:sz w:val="36"/>
          <w:szCs w:val="36"/>
          <w:lang w:eastAsia="en-IN"/>
          <w14:ligatures w14:val="none"/>
        </w:rPr>
        <w:t>Amazon EC2 Container Service (ECS), now commonly referred to as Amazon Elastic Container Service (ECS), is a fully managed container orchestration service that enables you to run and manage Docker containers at scale on EC2 instances or in a serverless environment. ECS handles the heavy lifting of container orchestration, deployment, and scaling, providing a robust environment for containerized applications.</w:t>
      </w:r>
    </w:p>
    <w:p w14:paraId="6814FBF4" w14:textId="61E9A4CB" w:rsidR="00215109" w:rsidRPr="00952A84" w:rsidRDefault="00215109" w:rsidP="00215109">
      <w:pPr>
        <w:spacing w:before="100" w:beforeAutospacing="1" w:after="100" w:afterAutospacing="1" w:line="240" w:lineRule="auto"/>
        <w:rPr>
          <w:rFonts w:ascii="Times New Roman" w:eastAsia="Times New Roman" w:hAnsi="Times New Roman" w:cs="Times New Roman"/>
          <w:b/>
          <w:bCs/>
          <w:color w:val="1F4E79" w:themeColor="accent5" w:themeShade="80"/>
          <w:kern w:val="0"/>
          <w:sz w:val="40"/>
          <w:szCs w:val="40"/>
          <w:lang w:eastAsia="en-IN"/>
          <w14:ligatures w14:val="none"/>
        </w:rPr>
      </w:pPr>
      <w:r w:rsidRPr="00952A84">
        <w:rPr>
          <w:rFonts w:ascii="Times New Roman" w:eastAsia="Times New Roman" w:hAnsi="Times New Roman" w:cs="Times New Roman"/>
          <w:b/>
          <w:bCs/>
          <w:color w:val="1F4E79" w:themeColor="accent5" w:themeShade="80"/>
          <w:kern w:val="0"/>
          <w:sz w:val="40"/>
          <w:szCs w:val="40"/>
          <w:lang w:eastAsia="en-IN"/>
          <w14:ligatures w14:val="none"/>
        </w:rPr>
        <w:t>Key Features of Amazon ECS-</w:t>
      </w:r>
    </w:p>
    <w:p w14:paraId="6DBEECD4" w14:textId="77777777" w:rsidR="00215109" w:rsidRPr="00215109" w:rsidRDefault="00215109" w:rsidP="00215109">
      <w:pPr>
        <w:numPr>
          <w:ilvl w:val="0"/>
          <w:numId w:val="10"/>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15109">
        <w:rPr>
          <w:rFonts w:ascii="Times New Roman" w:eastAsia="Times New Roman" w:hAnsi="Times New Roman" w:cs="Times New Roman"/>
          <w:b/>
          <w:bCs/>
          <w:kern w:val="0"/>
          <w:sz w:val="36"/>
          <w:szCs w:val="36"/>
          <w:lang w:eastAsia="en-IN"/>
          <w14:ligatures w14:val="none"/>
        </w:rPr>
        <w:t>Container Orchestration</w:t>
      </w:r>
      <w:r w:rsidRPr="00215109">
        <w:rPr>
          <w:rFonts w:ascii="Times New Roman" w:eastAsia="Times New Roman" w:hAnsi="Times New Roman" w:cs="Times New Roman"/>
          <w:kern w:val="0"/>
          <w:sz w:val="36"/>
          <w:szCs w:val="36"/>
          <w:lang w:eastAsia="en-IN"/>
          <w14:ligatures w14:val="none"/>
        </w:rPr>
        <w:t>:</w:t>
      </w:r>
    </w:p>
    <w:p w14:paraId="5090687E" w14:textId="77777777" w:rsidR="00215109" w:rsidRPr="00215109" w:rsidRDefault="00215109" w:rsidP="00215109">
      <w:pPr>
        <w:numPr>
          <w:ilvl w:val="1"/>
          <w:numId w:val="10"/>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15109">
        <w:rPr>
          <w:rFonts w:ascii="Times New Roman" w:eastAsia="Times New Roman" w:hAnsi="Times New Roman" w:cs="Times New Roman"/>
          <w:kern w:val="0"/>
          <w:sz w:val="36"/>
          <w:szCs w:val="36"/>
          <w:lang w:eastAsia="en-IN"/>
          <w14:ligatures w14:val="none"/>
        </w:rPr>
        <w:t xml:space="preserve">ECS automates the process of deploying, managing, and scaling </w:t>
      </w:r>
      <w:r w:rsidRPr="00215109">
        <w:rPr>
          <w:rFonts w:ascii="Times New Roman" w:eastAsia="Times New Roman" w:hAnsi="Times New Roman" w:cs="Times New Roman"/>
          <w:b/>
          <w:bCs/>
          <w:kern w:val="0"/>
          <w:sz w:val="36"/>
          <w:szCs w:val="36"/>
          <w:lang w:eastAsia="en-IN"/>
          <w14:ligatures w14:val="none"/>
        </w:rPr>
        <w:t>containerized applications</w:t>
      </w:r>
      <w:r w:rsidRPr="00215109">
        <w:rPr>
          <w:rFonts w:ascii="Times New Roman" w:eastAsia="Times New Roman" w:hAnsi="Times New Roman" w:cs="Times New Roman"/>
          <w:kern w:val="0"/>
          <w:sz w:val="36"/>
          <w:szCs w:val="36"/>
          <w:lang w:eastAsia="en-IN"/>
          <w14:ligatures w14:val="none"/>
        </w:rPr>
        <w:t>. It allows you to define tasks (individual containers or sets of containers) and services (long-running applications) that ECS manages across EC2 instances.</w:t>
      </w:r>
    </w:p>
    <w:p w14:paraId="4F057DC4" w14:textId="77777777" w:rsidR="00215109" w:rsidRPr="00215109" w:rsidRDefault="00215109" w:rsidP="00215109">
      <w:pPr>
        <w:numPr>
          <w:ilvl w:val="0"/>
          <w:numId w:val="10"/>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15109">
        <w:rPr>
          <w:rFonts w:ascii="Times New Roman" w:eastAsia="Times New Roman" w:hAnsi="Times New Roman" w:cs="Times New Roman"/>
          <w:b/>
          <w:bCs/>
          <w:kern w:val="0"/>
          <w:sz w:val="36"/>
          <w:szCs w:val="36"/>
          <w:lang w:eastAsia="en-IN"/>
          <w14:ligatures w14:val="none"/>
        </w:rPr>
        <w:t>Fully Managed Service</w:t>
      </w:r>
      <w:r w:rsidRPr="00215109">
        <w:rPr>
          <w:rFonts w:ascii="Times New Roman" w:eastAsia="Times New Roman" w:hAnsi="Times New Roman" w:cs="Times New Roman"/>
          <w:kern w:val="0"/>
          <w:sz w:val="36"/>
          <w:szCs w:val="36"/>
          <w:lang w:eastAsia="en-IN"/>
          <w14:ligatures w14:val="none"/>
        </w:rPr>
        <w:t>:</w:t>
      </w:r>
    </w:p>
    <w:p w14:paraId="20B6B9CC" w14:textId="77777777" w:rsidR="00215109" w:rsidRPr="00215109" w:rsidRDefault="00215109" w:rsidP="00215109">
      <w:pPr>
        <w:numPr>
          <w:ilvl w:val="1"/>
          <w:numId w:val="10"/>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15109">
        <w:rPr>
          <w:rFonts w:ascii="Times New Roman" w:eastAsia="Times New Roman" w:hAnsi="Times New Roman" w:cs="Times New Roman"/>
          <w:kern w:val="0"/>
          <w:sz w:val="36"/>
          <w:szCs w:val="36"/>
          <w:lang w:eastAsia="en-IN"/>
          <w14:ligatures w14:val="none"/>
        </w:rPr>
        <w:t>ECS abstracts the complexities of managing container infrastructure, allowing you to focus on deploying and scaling your applications instead of managing the underlying resources.</w:t>
      </w:r>
    </w:p>
    <w:p w14:paraId="1D0288AD" w14:textId="77777777" w:rsidR="00215109" w:rsidRPr="00215109" w:rsidRDefault="00215109" w:rsidP="00215109">
      <w:pPr>
        <w:numPr>
          <w:ilvl w:val="0"/>
          <w:numId w:val="10"/>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15109">
        <w:rPr>
          <w:rFonts w:ascii="Times New Roman" w:eastAsia="Times New Roman" w:hAnsi="Times New Roman" w:cs="Times New Roman"/>
          <w:b/>
          <w:bCs/>
          <w:kern w:val="0"/>
          <w:sz w:val="36"/>
          <w:szCs w:val="36"/>
          <w:lang w:eastAsia="en-IN"/>
          <w14:ligatures w14:val="none"/>
        </w:rPr>
        <w:t>Supports Docker Containers</w:t>
      </w:r>
      <w:r w:rsidRPr="00215109">
        <w:rPr>
          <w:rFonts w:ascii="Times New Roman" w:eastAsia="Times New Roman" w:hAnsi="Times New Roman" w:cs="Times New Roman"/>
          <w:kern w:val="0"/>
          <w:sz w:val="36"/>
          <w:szCs w:val="36"/>
          <w:lang w:eastAsia="en-IN"/>
          <w14:ligatures w14:val="none"/>
        </w:rPr>
        <w:t>:</w:t>
      </w:r>
    </w:p>
    <w:p w14:paraId="054205DB" w14:textId="77777777" w:rsidR="00215109" w:rsidRPr="00215109" w:rsidRDefault="00215109" w:rsidP="00215109">
      <w:pPr>
        <w:numPr>
          <w:ilvl w:val="1"/>
          <w:numId w:val="10"/>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15109">
        <w:rPr>
          <w:rFonts w:ascii="Times New Roman" w:eastAsia="Times New Roman" w:hAnsi="Times New Roman" w:cs="Times New Roman"/>
          <w:kern w:val="0"/>
          <w:sz w:val="36"/>
          <w:szCs w:val="36"/>
          <w:lang w:eastAsia="en-IN"/>
          <w14:ligatures w14:val="none"/>
        </w:rPr>
        <w:t xml:space="preserve">ECS is designed to work with </w:t>
      </w:r>
      <w:r w:rsidRPr="00215109">
        <w:rPr>
          <w:rFonts w:ascii="Times New Roman" w:eastAsia="Times New Roman" w:hAnsi="Times New Roman" w:cs="Times New Roman"/>
          <w:b/>
          <w:bCs/>
          <w:kern w:val="0"/>
          <w:sz w:val="36"/>
          <w:szCs w:val="36"/>
          <w:lang w:eastAsia="en-IN"/>
          <w14:ligatures w14:val="none"/>
        </w:rPr>
        <w:t>Docker</w:t>
      </w:r>
      <w:r w:rsidRPr="00215109">
        <w:rPr>
          <w:rFonts w:ascii="Times New Roman" w:eastAsia="Times New Roman" w:hAnsi="Times New Roman" w:cs="Times New Roman"/>
          <w:kern w:val="0"/>
          <w:sz w:val="36"/>
          <w:szCs w:val="36"/>
          <w:lang w:eastAsia="en-IN"/>
          <w14:ligatures w14:val="none"/>
        </w:rPr>
        <w:t xml:space="preserve">, the most widely used container technology. It lets you easily </w:t>
      </w:r>
      <w:r w:rsidRPr="00215109">
        <w:rPr>
          <w:rFonts w:ascii="Times New Roman" w:eastAsia="Times New Roman" w:hAnsi="Times New Roman" w:cs="Times New Roman"/>
          <w:kern w:val="0"/>
          <w:sz w:val="36"/>
          <w:szCs w:val="36"/>
          <w:lang w:eastAsia="en-IN"/>
          <w14:ligatures w14:val="none"/>
        </w:rPr>
        <w:lastRenderedPageBreak/>
        <w:t>run Docker containers on EC2 instances, simplifying application deployment.</w:t>
      </w:r>
    </w:p>
    <w:p w14:paraId="50E74E17" w14:textId="77777777" w:rsidR="00215109" w:rsidRPr="00215109" w:rsidRDefault="00215109" w:rsidP="00215109">
      <w:pPr>
        <w:numPr>
          <w:ilvl w:val="0"/>
          <w:numId w:val="10"/>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15109">
        <w:rPr>
          <w:rFonts w:ascii="Times New Roman" w:eastAsia="Times New Roman" w:hAnsi="Times New Roman" w:cs="Times New Roman"/>
          <w:b/>
          <w:bCs/>
          <w:kern w:val="0"/>
          <w:sz w:val="36"/>
          <w:szCs w:val="36"/>
          <w:lang w:eastAsia="en-IN"/>
          <w14:ligatures w14:val="none"/>
        </w:rPr>
        <w:t>Integration with AWS Ecosystem</w:t>
      </w:r>
      <w:r w:rsidRPr="00215109">
        <w:rPr>
          <w:rFonts w:ascii="Times New Roman" w:eastAsia="Times New Roman" w:hAnsi="Times New Roman" w:cs="Times New Roman"/>
          <w:kern w:val="0"/>
          <w:sz w:val="36"/>
          <w:szCs w:val="36"/>
          <w:lang w:eastAsia="en-IN"/>
          <w14:ligatures w14:val="none"/>
        </w:rPr>
        <w:t>:</w:t>
      </w:r>
    </w:p>
    <w:p w14:paraId="54ABB6A6" w14:textId="77777777" w:rsidR="00215109" w:rsidRPr="00215109" w:rsidRDefault="00215109" w:rsidP="00215109">
      <w:pPr>
        <w:numPr>
          <w:ilvl w:val="1"/>
          <w:numId w:val="10"/>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15109">
        <w:rPr>
          <w:rFonts w:ascii="Times New Roman" w:eastAsia="Times New Roman" w:hAnsi="Times New Roman" w:cs="Times New Roman"/>
          <w:kern w:val="0"/>
          <w:sz w:val="36"/>
          <w:szCs w:val="36"/>
          <w:lang w:eastAsia="en-IN"/>
          <w14:ligatures w14:val="none"/>
        </w:rPr>
        <w:t xml:space="preserve">ECS integrates seamlessly with other AWS services, including </w:t>
      </w:r>
      <w:r w:rsidRPr="00215109">
        <w:rPr>
          <w:rFonts w:ascii="Times New Roman" w:eastAsia="Times New Roman" w:hAnsi="Times New Roman" w:cs="Times New Roman"/>
          <w:b/>
          <w:bCs/>
          <w:kern w:val="0"/>
          <w:sz w:val="36"/>
          <w:szCs w:val="36"/>
          <w:lang w:eastAsia="en-IN"/>
          <w14:ligatures w14:val="none"/>
        </w:rPr>
        <w:t>Elastic Load Balancing (ELB)</w:t>
      </w:r>
      <w:r w:rsidRPr="00215109">
        <w:rPr>
          <w:rFonts w:ascii="Times New Roman" w:eastAsia="Times New Roman" w:hAnsi="Times New Roman" w:cs="Times New Roman"/>
          <w:kern w:val="0"/>
          <w:sz w:val="36"/>
          <w:szCs w:val="36"/>
          <w:lang w:eastAsia="en-IN"/>
          <w14:ligatures w14:val="none"/>
        </w:rPr>
        <w:t xml:space="preserve">, </w:t>
      </w:r>
      <w:r w:rsidRPr="00215109">
        <w:rPr>
          <w:rFonts w:ascii="Times New Roman" w:eastAsia="Times New Roman" w:hAnsi="Times New Roman" w:cs="Times New Roman"/>
          <w:b/>
          <w:bCs/>
          <w:kern w:val="0"/>
          <w:sz w:val="36"/>
          <w:szCs w:val="36"/>
          <w:lang w:eastAsia="en-IN"/>
          <w14:ligatures w14:val="none"/>
        </w:rPr>
        <w:t>Auto Scaling</w:t>
      </w:r>
      <w:r w:rsidRPr="00215109">
        <w:rPr>
          <w:rFonts w:ascii="Times New Roman" w:eastAsia="Times New Roman" w:hAnsi="Times New Roman" w:cs="Times New Roman"/>
          <w:kern w:val="0"/>
          <w:sz w:val="36"/>
          <w:szCs w:val="36"/>
          <w:lang w:eastAsia="en-IN"/>
          <w14:ligatures w14:val="none"/>
        </w:rPr>
        <w:t xml:space="preserve">, </w:t>
      </w:r>
      <w:r w:rsidRPr="00215109">
        <w:rPr>
          <w:rFonts w:ascii="Times New Roman" w:eastAsia="Times New Roman" w:hAnsi="Times New Roman" w:cs="Times New Roman"/>
          <w:b/>
          <w:bCs/>
          <w:kern w:val="0"/>
          <w:sz w:val="36"/>
          <w:szCs w:val="36"/>
          <w:lang w:eastAsia="en-IN"/>
          <w14:ligatures w14:val="none"/>
        </w:rPr>
        <w:t>CloudWatch</w:t>
      </w:r>
      <w:r w:rsidRPr="00215109">
        <w:rPr>
          <w:rFonts w:ascii="Times New Roman" w:eastAsia="Times New Roman" w:hAnsi="Times New Roman" w:cs="Times New Roman"/>
          <w:kern w:val="0"/>
          <w:sz w:val="36"/>
          <w:szCs w:val="36"/>
          <w:lang w:eastAsia="en-IN"/>
          <w14:ligatures w14:val="none"/>
        </w:rPr>
        <w:t xml:space="preserve"> (for monitoring), and </w:t>
      </w:r>
      <w:r w:rsidRPr="00215109">
        <w:rPr>
          <w:rFonts w:ascii="Times New Roman" w:eastAsia="Times New Roman" w:hAnsi="Times New Roman" w:cs="Times New Roman"/>
          <w:b/>
          <w:bCs/>
          <w:kern w:val="0"/>
          <w:sz w:val="36"/>
          <w:szCs w:val="36"/>
          <w:lang w:eastAsia="en-IN"/>
          <w14:ligatures w14:val="none"/>
        </w:rPr>
        <w:t>IAM</w:t>
      </w:r>
      <w:r w:rsidRPr="00215109">
        <w:rPr>
          <w:rFonts w:ascii="Times New Roman" w:eastAsia="Times New Roman" w:hAnsi="Times New Roman" w:cs="Times New Roman"/>
          <w:kern w:val="0"/>
          <w:sz w:val="36"/>
          <w:szCs w:val="36"/>
          <w:lang w:eastAsia="en-IN"/>
          <w14:ligatures w14:val="none"/>
        </w:rPr>
        <w:t xml:space="preserve"> (for security), to provide a comprehensive containerized application solution.</w:t>
      </w:r>
    </w:p>
    <w:p w14:paraId="5A8AE687" w14:textId="77777777" w:rsidR="00215109" w:rsidRPr="00215109" w:rsidRDefault="00215109" w:rsidP="00215109">
      <w:pPr>
        <w:numPr>
          <w:ilvl w:val="0"/>
          <w:numId w:val="10"/>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15109">
        <w:rPr>
          <w:rFonts w:ascii="Times New Roman" w:eastAsia="Times New Roman" w:hAnsi="Times New Roman" w:cs="Times New Roman"/>
          <w:b/>
          <w:bCs/>
          <w:kern w:val="0"/>
          <w:sz w:val="36"/>
          <w:szCs w:val="36"/>
          <w:lang w:eastAsia="en-IN"/>
          <w14:ligatures w14:val="none"/>
        </w:rPr>
        <w:t>Choice of Launch Types</w:t>
      </w:r>
      <w:r w:rsidRPr="00215109">
        <w:rPr>
          <w:rFonts w:ascii="Times New Roman" w:eastAsia="Times New Roman" w:hAnsi="Times New Roman" w:cs="Times New Roman"/>
          <w:kern w:val="0"/>
          <w:sz w:val="36"/>
          <w:szCs w:val="36"/>
          <w:lang w:eastAsia="en-IN"/>
          <w14:ligatures w14:val="none"/>
        </w:rPr>
        <w:t>:</w:t>
      </w:r>
    </w:p>
    <w:p w14:paraId="1DBABC49" w14:textId="77777777" w:rsidR="00215109" w:rsidRPr="00215109" w:rsidRDefault="00215109" w:rsidP="00215109">
      <w:pPr>
        <w:numPr>
          <w:ilvl w:val="1"/>
          <w:numId w:val="10"/>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15109">
        <w:rPr>
          <w:rFonts w:ascii="Times New Roman" w:eastAsia="Times New Roman" w:hAnsi="Times New Roman" w:cs="Times New Roman"/>
          <w:kern w:val="0"/>
          <w:sz w:val="36"/>
          <w:szCs w:val="36"/>
          <w:lang w:eastAsia="en-IN"/>
          <w14:ligatures w14:val="none"/>
        </w:rPr>
        <w:t xml:space="preserve">ECS offers two launch types: </w:t>
      </w:r>
      <w:r w:rsidRPr="00215109">
        <w:rPr>
          <w:rFonts w:ascii="Times New Roman" w:eastAsia="Times New Roman" w:hAnsi="Times New Roman" w:cs="Times New Roman"/>
          <w:b/>
          <w:bCs/>
          <w:kern w:val="0"/>
          <w:sz w:val="36"/>
          <w:szCs w:val="36"/>
          <w:lang w:eastAsia="en-IN"/>
          <w14:ligatures w14:val="none"/>
        </w:rPr>
        <w:t>EC2</w:t>
      </w:r>
      <w:r w:rsidRPr="00215109">
        <w:rPr>
          <w:rFonts w:ascii="Times New Roman" w:eastAsia="Times New Roman" w:hAnsi="Times New Roman" w:cs="Times New Roman"/>
          <w:kern w:val="0"/>
          <w:sz w:val="36"/>
          <w:szCs w:val="36"/>
          <w:lang w:eastAsia="en-IN"/>
          <w14:ligatures w14:val="none"/>
        </w:rPr>
        <w:t xml:space="preserve"> and </w:t>
      </w:r>
      <w:proofErr w:type="spellStart"/>
      <w:r w:rsidRPr="00215109">
        <w:rPr>
          <w:rFonts w:ascii="Times New Roman" w:eastAsia="Times New Roman" w:hAnsi="Times New Roman" w:cs="Times New Roman"/>
          <w:b/>
          <w:bCs/>
          <w:kern w:val="0"/>
          <w:sz w:val="36"/>
          <w:szCs w:val="36"/>
          <w:lang w:eastAsia="en-IN"/>
          <w14:ligatures w14:val="none"/>
        </w:rPr>
        <w:t>Fargate</w:t>
      </w:r>
      <w:proofErr w:type="spellEnd"/>
      <w:r w:rsidRPr="00215109">
        <w:rPr>
          <w:rFonts w:ascii="Times New Roman" w:eastAsia="Times New Roman" w:hAnsi="Times New Roman" w:cs="Times New Roman"/>
          <w:kern w:val="0"/>
          <w:sz w:val="36"/>
          <w:szCs w:val="36"/>
          <w:lang w:eastAsia="en-IN"/>
          <w14:ligatures w14:val="none"/>
        </w:rPr>
        <w:t>.</w:t>
      </w:r>
    </w:p>
    <w:p w14:paraId="1FD5FDEF" w14:textId="77777777" w:rsidR="00215109" w:rsidRPr="00215109" w:rsidRDefault="00215109" w:rsidP="00215109">
      <w:pPr>
        <w:numPr>
          <w:ilvl w:val="2"/>
          <w:numId w:val="10"/>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15109">
        <w:rPr>
          <w:rFonts w:ascii="Times New Roman" w:eastAsia="Times New Roman" w:hAnsi="Times New Roman" w:cs="Times New Roman"/>
          <w:b/>
          <w:bCs/>
          <w:kern w:val="0"/>
          <w:sz w:val="36"/>
          <w:szCs w:val="36"/>
          <w:lang w:eastAsia="en-IN"/>
          <w14:ligatures w14:val="none"/>
        </w:rPr>
        <w:t>EC2 Launch Type</w:t>
      </w:r>
      <w:r w:rsidRPr="00215109">
        <w:rPr>
          <w:rFonts w:ascii="Times New Roman" w:eastAsia="Times New Roman" w:hAnsi="Times New Roman" w:cs="Times New Roman"/>
          <w:kern w:val="0"/>
          <w:sz w:val="36"/>
          <w:szCs w:val="36"/>
          <w:lang w:eastAsia="en-IN"/>
          <w14:ligatures w14:val="none"/>
        </w:rPr>
        <w:t>: You manage the EC2 instances yourself (or via Auto Scaling), and ECS schedules containers on these instances.</w:t>
      </w:r>
    </w:p>
    <w:p w14:paraId="6F7B8340" w14:textId="77777777" w:rsidR="00215109" w:rsidRPr="00215109" w:rsidRDefault="00215109" w:rsidP="00215109">
      <w:pPr>
        <w:numPr>
          <w:ilvl w:val="2"/>
          <w:numId w:val="10"/>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roofErr w:type="spellStart"/>
      <w:r w:rsidRPr="00215109">
        <w:rPr>
          <w:rFonts w:ascii="Times New Roman" w:eastAsia="Times New Roman" w:hAnsi="Times New Roman" w:cs="Times New Roman"/>
          <w:b/>
          <w:bCs/>
          <w:kern w:val="0"/>
          <w:sz w:val="36"/>
          <w:szCs w:val="36"/>
          <w:lang w:eastAsia="en-IN"/>
          <w14:ligatures w14:val="none"/>
        </w:rPr>
        <w:t>Fargate</w:t>
      </w:r>
      <w:proofErr w:type="spellEnd"/>
      <w:r w:rsidRPr="00215109">
        <w:rPr>
          <w:rFonts w:ascii="Times New Roman" w:eastAsia="Times New Roman" w:hAnsi="Times New Roman" w:cs="Times New Roman"/>
          <w:b/>
          <w:bCs/>
          <w:kern w:val="0"/>
          <w:sz w:val="36"/>
          <w:szCs w:val="36"/>
          <w:lang w:eastAsia="en-IN"/>
          <w14:ligatures w14:val="none"/>
        </w:rPr>
        <w:t xml:space="preserve"> Launch Type</w:t>
      </w:r>
      <w:r w:rsidRPr="00215109">
        <w:rPr>
          <w:rFonts w:ascii="Times New Roman" w:eastAsia="Times New Roman" w:hAnsi="Times New Roman" w:cs="Times New Roman"/>
          <w:kern w:val="0"/>
          <w:sz w:val="36"/>
          <w:szCs w:val="36"/>
          <w:lang w:eastAsia="en-IN"/>
          <w14:ligatures w14:val="none"/>
        </w:rPr>
        <w:t>: A serverless option where you don't have to manage EC2 instances at all. You only specify the CPU and memory requirements for the containers, and AWS handles provisioning and scaling automatically.</w:t>
      </w:r>
    </w:p>
    <w:p w14:paraId="70672EC0" w14:textId="77777777" w:rsidR="00215109" w:rsidRPr="00215109" w:rsidRDefault="00215109" w:rsidP="00215109">
      <w:pPr>
        <w:numPr>
          <w:ilvl w:val="0"/>
          <w:numId w:val="10"/>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15109">
        <w:rPr>
          <w:rFonts w:ascii="Times New Roman" w:eastAsia="Times New Roman" w:hAnsi="Times New Roman" w:cs="Times New Roman"/>
          <w:b/>
          <w:bCs/>
          <w:kern w:val="0"/>
          <w:sz w:val="36"/>
          <w:szCs w:val="36"/>
          <w:lang w:eastAsia="en-IN"/>
          <w14:ligatures w14:val="none"/>
        </w:rPr>
        <w:t>Task Definitions</w:t>
      </w:r>
      <w:r w:rsidRPr="00215109">
        <w:rPr>
          <w:rFonts w:ascii="Times New Roman" w:eastAsia="Times New Roman" w:hAnsi="Times New Roman" w:cs="Times New Roman"/>
          <w:kern w:val="0"/>
          <w:sz w:val="36"/>
          <w:szCs w:val="36"/>
          <w:lang w:eastAsia="en-IN"/>
          <w14:ligatures w14:val="none"/>
        </w:rPr>
        <w:t>:</w:t>
      </w:r>
    </w:p>
    <w:p w14:paraId="4179695F" w14:textId="77777777" w:rsidR="00215109" w:rsidRPr="00215109" w:rsidRDefault="00215109" w:rsidP="00215109">
      <w:pPr>
        <w:numPr>
          <w:ilvl w:val="1"/>
          <w:numId w:val="10"/>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15109">
        <w:rPr>
          <w:rFonts w:ascii="Times New Roman" w:eastAsia="Times New Roman" w:hAnsi="Times New Roman" w:cs="Times New Roman"/>
          <w:kern w:val="0"/>
          <w:sz w:val="36"/>
          <w:szCs w:val="36"/>
          <w:lang w:eastAsia="en-IN"/>
          <w14:ligatures w14:val="none"/>
        </w:rPr>
        <w:t xml:space="preserve">ECS uses </w:t>
      </w:r>
      <w:r w:rsidRPr="00215109">
        <w:rPr>
          <w:rFonts w:ascii="Times New Roman" w:eastAsia="Times New Roman" w:hAnsi="Times New Roman" w:cs="Times New Roman"/>
          <w:b/>
          <w:bCs/>
          <w:kern w:val="0"/>
          <w:sz w:val="36"/>
          <w:szCs w:val="36"/>
          <w:lang w:eastAsia="en-IN"/>
          <w14:ligatures w14:val="none"/>
        </w:rPr>
        <w:t>task definitions</w:t>
      </w:r>
      <w:r w:rsidRPr="00215109">
        <w:rPr>
          <w:rFonts w:ascii="Times New Roman" w:eastAsia="Times New Roman" w:hAnsi="Times New Roman" w:cs="Times New Roman"/>
          <w:kern w:val="0"/>
          <w:sz w:val="36"/>
          <w:szCs w:val="36"/>
          <w:lang w:eastAsia="en-IN"/>
          <w14:ligatures w14:val="none"/>
        </w:rPr>
        <w:t xml:space="preserve"> (like a blueprint) to describe the configuration of a containerized application. This includes the Docker image, port mappings, environment variables, CPU/memory requirements, and more.</w:t>
      </w:r>
    </w:p>
    <w:p w14:paraId="69CC3175" w14:textId="77777777" w:rsidR="00215109" w:rsidRPr="00215109" w:rsidRDefault="00215109" w:rsidP="00215109">
      <w:pPr>
        <w:numPr>
          <w:ilvl w:val="0"/>
          <w:numId w:val="10"/>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15109">
        <w:rPr>
          <w:rFonts w:ascii="Times New Roman" w:eastAsia="Times New Roman" w:hAnsi="Times New Roman" w:cs="Times New Roman"/>
          <w:b/>
          <w:bCs/>
          <w:kern w:val="0"/>
          <w:sz w:val="36"/>
          <w:szCs w:val="36"/>
          <w:lang w:eastAsia="en-IN"/>
          <w14:ligatures w14:val="none"/>
        </w:rPr>
        <w:t>Service Management</w:t>
      </w:r>
      <w:r w:rsidRPr="00215109">
        <w:rPr>
          <w:rFonts w:ascii="Times New Roman" w:eastAsia="Times New Roman" w:hAnsi="Times New Roman" w:cs="Times New Roman"/>
          <w:kern w:val="0"/>
          <w:sz w:val="36"/>
          <w:szCs w:val="36"/>
          <w:lang w:eastAsia="en-IN"/>
          <w14:ligatures w14:val="none"/>
        </w:rPr>
        <w:t>:</w:t>
      </w:r>
    </w:p>
    <w:p w14:paraId="59924E70" w14:textId="77777777" w:rsidR="00215109" w:rsidRPr="00215109" w:rsidRDefault="00215109" w:rsidP="00215109">
      <w:pPr>
        <w:numPr>
          <w:ilvl w:val="1"/>
          <w:numId w:val="10"/>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15109">
        <w:rPr>
          <w:rFonts w:ascii="Times New Roman" w:eastAsia="Times New Roman" w:hAnsi="Times New Roman" w:cs="Times New Roman"/>
          <w:kern w:val="0"/>
          <w:sz w:val="36"/>
          <w:szCs w:val="36"/>
          <w:lang w:eastAsia="en-IN"/>
          <w14:ligatures w14:val="none"/>
        </w:rPr>
        <w:t xml:space="preserve">ECS allows you to define </w:t>
      </w:r>
      <w:r w:rsidRPr="00215109">
        <w:rPr>
          <w:rFonts w:ascii="Times New Roman" w:eastAsia="Times New Roman" w:hAnsi="Times New Roman" w:cs="Times New Roman"/>
          <w:b/>
          <w:bCs/>
          <w:kern w:val="0"/>
          <w:sz w:val="36"/>
          <w:szCs w:val="36"/>
          <w:lang w:eastAsia="en-IN"/>
          <w14:ligatures w14:val="none"/>
        </w:rPr>
        <w:t>services</w:t>
      </w:r>
      <w:r w:rsidRPr="00215109">
        <w:rPr>
          <w:rFonts w:ascii="Times New Roman" w:eastAsia="Times New Roman" w:hAnsi="Times New Roman" w:cs="Times New Roman"/>
          <w:kern w:val="0"/>
          <w:sz w:val="36"/>
          <w:szCs w:val="36"/>
          <w:lang w:eastAsia="en-IN"/>
          <w14:ligatures w14:val="none"/>
        </w:rPr>
        <w:t xml:space="preserve"> that ensure your containers are always running and maintain a desired number of instances (e.g., scaling based on load or fault tolerance).</w:t>
      </w:r>
    </w:p>
    <w:p w14:paraId="11D2E428" w14:textId="77777777" w:rsidR="00215109" w:rsidRPr="00952A84" w:rsidRDefault="00215109" w:rsidP="00215109">
      <w:pPr>
        <w:spacing w:before="100" w:beforeAutospacing="1" w:after="100" w:afterAutospacing="1" w:line="240" w:lineRule="auto"/>
        <w:rPr>
          <w:rFonts w:ascii="Times New Roman" w:eastAsia="Times New Roman" w:hAnsi="Times New Roman" w:cs="Times New Roman"/>
          <w:b/>
          <w:bCs/>
          <w:color w:val="1F4E79" w:themeColor="accent5" w:themeShade="80"/>
          <w:kern w:val="0"/>
          <w:sz w:val="40"/>
          <w:szCs w:val="40"/>
          <w:lang w:eastAsia="en-IN"/>
          <w14:ligatures w14:val="none"/>
        </w:rPr>
      </w:pPr>
    </w:p>
    <w:p w14:paraId="23E39B88" w14:textId="4A28946D" w:rsidR="00215109" w:rsidRPr="00952A84" w:rsidRDefault="00215109" w:rsidP="00215109">
      <w:pPr>
        <w:spacing w:before="100" w:beforeAutospacing="1" w:after="100" w:afterAutospacing="1" w:line="240" w:lineRule="auto"/>
        <w:rPr>
          <w:rFonts w:ascii="Times New Roman" w:eastAsia="Times New Roman" w:hAnsi="Times New Roman" w:cs="Times New Roman"/>
          <w:b/>
          <w:bCs/>
          <w:color w:val="1F4E79" w:themeColor="accent5" w:themeShade="80"/>
          <w:kern w:val="0"/>
          <w:sz w:val="40"/>
          <w:szCs w:val="40"/>
          <w:lang w:eastAsia="en-IN"/>
          <w14:ligatures w14:val="none"/>
        </w:rPr>
      </w:pPr>
      <w:r w:rsidRPr="00952A84">
        <w:rPr>
          <w:rFonts w:ascii="Times New Roman" w:eastAsia="Times New Roman" w:hAnsi="Times New Roman" w:cs="Times New Roman"/>
          <w:b/>
          <w:bCs/>
          <w:color w:val="1F4E79" w:themeColor="accent5" w:themeShade="80"/>
          <w:kern w:val="0"/>
          <w:sz w:val="40"/>
          <w:szCs w:val="40"/>
          <w:lang w:eastAsia="en-IN"/>
          <w14:ligatures w14:val="none"/>
        </w:rPr>
        <w:lastRenderedPageBreak/>
        <w:t>How ECS Helps with Containerized Applications on EC2 Instances?</w:t>
      </w:r>
    </w:p>
    <w:p w14:paraId="66259B4E" w14:textId="77777777" w:rsidR="00215109" w:rsidRPr="00215109" w:rsidRDefault="00215109" w:rsidP="00215109">
      <w:pPr>
        <w:numPr>
          <w:ilvl w:val="0"/>
          <w:numId w:val="11"/>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15109">
        <w:rPr>
          <w:rFonts w:ascii="Times New Roman" w:eastAsia="Times New Roman" w:hAnsi="Times New Roman" w:cs="Times New Roman"/>
          <w:b/>
          <w:bCs/>
          <w:kern w:val="0"/>
          <w:sz w:val="36"/>
          <w:szCs w:val="36"/>
          <w:lang w:eastAsia="en-IN"/>
          <w14:ligatures w14:val="none"/>
        </w:rPr>
        <w:t>Cluster Management</w:t>
      </w:r>
      <w:r w:rsidRPr="00215109">
        <w:rPr>
          <w:rFonts w:ascii="Times New Roman" w:eastAsia="Times New Roman" w:hAnsi="Times New Roman" w:cs="Times New Roman"/>
          <w:kern w:val="0"/>
          <w:sz w:val="36"/>
          <w:szCs w:val="36"/>
          <w:lang w:eastAsia="en-IN"/>
          <w14:ligatures w14:val="none"/>
        </w:rPr>
        <w:t>:</w:t>
      </w:r>
    </w:p>
    <w:p w14:paraId="4BC3DAF9" w14:textId="77777777" w:rsidR="00215109" w:rsidRPr="00215109" w:rsidRDefault="00215109" w:rsidP="00215109">
      <w:pPr>
        <w:numPr>
          <w:ilvl w:val="1"/>
          <w:numId w:val="11"/>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15109">
        <w:rPr>
          <w:rFonts w:ascii="Times New Roman" w:eastAsia="Times New Roman" w:hAnsi="Times New Roman" w:cs="Times New Roman"/>
          <w:kern w:val="0"/>
          <w:sz w:val="36"/>
          <w:szCs w:val="36"/>
          <w:lang w:eastAsia="en-IN"/>
          <w14:ligatures w14:val="none"/>
        </w:rPr>
        <w:t xml:space="preserve">An </w:t>
      </w:r>
      <w:r w:rsidRPr="00215109">
        <w:rPr>
          <w:rFonts w:ascii="Times New Roman" w:eastAsia="Times New Roman" w:hAnsi="Times New Roman" w:cs="Times New Roman"/>
          <w:b/>
          <w:bCs/>
          <w:kern w:val="0"/>
          <w:sz w:val="36"/>
          <w:szCs w:val="36"/>
          <w:lang w:eastAsia="en-IN"/>
          <w14:ligatures w14:val="none"/>
        </w:rPr>
        <w:t>ECS cluster</w:t>
      </w:r>
      <w:r w:rsidRPr="00215109">
        <w:rPr>
          <w:rFonts w:ascii="Times New Roman" w:eastAsia="Times New Roman" w:hAnsi="Times New Roman" w:cs="Times New Roman"/>
          <w:kern w:val="0"/>
          <w:sz w:val="36"/>
          <w:szCs w:val="36"/>
          <w:lang w:eastAsia="en-IN"/>
          <w14:ligatures w14:val="none"/>
        </w:rPr>
        <w:t xml:space="preserve"> is a logical grouping of EC2 instances (or </w:t>
      </w:r>
      <w:proofErr w:type="spellStart"/>
      <w:r w:rsidRPr="00215109">
        <w:rPr>
          <w:rFonts w:ascii="Times New Roman" w:eastAsia="Times New Roman" w:hAnsi="Times New Roman" w:cs="Times New Roman"/>
          <w:b/>
          <w:bCs/>
          <w:kern w:val="0"/>
          <w:sz w:val="36"/>
          <w:szCs w:val="36"/>
          <w:lang w:eastAsia="en-IN"/>
          <w14:ligatures w14:val="none"/>
        </w:rPr>
        <w:t>Fargate</w:t>
      </w:r>
      <w:proofErr w:type="spellEnd"/>
      <w:r w:rsidRPr="00215109">
        <w:rPr>
          <w:rFonts w:ascii="Times New Roman" w:eastAsia="Times New Roman" w:hAnsi="Times New Roman" w:cs="Times New Roman"/>
          <w:kern w:val="0"/>
          <w:sz w:val="36"/>
          <w:szCs w:val="36"/>
          <w:lang w:eastAsia="en-IN"/>
          <w14:ligatures w14:val="none"/>
        </w:rPr>
        <w:t xml:space="preserve"> tasks) that will run your containers.</w:t>
      </w:r>
    </w:p>
    <w:p w14:paraId="33B461EB" w14:textId="77777777" w:rsidR="00215109" w:rsidRPr="00215109" w:rsidRDefault="00215109" w:rsidP="00215109">
      <w:pPr>
        <w:numPr>
          <w:ilvl w:val="1"/>
          <w:numId w:val="11"/>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15109">
        <w:rPr>
          <w:rFonts w:ascii="Times New Roman" w:eastAsia="Times New Roman" w:hAnsi="Times New Roman" w:cs="Times New Roman"/>
          <w:kern w:val="0"/>
          <w:sz w:val="36"/>
          <w:szCs w:val="36"/>
          <w:lang w:eastAsia="en-IN"/>
          <w14:ligatures w14:val="none"/>
        </w:rPr>
        <w:t xml:space="preserve">When you use the </w:t>
      </w:r>
      <w:r w:rsidRPr="00215109">
        <w:rPr>
          <w:rFonts w:ascii="Times New Roman" w:eastAsia="Times New Roman" w:hAnsi="Times New Roman" w:cs="Times New Roman"/>
          <w:b/>
          <w:bCs/>
          <w:kern w:val="0"/>
          <w:sz w:val="36"/>
          <w:szCs w:val="36"/>
          <w:lang w:eastAsia="en-IN"/>
          <w14:ligatures w14:val="none"/>
        </w:rPr>
        <w:t>EC2 Launch Type</w:t>
      </w:r>
      <w:r w:rsidRPr="00215109">
        <w:rPr>
          <w:rFonts w:ascii="Times New Roman" w:eastAsia="Times New Roman" w:hAnsi="Times New Roman" w:cs="Times New Roman"/>
          <w:kern w:val="0"/>
          <w:sz w:val="36"/>
          <w:szCs w:val="36"/>
          <w:lang w:eastAsia="en-IN"/>
          <w14:ligatures w14:val="none"/>
        </w:rPr>
        <w:t>, ECS schedules containers onto your EC2 instances. You manage the EC2 instances (e.g., through Auto Scaling), and ECS ensures that the right containers are placed on the right instances.</w:t>
      </w:r>
    </w:p>
    <w:p w14:paraId="2A1D3795" w14:textId="77777777" w:rsidR="00215109" w:rsidRPr="00215109" w:rsidRDefault="00215109" w:rsidP="00215109">
      <w:pPr>
        <w:numPr>
          <w:ilvl w:val="0"/>
          <w:numId w:val="11"/>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15109">
        <w:rPr>
          <w:rFonts w:ascii="Times New Roman" w:eastAsia="Times New Roman" w:hAnsi="Times New Roman" w:cs="Times New Roman"/>
          <w:b/>
          <w:bCs/>
          <w:kern w:val="0"/>
          <w:sz w:val="36"/>
          <w:szCs w:val="36"/>
          <w:lang w:eastAsia="en-IN"/>
          <w14:ligatures w14:val="none"/>
        </w:rPr>
        <w:t>Task Scheduling</w:t>
      </w:r>
      <w:r w:rsidRPr="00215109">
        <w:rPr>
          <w:rFonts w:ascii="Times New Roman" w:eastAsia="Times New Roman" w:hAnsi="Times New Roman" w:cs="Times New Roman"/>
          <w:kern w:val="0"/>
          <w:sz w:val="36"/>
          <w:szCs w:val="36"/>
          <w:lang w:eastAsia="en-IN"/>
          <w14:ligatures w14:val="none"/>
        </w:rPr>
        <w:t>:</w:t>
      </w:r>
    </w:p>
    <w:p w14:paraId="3DEA2659" w14:textId="77777777" w:rsidR="00215109" w:rsidRPr="00215109" w:rsidRDefault="00215109" w:rsidP="00215109">
      <w:pPr>
        <w:numPr>
          <w:ilvl w:val="1"/>
          <w:numId w:val="11"/>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15109">
        <w:rPr>
          <w:rFonts w:ascii="Times New Roman" w:eastAsia="Times New Roman" w:hAnsi="Times New Roman" w:cs="Times New Roman"/>
          <w:kern w:val="0"/>
          <w:sz w:val="36"/>
          <w:szCs w:val="36"/>
          <w:lang w:eastAsia="en-IN"/>
          <w14:ligatures w14:val="none"/>
        </w:rPr>
        <w:t>ECS schedules and runs containers on the EC2 instances in the ECS cluster. It takes care of ensuring that containers are properly distributed and that resource constraints (CPU, memory) are respected.</w:t>
      </w:r>
    </w:p>
    <w:p w14:paraId="5ACDE84A" w14:textId="77777777" w:rsidR="00215109" w:rsidRPr="00215109" w:rsidRDefault="00215109" w:rsidP="00215109">
      <w:pPr>
        <w:numPr>
          <w:ilvl w:val="1"/>
          <w:numId w:val="11"/>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15109">
        <w:rPr>
          <w:rFonts w:ascii="Times New Roman" w:eastAsia="Times New Roman" w:hAnsi="Times New Roman" w:cs="Times New Roman"/>
          <w:b/>
          <w:bCs/>
          <w:kern w:val="0"/>
          <w:sz w:val="36"/>
          <w:szCs w:val="36"/>
          <w:lang w:eastAsia="en-IN"/>
          <w14:ligatures w14:val="none"/>
        </w:rPr>
        <w:t>Task definitions</w:t>
      </w:r>
      <w:r w:rsidRPr="00215109">
        <w:rPr>
          <w:rFonts w:ascii="Times New Roman" w:eastAsia="Times New Roman" w:hAnsi="Times New Roman" w:cs="Times New Roman"/>
          <w:kern w:val="0"/>
          <w:sz w:val="36"/>
          <w:szCs w:val="36"/>
          <w:lang w:eastAsia="en-IN"/>
          <w14:ligatures w14:val="none"/>
        </w:rPr>
        <w:t xml:space="preserve"> in ECS specify the Docker container image, environment variables, networking configurations, and other necessary resources.</w:t>
      </w:r>
    </w:p>
    <w:p w14:paraId="2855556C" w14:textId="77777777" w:rsidR="00215109" w:rsidRPr="00215109" w:rsidRDefault="00215109" w:rsidP="00215109">
      <w:pPr>
        <w:numPr>
          <w:ilvl w:val="0"/>
          <w:numId w:val="11"/>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15109">
        <w:rPr>
          <w:rFonts w:ascii="Times New Roman" w:eastAsia="Times New Roman" w:hAnsi="Times New Roman" w:cs="Times New Roman"/>
          <w:b/>
          <w:bCs/>
          <w:kern w:val="0"/>
          <w:sz w:val="36"/>
          <w:szCs w:val="36"/>
          <w:lang w:eastAsia="en-IN"/>
          <w14:ligatures w14:val="none"/>
        </w:rPr>
        <w:t>Scaling and Load Balancing</w:t>
      </w:r>
      <w:r w:rsidRPr="00215109">
        <w:rPr>
          <w:rFonts w:ascii="Times New Roman" w:eastAsia="Times New Roman" w:hAnsi="Times New Roman" w:cs="Times New Roman"/>
          <w:kern w:val="0"/>
          <w:sz w:val="36"/>
          <w:szCs w:val="36"/>
          <w:lang w:eastAsia="en-IN"/>
          <w14:ligatures w14:val="none"/>
        </w:rPr>
        <w:t>:</w:t>
      </w:r>
    </w:p>
    <w:p w14:paraId="6CBAD158" w14:textId="77777777" w:rsidR="00215109" w:rsidRPr="00215109" w:rsidRDefault="00215109" w:rsidP="00215109">
      <w:pPr>
        <w:numPr>
          <w:ilvl w:val="1"/>
          <w:numId w:val="11"/>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15109">
        <w:rPr>
          <w:rFonts w:ascii="Times New Roman" w:eastAsia="Times New Roman" w:hAnsi="Times New Roman" w:cs="Times New Roman"/>
          <w:kern w:val="0"/>
          <w:sz w:val="36"/>
          <w:szCs w:val="36"/>
          <w:lang w:eastAsia="en-IN"/>
          <w14:ligatures w14:val="none"/>
        </w:rPr>
        <w:t xml:space="preserve">ECS automatically manages </w:t>
      </w:r>
      <w:r w:rsidRPr="00215109">
        <w:rPr>
          <w:rFonts w:ascii="Times New Roman" w:eastAsia="Times New Roman" w:hAnsi="Times New Roman" w:cs="Times New Roman"/>
          <w:b/>
          <w:bCs/>
          <w:kern w:val="0"/>
          <w:sz w:val="36"/>
          <w:szCs w:val="36"/>
          <w:lang w:eastAsia="en-IN"/>
          <w14:ligatures w14:val="none"/>
        </w:rPr>
        <w:t>scaling</w:t>
      </w:r>
      <w:r w:rsidRPr="00215109">
        <w:rPr>
          <w:rFonts w:ascii="Times New Roman" w:eastAsia="Times New Roman" w:hAnsi="Times New Roman" w:cs="Times New Roman"/>
          <w:kern w:val="0"/>
          <w:sz w:val="36"/>
          <w:szCs w:val="36"/>
          <w:lang w:eastAsia="en-IN"/>
          <w14:ligatures w14:val="none"/>
        </w:rPr>
        <w:t xml:space="preserve"> of your containerized applications by adjusting the number of containers running based on </w:t>
      </w:r>
      <w:r w:rsidRPr="00215109">
        <w:rPr>
          <w:rFonts w:ascii="Times New Roman" w:eastAsia="Times New Roman" w:hAnsi="Times New Roman" w:cs="Times New Roman"/>
          <w:b/>
          <w:bCs/>
          <w:kern w:val="0"/>
          <w:sz w:val="36"/>
          <w:szCs w:val="36"/>
          <w:lang w:eastAsia="en-IN"/>
          <w14:ligatures w14:val="none"/>
        </w:rPr>
        <w:t>load</w:t>
      </w:r>
      <w:r w:rsidRPr="00215109">
        <w:rPr>
          <w:rFonts w:ascii="Times New Roman" w:eastAsia="Times New Roman" w:hAnsi="Times New Roman" w:cs="Times New Roman"/>
          <w:kern w:val="0"/>
          <w:sz w:val="36"/>
          <w:szCs w:val="36"/>
          <w:lang w:eastAsia="en-IN"/>
          <w14:ligatures w14:val="none"/>
        </w:rPr>
        <w:t xml:space="preserve"> or </w:t>
      </w:r>
      <w:r w:rsidRPr="00215109">
        <w:rPr>
          <w:rFonts w:ascii="Times New Roman" w:eastAsia="Times New Roman" w:hAnsi="Times New Roman" w:cs="Times New Roman"/>
          <w:b/>
          <w:bCs/>
          <w:kern w:val="0"/>
          <w:sz w:val="36"/>
          <w:szCs w:val="36"/>
          <w:lang w:eastAsia="en-IN"/>
          <w14:ligatures w14:val="none"/>
        </w:rPr>
        <w:t>demand</w:t>
      </w:r>
      <w:r w:rsidRPr="00215109">
        <w:rPr>
          <w:rFonts w:ascii="Times New Roman" w:eastAsia="Times New Roman" w:hAnsi="Times New Roman" w:cs="Times New Roman"/>
          <w:kern w:val="0"/>
          <w:sz w:val="36"/>
          <w:szCs w:val="36"/>
          <w:lang w:eastAsia="en-IN"/>
          <w14:ligatures w14:val="none"/>
        </w:rPr>
        <w:t>.</w:t>
      </w:r>
    </w:p>
    <w:p w14:paraId="55FE1740" w14:textId="77777777" w:rsidR="00215109" w:rsidRPr="00215109" w:rsidRDefault="00215109" w:rsidP="00215109">
      <w:pPr>
        <w:numPr>
          <w:ilvl w:val="1"/>
          <w:numId w:val="11"/>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15109">
        <w:rPr>
          <w:rFonts w:ascii="Times New Roman" w:eastAsia="Times New Roman" w:hAnsi="Times New Roman" w:cs="Times New Roman"/>
          <w:kern w:val="0"/>
          <w:sz w:val="36"/>
          <w:szCs w:val="36"/>
          <w:lang w:eastAsia="en-IN"/>
          <w14:ligatures w14:val="none"/>
        </w:rPr>
        <w:t xml:space="preserve">ECS integrates with </w:t>
      </w:r>
      <w:r w:rsidRPr="00215109">
        <w:rPr>
          <w:rFonts w:ascii="Times New Roman" w:eastAsia="Times New Roman" w:hAnsi="Times New Roman" w:cs="Times New Roman"/>
          <w:b/>
          <w:bCs/>
          <w:kern w:val="0"/>
          <w:sz w:val="36"/>
          <w:szCs w:val="36"/>
          <w:lang w:eastAsia="en-IN"/>
          <w14:ligatures w14:val="none"/>
        </w:rPr>
        <w:t>Elastic Load Balancing (ELB)</w:t>
      </w:r>
      <w:r w:rsidRPr="00215109">
        <w:rPr>
          <w:rFonts w:ascii="Times New Roman" w:eastAsia="Times New Roman" w:hAnsi="Times New Roman" w:cs="Times New Roman"/>
          <w:kern w:val="0"/>
          <w:sz w:val="36"/>
          <w:szCs w:val="36"/>
          <w:lang w:eastAsia="en-IN"/>
          <w14:ligatures w14:val="none"/>
        </w:rPr>
        <w:t xml:space="preserve"> to distribute traffic to running containers, ensuring high availability.</w:t>
      </w:r>
    </w:p>
    <w:p w14:paraId="0FCEDCE0" w14:textId="77777777" w:rsidR="00215109" w:rsidRPr="00215109" w:rsidRDefault="00215109" w:rsidP="00215109">
      <w:pPr>
        <w:numPr>
          <w:ilvl w:val="1"/>
          <w:numId w:val="11"/>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15109">
        <w:rPr>
          <w:rFonts w:ascii="Times New Roman" w:eastAsia="Times New Roman" w:hAnsi="Times New Roman" w:cs="Times New Roman"/>
          <w:kern w:val="0"/>
          <w:sz w:val="36"/>
          <w:szCs w:val="36"/>
          <w:lang w:eastAsia="en-IN"/>
          <w14:ligatures w14:val="none"/>
        </w:rPr>
        <w:t>For example, if a container reaches its maximum capacity, ECS can scale out (add more containers) to handle the load.</w:t>
      </w:r>
    </w:p>
    <w:p w14:paraId="0DFC4310" w14:textId="77777777" w:rsidR="00215109" w:rsidRPr="00215109" w:rsidRDefault="00215109" w:rsidP="00215109">
      <w:pPr>
        <w:numPr>
          <w:ilvl w:val="0"/>
          <w:numId w:val="11"/>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15109">
        <w:rPr>
          <w:rFonts w:ascii="Times New Roman" w:eastAsia="Times New Roman" w:hAnsi="Times New Roman" w:cs="Times New Roman"/>
          <w:b/>
          <w:bCs/>
          <w:kern w:val="0"/>
          <w:sz w:val="36"/>
          <w:szCs w:val="36"/>
          <w:lang w:eastAsia="en-IN"/>
          <w14:ligatures w14:val="none"/>
        </w:rPr>
        <w:t>Auto Scaling Integration</w:t>
      </w:r>
      <w:r w:rsidRPr="00215109">
        <w:rPr>
          <w:rFonts w:ascii="Times New Roman" w:eastAsia="Times New Roman" w:hAnsi="Times New Roman" w:cs="Times New Roman"/>
          <w:kern w:val="0"/>
          <w:sz w:val="36"/>
          <w:szCs w:val="36"/>
          <w:lang w:eastAsia="en-IN"/>
          <w14:ligatures w14:val="none"/>
        </w:rPr>
        <w:t>:</w:t>
      </w:r>
    </w:p>
    <w:p w14:paraId="21A56D71" w14:textId="77777777" w:rsidR="00215109" w:rsidRPr="00215109" w:rsidRDefault="00215109" w:rsidP="00215109">
      <w:pPr>
        <w:numPr>
          <w:ilvl w:val="1"/>
          <w:numId w:val="11"/>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15109">
        <w:rPr>
          <w:rFonts w:ascii="Times New Roman" w:eastAsia="Times New Roman" w:hAnsi="Times New Roman" w:cs="Times New Roman"/>
          <w:kern w:val="0"/>
          <w:sz w:val="36"/>
          <w:szCs w:val="36"/>
          <w:lang w:eastAsia="en-IN"/>
          <w14:ligatures w14:val="none"/>
        </w:rPr>
        <w:lastRenderedPageBreak/>
        <w:t xml:space="preserve">ECS works seamlessly with </w:t>
      </w:r>
      <w:r w:rsidRPr="00215109">
        <w:rPr>
          <w:rFonts w:ascii="Times New Roman" w:eastAsia="Times New Roman" w:hAnsi="Times New Roman" w:cs="Times New Roman"/>
          <w:b/>
          <w:bCs/>
          <w:kern w:val="0"/>
          <w:sz w:val="36"/>
          <w:szCs w:val="36"/>
          <w:lang w:eastAsia="en-IN"/>
          <w14:ligatures w14:val="none"/>
        </w:rPr>
        <w:t>Auto Scaling</w:t>
      </w:r>
      <w:r w:rsidRPr="00215109">
        <w:rPr>
          <w:rFonts w:ascii="Times New Roman" w:eastAsia="Times New Roman" w:hAnsi="Times New Roman" w:cs="Times New Roman"/>
          <w:kern w:val="0"/>
          <w:sz w:val="36"/>
          <w:szCs w:val="36"/>
          <w:lang w:eastAsia="en-IN"/>
          <w14:ligatures w14:val="none"/>
        </w:rPr>
        <w:t xml:space="preserve"> to automatically scale EC2 instances in and out based on load, ensuring that the appropriate compute capacity is always available for your containerized application.</w:t>
      </w:r>
    </w:p>
    <w:p w14:paraId="62645D78" w14:textId="77777777" w:rsidR="00215109" w:rsidRPr="00215109" w:rsidRDefault="00215109" w:rsidP="00215109">
      <w:pPr>
        <w:numPr>
          <w:ilvl w:val="0"/>
          <w:numId w:val="11"/>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15109">
        <w:rPr>
          <w:rFonts w:ascii="Times New Roman" w:eastAsia="Times New Roman" w:hAnsi="Times New Roman" w:cs="Times New Roman"/>
          <w:b/>
          <w:bCs/>
          <w:kern w:val="0"/>
          <w:sz w:val="36"/>
          <w:szCs w:val="36"/>
          <w:lang w:eastAsia="en-IN"/>
          <w14:ligatures w14:val="none"/>
        </w:rPr>
        <w:t>Service Discovery</w:t>
      </w:r>
      <w:r w:rsidRPr="00215109">
        <w:rPr>
          <w:rFonts w:ascii="Times New Roman" w:eastAsia="Times New Roman" w:hAnsi="Times New Roman" w:cs="Times New Roman"/>
          <w:kern w:val="0"/>
          <w:sz w:val="36"/>
          <w:szCs w:val="36"/>
          <w:lang w:eastAsia="en-IN"/>
          <w14:ligatures w14:val="none"/>
        </w:rPr>
        <w:t>:</w:t>
      </w:r>
    </w:p>
    <w:p w14:paraId="3F62A121" w14:textId="77777777" w:rsidR="00215109" w:rsidRPr="00215109" w:rsidRDefault="00215109" w:rsidP="00215109">
      <w:pPr>
        <w:numPr>
          <w:ilvl w:val="1"/>
          <w:numId w:val="11"/>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15109">
        <w:rPr>
          <w:rFonts w:ascii="Times New Roman" w:eastAsia="Times New Roman" w:hAnsi="Times New Roman" w:cs="Times New Roman"/>
          <w:kern w:val="0"/>
          <w:sz w:val="36"/>
          <w:szCs w:val="36"/>
          <w:lang w:eastAsia="en-IN"/>
          <w14:ligatures w14:val="none"/>
        </w:rPr>
        <w:t xml:space="preserve">ECS integrates with </w:t>
      </w:r>
      <w:r w:rsidRPr="00215109">
        <w:rPr>
          <w:rFonts w:ascii="Times New Roman" w:eastAsia="Times New Roman" w:hAnsi="Times New Roman" w:cs="Times New Roman"/>
          <w:b/>
          <w:bCs/>
          <w:kern w:val="0"/>
          <w:sz w:val="36"/>
          <w:szCs w:val="36"/>
          <w:lang w:eastAsia="en-IN"/>
          <w14:ligatures w14:val="none"/>
        </w:rPr>
        <w:t>AWS Cloud Map</w:t>
      </w:r>
      <w:r w:rsidRPr="00215109">
        <w:rPr>
          <w:rFonts w:ascii="Times New Roman" w:eastAsia="Times New Roman" w:hAnsi="Times New Roman" w:cs="Times New Roman"/>
          <w:kern w:val="0"/>
          <w:sz w:val="36"/>
          <w:szCs w:val="36"/>
          <w:lang w:eastAsia="en-IN"/>
          <w14:ligatures w14:val="none"/>
        </w:rPr>
        <w:t xml:space="preserve"> for </w:t>
      </w:r>
      <w:r w:rsidRPr="00215109">
        <w:rPr>
          <w:rFonts w:ascii="Times New Roman" w:eastAsia="Times New Roman" w:hAnsi="Times New Roman" w:cs="Times New Roman"/>
          <w:b/>
          <w:bCs/>
          <w:kern w:val="0"/>
          <w:sz w:val="36"/>
          <w:szCs w:val="36"/>
          <w:lang w:eastAsia="en-IN"/>
          <w14:ligatures w14:val="none"/>
        </w:rPr>
        <w:t>service discovery</w:t>
      </w:r>
      <w:r w:rsidRPr="00215109">
        <w:rPr>
          <w:rFonts w:ascii="Times New Roman" w:eastAsia="Times New Roman" w:hAnsi="Times New Roman" w:cs="Times New Roman"/>
          <w:kern w:val="0"/>
          <w:sz w:val="36"/>
          <w:szCs w:val="36"/>
          <w:lang w:eastAsia="en-IN"/>
          <w14:ligatures w14:val="none"/>
        </w:rPr>
        <w:t>, enabling containers to discover and connect to each other without needing static IP addresses.</w:t>
      </w:r>
    </w:p>
    <w:p w14:paraId="45CC5557" w14:textId="77777777" w:rsidR="00215109" w:rsidRPr="00215109" w:rsidRDefault="00215109" w:rsidP="00215109">
      <w:pPr>
        <w:numPr>
          <w:ilvl w:val="0"/>
          <w:numId w:val="11"/>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15109">
        <w:rPr>
          <w:rFonts w:ascii="Times New Roman" w:eastAsia="Times New Roman" w:hAnsi="Times New Roman" w:cs="Times New Roman"/>
          <w:b/>
          <w:bCs/>
          <w:kern w:val="0"/>
          <w:sz w:val="36"/>
          <w:szCs w:val="36"/>
          <w:lang w:eastAsia="en-IN"/>
          <w14:ligatures w14:val="none"/>
        </w:rPr>
        <w:t>Task and Container Management</w:t>
      </w:r>
      <w:r w:rsidRPr="00215109">
        <w:rPr>
          <w:rFonts w:ascii="Times New Roman" w:eastAsia="Times New Roman" w:hAnsi="Times New Roman" w:cs="Times New Roman"/>
          <w:kern w:val="0"/>
          <w:sz w:val="36"/>
          <w:szCs w:val="36"/>
          <w:lang w:eastAsia="en-IN"/>
          <w14:ligatures w14:val="none"/>
        </w:rPr>
        <w:t>:</w:t>
      </w:r>
    </w:p>
    <w:p w14:paraId="4AF2C917" w14:textId="77777777" w:rsidR="00215109" w:rsidRPr="00215109" w:rsidRDefault="00215109" w:rsidP="00215109">
      <w:pPr>
        <w:numPr>
          <w:ilvl w:val="1"/>
          <w:numId w:val="11"/>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15109">
        <w:rPr>
          <w:rFonts w:ascii="Times New Roman" w:eastAsia="Times New Roman" w:hAnsi="Times New Roman" w:cs="Times New Roman"/>
          <w:kern w:val="0"/>
          <w:sz w:val="36"/>
          <w:szCs w:val="36"/>
          <w:lang w:eastAsia="en-IN"/>
          <w14:ligatures w14:val="none"/>
        </w:rPr>
        <w:t xml:space="preserve">ECS provides </w:t>
      </w:r>
      <w:r w:rsidRPr="00215109">
        <w:rPr>
          <w:rFonts w:ascii="Times New Roman" w:eastAsia="Times New Roman" w:hAnsi="Times New Roman" w:cs="Times New Roman"/>
          <w:b/>
          <w:bCs/>
          <w:kern w:val="0"/>
          <w:sz w:val="36"/>
          <w:szCs w:val="36"/>
          <w:lang w:eastAsia="en-IN"/>
          <w14:ligatures w14:val="none"/>
        </w:rPr>
        <w:t>full control</w:t>
      </w:r>
      <w:r w:rsidRPr="00215109">
        <w:rPr>
          <w:rFonts w:ascii="Times New Roman" w:eastAsia="Times New Roman" w:hAnsi="Times New Roman" w:cs="Times New Roman"/>
          <w:kern w:val="0"/>
          <w:sz w:val="36"/>
          <w:szCs w:val="36"/>
          <w:lang w:eastAsia="en-IN"/>
          <w14:ligatures w14:val="none"/>
        </w:rPr>
        <w:t xml:space="preserve"> over the life cycle of your containers, allowing you to start, stop, and restart containers as needed.</w:t>
      </w:r>
    </w:p>
    <w:p w14:paraId="5F195311" w14:textId="77777777" w:rsidR="00215109" w:rsidRPr="00215109" w:rsidRDefault="00215109" w:rsidP="00215109">
      <w:pPr>
        <w:numPr>
          <w:ilvl w:val="1"/>
          <w:numId w:val="11"/>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15109">
        <w:rPr>
          <w:rFonts w:ascii="Times New Roman" w:eastAsia="Times New Roman" w:hAnsi="Times New Roman" w:cs="Times New Roman"/>
          <w:kern w:val="0"/>
          <w:sz w:val="36"/>
          <w:szCs w:val="36"/>
          <w:lang w:eastAsia="en-IN"/>
          <w14:ligatures w14:val="none"/>
        </w:rPr>
        <w:t xml:space="preserve">It also supports </w:t>
      </w:r>
      <w:r w:rsidRPr="00215109">
        <w:rPr>
          <w:rFonts w:ascii="Times New Roman" w:eastAsia="Times New Roman" w:hAnsi="Times New Roman" w:cs="Times New Roman"/>
          <w:b/>
          <w:bCs/>
          <w:kern w:val="0"/>
          <w:sz w:val="36"/>
          <w:szCs w:val="36"/>
          <w:lang w:eastAsia="en-IN"/>
          <w14:ligatures w14:val="none"/>
        </w:rPr>
        <w:t>placement strategies</w:t>
      </w:r>
      <w:r w:rsidRPr="00215109">
        <w:rPr>
          <w:rFonts w:ascii="Times New Roman" w:eastAsia="Times New Roman" w:hAnsi="Times New Roman" w:cs="Times New Roman"/>
          <w:kern w:val="0"/>
          <w:sz w:val="36"/>
          <w:szCs w:val="36"/>
          <w:lang w:eastAsia="en-IN"/>
          <w14:ligatures w14:val="none"/>
        </w:rPr>
        <w:t>, enabling you to control how containers are distributed across EC2 instances (e.g., bin-packing or spread placement).</w:t>
      </w:r>
    </w:p>
    <w:p w14:paraId="02A2FE1F" w14:textId="19EF758E" w:rsidR="00215109" w:rsidRDefault="00215109" w:rsidP="00215109">
      <w:pPr>
        <w:pStyle w:val="Default"/>
        <w:rPr>
          <w:b/>
          <w:bCs/>
          <w:color w:val="FF0000"/>
          <w:sz w:val="48"/>
          <w:szCs w:val="48"/>
        </w:rPr>
      </w:pPr>
      <w:r w:rsidRPr="00215109">
        <w:rPr>
          <w:b/>
          <w:bCs/>
          <w:color w:val="FF0000"/>
          <w:sz w:val="48"/>
          <w:szCs w:val="48"/>
        </w:rPr>
        <w:t xml:space="preserve"> 13-How can you configure Amazon Route 53 for DNS-based load balancing of EC2 instances?</w:t>
      </w:r>
    </w:p>
    <w:p w14:paraId="5DB4D8A6" w14:textId="7AD1E3D6" w:rsidR="00215109" w:rsidRDefault="00215109" w:rsidP="00215109">
      <w:pPr>
        <w:pStyle w:val="Default"/>
        <w:rPr>
          <w:color w:val="auto"/>
          <w:sz w:val="36"/>
          <w:szCs w:val="36"/>
        </w:rPr>
      </w:pPr>
      <w:r>
        <w:rPr>
          <w:b/>
          <w:bCs/>
          <w:color w:val="FF0000"/>
          <w:sz w:val="48"/>
          <w:szCs w:val="48"/>
        </w:rPr>
        <w:t xml:space="preserve">ANS- </w:t>
      </w:r>
      <w:r w:rsidRPr="00215109">
        <w:rPr>
          <w:color w:val="auto"/>
          <w:sz w:val="36"/>
          <w:szCs w:val="36"/>
        </w:rPr>
        <w:t>Amazon Route 53 is a scalable DNS (Domain Name System) web service designed to route user requests to various AWS resources, including EC2 instances. It supports DNS-based load balancing, allowing you to distribute incoming traffic to multiple EC2 instances, improving availability and fault tolerance.</w:t>
      </w:r>
    </w:p>
    <w:p w14:paraId="14D72EBF" w14:textId="77777777" w:rsidR="00215109" w:rsidRPr="00952A84" w:rsidRDefault="00215109" w:rsidP="00215109">
      <w:pPr>
        <w:pStyle w:val="Default"/>
        <w:rPr>
          <w:b/>
          <w:bCs/>
          <w:color w:val="1F4E79" w:themeColor="accent5" w:themeShade="80"/>
          <w:sz w:val="40"/>
          <w:szCs w:val="40"/>
        </w:rPr>
      </w:pPr>
    </w:p>
    <w:p w14:paraId="0B5EA61D" w14:textId="7424FF53" w:rsidR="00215109" w:rsidRPr="00952A84" w:rsidRDefault="00215109" w:rsidP="00215109">
      <w:pPr>
        <w:pStyle w:val="Default"/>
        <w:rPr>
          <w:b/>
          <w:bCs/>
          <w:color w:val="1F4E79" w:themeColor="accent5" w:themeShade="80"/>
          <w:sz w:val="40"/>
          <w:szCs w:val="40"/>
        </w:rPr>
      </w:pPr>
      <w:r w:rsidRPr="00952A84">
        <w:rPr>
          <w:b/>
          <w:bCs/>
          <w:color w:val="1F4E79" w:themeColor="accent5" w:themeShade="80"/>
          <w:sz w:val="40"/>
          <w:szCs w:val="40"/>
        </w:rPr>
        <w:t>Key Concepts in Route 53 for DNS-based Load Balancing-</w:t>
      </w:r>
    </w:p>
    <w:p w14:paraId="7D42D9A2" w14:textId="23B281E0" w:rsidR="00215109" w:rsidRPr="00215109" w:rsidRDefault="00215109" w:rsidP="00215109">
      <w:pPr>
        <w:pStyle w:val="Default"/>
        <w:rPr>
          <w:b/>
          <w:bCs/>
          <w:color w:val="92D050"/>
          <w:sz w:val="40"/>
          <w:szCs w:val="40"/>
        </w:rPr>
      </w:pPr>
      <w:r w:rsidRPr="00215109">
        <w:rPr>
          <w:b/>
          <w:bCs/>
          <w:color w:val="92D050"/>
          <w:sz w:val="40"/>
          <w:szCs w:val="40"/>
        </w:rPr>
        <w:t>DNS Load Balancing:</w:t>
      </w:r>
    </w:p>
    <w:p w14:paraId="08A40A3A" w14:textId="77777777" w:rsidR="00215109" w:rsidRPr="00215109" w:rsidRDefault="00215109" w:rsidP="00215109">
      <w:pPr>
        <w:pStyle w:val="Default"/>
        <w:numPr>
          <w:ilvl w:val="0"/>
          <w:numId w:val="12"/>
        </w:numPr>
        <w:rPr>
          <w:color w:val="auto"/>
          <w:sz w:val="36"/>
          <w:szCs w:val="36"/>
        </w:rPr>
      </w:pPr>
      <w:r w:rsidRPr="00215109">
        <w:rPr>
          <w:color w:val="auto"/>
          <w:sz w:val="36"/>
          <w:szCs w:val="36"/>
        </w:rPr>
        <w:lastRenderedPageBreak/>
        <w:t>Route 53 can route traffic to multiple EC2 instances by resolving the DNS query to different IP addresses, ensuring requests are distributed among your EC2 instances.</w:t>
      </w:r>
    </w:p>
    <w:p w14:paraId="1828F59D" w14:textId="77777777" w:rsidR="00215109" w:rsidRDefault="00215109" w:rsidP="00215109">
      <w:pPr>
        <w:pStyle w:val="Default"/>
        <w:numPr>
          <w:ilvl w:val="0"/>
          <w:numId w:val="12"/>
        </w:numPr>
        <w:rPr>
          <w:color w:val="auto"/>
          <w:sz w:val="36"/>
          <w:szCs w:val="36"/>
        </w:rPr>
      </w:pPr>
      <w:r w:rsidRPr="00215109">
        <w:rPr>
          <w:color w:val="auto"/>
          <w:sz w:val="36"/>
          <w:szCs w:val="36"/>
        </w:rPr>
        <w:t>This distribution is based on DNS resolution, not the traditional Layer 4/Layer 7 load balancing (which is handled by services like Elastic Load Balancing).</w:t>
      </w:r>
    </w:p>
    <w:p w14:paraId="736FFC80" w14:textId="77777777" w:rsidR="00215109" w:rsidRPr="00215109" w:rsidRDefault="00215109" w:rsidP="00215109">
      <w:pPr>
        <w:pStyle w:val="Default"/>
        <w:ind w:left="720"/>
        <w:rPr>
          <w:color w:val="auto"/>
          <w:sz w:val="36"/>
          <w:szCs w:val="36"/>
        </w:rPr>
      </w:pPr>
    </w:p>
    <w:p w14:paraId="766357C2" w14:textId="3D25C059" w:rsidR="00215109" w:rsidRPr="00215109" w:rsidRDefault="00215109" w:rsidP="00215109">
      <w:pPr>
        <w:pStyle w:val="Default"/>
        <w:rPr>
          <w:b/>
          <w:bCs/>
          <w:color w:val="92D050"/>
          <w:sz w:val="40"/>
          <w:szCs w:val="40"/>
        </w:rPr>
      </w:pPr>
      <w:r w:rsidRPr="00215109">
        <w:rPr>
          <w:b/>
          <w:bCs/>
          <w:color w:val="92D050"/>
          <w:sz w:val="40"/>
          <w:szCs w:val="40"/>
        </w:rPr>
        <w:t>Route 53 Routing Policies:</w:t>
      </w:r>
    </w:p>
    <w:p w14:paraId="5C2A9181" w14:textId="77777777" w:rsidR="00215109" w:rsidRPr="00215109" w:rsidRDefault="00215109" w:rsidP="00215109">
      <w:pPr>
        <w:pStyle w:val="Default"/>
        <w:numPr>
          <w:ilvl w:val="0"/>
          <w:numId w:val="13"/>
        </w:numPr>
        <w:rPr>
          <w:color w:val="auto"/>
          <w:sz w:val="36"/>
          <w:szCs w:val="36"/>
        </w:rPr>
      </w:pPr>
      <w:r w:rsidRPr="00215109">
        <w:rPr>
          <w:color w:val="auto"/>
          <w:sz w:val="36"/>
          <w:szCs w:val="36"/>
        </w:rPr>
        <w:t>Simple Routing: Routes traffic to a single resource or multiple resources without any additional logic.</w:t>
      </w:r>
    </w:p>
    <w:p w14:paraId="681CEE95" w14:textId="77777777" w:rsidR="00215109" w:rsidRPr="00215109" w:rsidRDefault="00215109" w:rsidP="00215109">
      <w:pPr>
        <w:pStyle w:val="Default"/>
        <w:numPr>
          <w:ilvl w:val="0"/>
          <w:numId w:val="13"/>
        </w:numPr>
        <w:rPr>
          <w:color w:val="auto"/>
          <w:sz w:val="36"/>
          <w:szCs w:val="36"/>
        </w:rPr>
      </w:pPr>
      <w:r w:rsidRPr="00215109">
        <w:rPr>
          <w:color w:val="auto"/>
          <w:sz w:val="36"/>
          <w:szCs w:val="36"/>
        </w:rPr>
        <w:t>Weighted Routing: Routes traffic based on weight (proportional distribution to resources).</w:t>
      </w:r>
    </w:p>
    <w:p w14:paraId="38F9B979" w14:textId="77777777" w:rsidR="00215109" w:rsidRPr="00215109" w:rsidRDefault="00215109" w:rsidP="00215109">
      <w:pPr>
        <w:pStyle w:val="Default"/>
        <w:numPr>
          <w:ilvl w:val="0"/>
          <w:numId w:val="13"/>
        </w:numPr>
        <w:rPr>
          <w:color w:val="auto"/>
          <w:sz w:val="36"/>
          <w:szCs w:val="36"/>
        </w:rPr>
      </w:pPr>
      <w:r w:rsidRPr="00215109">
        <w:rPr>
          <w:color w:val="auto"/>
          <w:sz w:val="36"/>
          <w:szCs w:val="36"/>
        </w:rPr>
        <w:t>Latency-based Routing: Routes traffic to the resource with the lowest latency, helping ensure a better user experience.</w:t>
      </w:r>
    </w:p>
    <w:p w14:paraId="5F4D2DA6" w14:textId="77777777" w:rsidR="00215109" w:rsidRPr="00215109" w:rsidRDefault="00215109" w:rsidP="00215109">
      <w:pPr>
        <w:pStyle w:val="Default"/>
        <w:numPr>
          <w:ilvl w:val="0"/>
          <w:numId w:val="13"/>
        </w:numPr>
        <w:rPr>
          <w:color w:val="auto"/>
          <w:sz w:val="36"/>
          <w:szCs w:val="36"/>
        </w:rPr>
      </w:pPr>
      <w:r w:rsidRPr="00215109">
        <w:rPr>
          <w:color w:val="auto"/>
          <w:sz w:val="36"/>
          <w:szCs w:val="36"/>
        </w:rPr>
        <w:t>Geolocation Routing: Routes traffic based on the geographic location of the requestor.</w:t>
      </w:r>
    </w:p>
    <w:p w14:paraId="2EDD1937" w14:textId="77777777" w:rsidR="00215109" w:rsidRPr="00215109" w:rsidRDefault="00215109" w:rsidP="00215109">
      <w:pPr>
        <w:pStyle w:val="Default"/>
        <w:numPr>
          <w:ilvl w:val="0"/>
          <w:numId w:val="13"/>
        </w:numPr>
        <w:rPr>
          <w:color w:val="auto"/>
          <w:sz w:val="36"/>
          <w:szCs w:val="36"/>
        </w:rPr>
      </w:pPr>
      <w:r w:rsidRPr="00215109">
        <w:rPr>
          <w:color w:val="auto"/>
          <w:sz w:val="36"/>
          <w:szCs w:val="36"/>
        </w:rPr>
        <w:t>Failover Routing: Routes traffic to a healthy resource and fails over to a backup resource if the primary is unhealthy.</w:t>
      </w:r>
    </w:p>
    <w:p w14:paraId="731D19A3" w14:textId="77777777" w:rsidR="00215109" w:rsidRPr="00215109" w:rsidRDefault="00215109" w:rsidP="00215109">
      <w:pPr>
        <w:pStyle w:val="Default"/>
        <w:numPr>
          <w:ilvl w:val="0"/>
          <w:numId w:val="13"/>
        </w:numPr>
        <w:rPr>
          <w:color w:val="auto"/>
          <w:sz w:val="36"/>
          <w:szCs w:val="36"/>
        </w:rPr>
      </w:pPr>
      <w:proofErr w:type="spellStart"/>
      <w:r w:rsidRPr="00215109">
        <w:rPr>
          <w:color w:val="auto"/>
          <w:sz w:val="36"/>
          <w:szCs w:val="36"/>
        </w:rPr>
        <w:t>Multivalue</w:t>
      </w:r>
      <w:proofErr w:type="spellEnd"/>
      <w:r w:rsidRPr="00215109">
        <w:rPr>
          <w:color w:val="auto"/>
          <w:sz w:val="36"/>
          <w:szCs w:val="36"/>
        </w:rPr>
        <w:t xml:space="preserve"> Answer Routing: Allows Route 53 to return multiple IP addresses in response to a DNS query, improving fault tolerance.</w:t>
      </w:r>
    </w:p>
    <w:p w14:paraId="77FD4D34" w14:textId="77777777" w:rsidR="00215109" w:rsidRDefault="00215109" w:rsidP="00215109">
      <w:pPr>
        <w:pStyle w:val="Default"/>
        <w:rPr>
          <w:b/>
          <w:bCs/>
          <w:color w:val="5B9BD5" w:themeColor="accent5"/>
          <w:sz w:val="40"/>
          <w:szCs w:val="40"/>
        </w:rPr>
      </w:pPr>
    </w:p>
    <w:p w14:paraId="3882F15F" w14:textId="77777777" w:rsidR="00215109" w:rsidRPr="00215109" w:rsidRDefault="00215109" w:rsidP="00215109">
      <w:pPr>
        <w:pStyle w:val="Default"/>
        <w:rPr>
          <w:b/>
          <w:bCs/>
          <w:color w:val="5B9BD5" w:themeColor="accent5"/>
          <w:sz w:val="40"/>
          <w:szCs w:val="40"/>
        </w:rPr>
      </w:pPr>
    </w:p>
    <w:p w14:paraId="2854001F" w14:textId="77777777" w:rsidR="00215109" w:rsidRDefault="00215109" w:rsidP="00215109">
      <w:pPr>
        <w:pStyle w:val="Default"/>
        <w:rPr>
          <w:b/>
          <w:bCs/>
          <w:color w:val="5B9BD5" w:themeColor="accent5"/>
          <w:sz w:val="40"/>
          <w:szCs w:val="40"/>
        </w:rPr>
      </w:pPr>
      <w:r w:rsidRPr="00215109">
        <w:rPr>
          <w:b/>
          <w:bCs/>
          <w:color w:val="5B9BD5" w:themeColor="accent5"/>
          <w:sz w:val="40"/>
          <w:szCs w:val="40"/>
        </w:rPr>
        <w:t xml:space="preserve"> </w:t>
      </w:r>
    </w:p>
    <w:p w14:paraId="3653E477" w14:textId="77777777" w:rsidR="00215109" w:rsidRDefault="00215109" w:rsidP="00215109">
      <w:pPr>
        <w:pStyle w:val="Default"/>
        <w:rPr>
          <w:b/>
          <w:bCs/>
          <w:color w:val="5B9BD5" w:themeColor="accent5"/>
          <w:sz w:val="40"/>
          <w:szCs w:val="40"/>
        </w:rPr>
      </w:pPr>
    </w:p>
    <w:p w14:paraId="33F9F6E3" w14:textId="77777777" w:rsidR="00215109" w:rsidRDefault="00215109" w:rsidP="00215109">
      <w:pPr>
        <w:pStyle w:val="Default"/>
        <w:rPr>
          <w:b/>
          <w:bCs/>
          <w:color w:val="5B9BD5" w:themeColor="accent5"/>
          <w:sz w:val="40"/>
          <w:szCs w:val="40"/>
        </w:rPr>
      </w:pPr>
    </w:p>
    <w:p w14:paraId="53D0CF8F" w14:textId="77777777" w:rsidR="00215109" w:rsidRDefault="00215109" w:rsidP="00215109">
      <w:pPr>
        <w:pStyle w:val="Default"/>
        <w:rPr>
          <w:b/>
          <w:bCs/>
          <w:color w:val="5B9BD5" w:themeColor="accent5"/>
          <w:sz w:val="40"/>
          <w:szCs w:val="40"/>
        </w:rPr>
      </w:pPr>
    </w:p>
    <w:p w14:paraId="0DA5DF99" w14:textId="17813B68" w:rsidR="00215109" w:rsidRPr="00215109" w:rsidRDefault="00215109" w:rsidP="00215109">
      <w:pPr>
        <w:pStyle w:val="Default"/>
        <w:rPr>
          <w:b/>
          <w:bCs/>
          <w:color w:val="5B9BD5" w:themeColor="accent5"/>
          <w:sz w:val="48"/>
          <w:szCs w:val="48"/>
        </w:rPr>
      </w:pPr>
      <w:r w:rsidRPr="00215109">
        <w:rPr>
          <w:b/>
          <w:bCs/>
          <w:color w:val="FF0000"/>
          <w:sz w:val="48"/>
          <w:szCs w:val="48"/>
        </w:rPr>
        <w:lastRenderedPageBreak/>
        <w:t>14-What is status check in EC2 instance?</w:t>
      </w:r>
    </w:p>
    <w:p w14:paraId="5264E407" w14:textId="038CCE2B" w:rsidR="00215109" w:rsidRDefault="00215109" w:rsidP="00215109">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Pr>
          <w:rFonts w:ascii="Times New Roman" w:eastAsia="Times New Roman" w:hAnsi="Times New Roman" w:cs="Times New Roman"/>
          <w:b/>
          <w:bCs/>
          <w:color w:val="FF0000"/>
          <w:kern w:val="0"/>
          <w:sz w:val="40"/>
          <w:szCs w:val="40"/>
          <w:lang w:eastAsia="en-IN"/>
          <w14:ligatures w14:val="none"/>
        </w:rPr>
        <w:t xml:space="preserve">ANS- </w:t>
      </w:r>
      <w:r w:rsidRPr="00215109">
        <w:rPr>
          <w:rFonts w:ascii="Times New Roman" w:eastAsia="Times New Roman" w:hAnsi="Times New Roman" w:cs="Times New Roman"/>
          <w:kern w:val="0"/>
          <w:sz w:val="36"/>
          <w:szCs w:val="36"/>
          <w:lang w:eastAsia="en-IN"/>
          <w14:ligatures w14:val="none"/>
        </w:rPr>
        <w:t>A status check in an EC2 instance is a diagnostic tool used by AWS to monitor the health and availability of your EC2 instances</w:t>
      </w:r>
      <w:r>
        <w:rPr>
          <w:rFonts w:ascii="Times New Roman" w:eastAsia="Times New Roman" w:hAnsi="Times New Roman" w:cs="Times New Roman"/>
          <w:kern w:val="0"/>
          <w:sz w:val="36"/>
          <w:szCs w:val="36"/>
          <w:lang w:eastAsia="en-IN"/>
          <w14:ligatures w14:val="none"/>
        </w:rPr>
        <w:t>.</w:t>
      </w:r>
    </w:p>
    <w:p w14:paraId="6460641D" w14:textId="77777777" w:rsidR="00215109" w:rsidRPr="00952A84" w:rsidRDefault="00215109" w:rsidP="00215109">
      <w:pPr>
        <w:spacing w:before="100" w:beforeAutospacing="1" w:after="100" w:afterAutospacing="1" w:line="240" w:lineRule="auto"/>
        <w:rPr>
          <w:rFonts w:ascii="Times New Roman" w:eastAsia="Times New Roman" w:hAnsi="Times New Roman" w:cs="Times New Roman"/>
          <w:b/>
          <w:bCs/>
          <w:color w:val="1F4E79" w:themeColor="accent5" w:themeShade="80"/>
          <w:kern w:val="0"/>
          <w:sz w:val="40"/>
          <w:szCs w:val="40"/>
          <w:lang w:eastAsia="en-IN"/>
          <w14:ligatures w14:val="none"/>
        </w:rPr>
      </w:pPr>
      <w:r w:rsidRPr="00952A84">
        <w:rPr>
          <w:rFonts w:ascii="Times New Roman" w:eastAsia="Times New Roman" w:hAnsi="Times New Roman" w:cs="Times New Roman"/>
          <w:b/>
          <w:bCs/>
          <w:color w:val="1F4E79" w:themeColor="accent5" w:themeShade="80"/>
          <w:kern w:val="0"/>
          <w:sz w:val="40"/>
          <w:szCs w:val="40"/>
          <w:lang w:eastAsia="en-IN"/>
          <w14:ligatures w14:val="none"/>
        </w:rPr>
        <w:t>What It Monitors:</w:t>
      </w:r>
    </w:p>
    <w:p w14:paraId="60ED95F5" w14:textId="77777777" w:rsidR="00215109" w:rsidRPr="00215109" w:rsidRDefault="00215109" w:rsidP="00215109">
      <w:pPr>
        <w:numPr>
          <w:ilvl w:val="0"/>
          <w:numId w:val="14"/>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15109">
        <w:rPr>
          <w:rFonts w:ascii="Times New Roman" w:eastAsia="Times New Roman" w:hAnsi="Times New Roman" w:cs="Times New Roman"/>
          <w:kern w:val="0"/>
          <w:sz w:val="36"/>
          <w:szCs w:val="36"/>
          <w:lang w:eastAsia="en-IN"/>
          <w14:ligatures w14:val="none"/>
        </w:rPr>
        <w:t>Hardware issues: If the physical server hosting your EC2 instance fails, AWS will detect the failure using the system status check.</w:t>
      </w:r>
    </w:p>
    <w:p w14:paraId="159EC7A6" w14:textId="77777777" w:rsidR="00215109" w:rsidRPr="00215109" w:rsidRDefault="00215109" w:rsidP="00215109">
      <w:pPr>
        <w:numPr>
          <w:ilvl w:val="0"/>
          <w:numId w:val="14"/>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15109">
        <w:rPr>
          <w:rFonts w:ascii="Times New Roman" w:eastAsia="Times New Roman" w:hAnsi="Times New Roman" w:cs="Times New Roman"/>
          <w:kern w:val="0"/>
          <w:sz w:val="36"/>
          <w:szCs w:val="36"/>
          <w:lang w:eastAsia="en-IN"/>
          <w14:ligatures w14:val="none"/>
        </w:rPr>
        <w:t>Network connectivity: Monitors whether the instance is reachable via the network.</w:t>
      </w:r>
    </w:p>
    <w:p w14:paraId="075DF783" w14:textId="77777777" w:rsidR="00215109" w:rsidRPr="00215109" w:rsidRDefault="00215109" w:rsidP="00215109">
      <w:pPr>
        <w:numPr>
          <w:ilvl w:val="0"/>
          <w:numId w:val="14"/>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15109">
        <w:rPr>
          <w:rFonts w:ascii="Times New Roman" w:eastAsia="Times New Roman" w:hAnsi="Times New Roman" w:cs="Times New Roman"/>
          <w:kern w:val="0"/>
          <w:sz w:val="36"/>
          <w:szCs w:val="36"/>
          <w:lang w:eastAsia="en-IN"/>
          <w14:ligatures w14:val="none"/>
        </w:rPr>
        <w:t>Amazon EC2 network performance: Checks whether your instance can communicate properly with other instances, services, or the internet.</w:t>
      </w:r>
    </w:p>
    <w:p w14:paraId="778696B0" w14:textId="6ABB073D" w:rsidR="00215109" w:rsidRDefault="00106B8C" w:rsidP="00106B8C">
      <w:pPr>
        <w:autoSpaceDE w:val="0"/>
        <w:autoSpaceDN w:val="0"/>
        <w:adjustRightInd w:val="0"/>
        <w:spacing w:after="0" w:line="240" w:lineRule="auto"/>
        <w:rPr>
          <w:rFonts w:ascii="Times New Roman" w:hAnsi="Times New Roman" w:cs="Times New Roman"/>
          <w:b/>
          <w:bCs/>
          <w:color w:val="FF0000"/>
          <w:kern w:val="0"/>
          <w:sz w:val="48"/>
          <w:szCs w:val="48"/>
        </w:rPr>
      </w:pPr>
      <w:r w:rsidRPr="00106B8C">
        <w:rPr>
          <w:rFonts w:ascii="Times New Roman" w:hAnsi="Times New Roman" w:cs="Times New Roman"/>
          <w:b/>
          <w:bCs/>
          <w:color w:val="FF0000"/>
          <w:kern w:val="0"/>
          <w:sz w:val="48"/>
          <w:szCs w:val="48"/>
        </w:rPr>
        <w:t>15-How to changes instance types for running application without downtime of application?</w:t>
      </w:r>
    </w:p>
    <w:p w14:paraId="51F7DD32" w14:textId="54D147AC" w:rsidR="00106B8C" w:rsidRDefault="00106B8C" w:rsidP="00106B8C">
      <w:pPr>
        <w:autoSpaceDE w:val="0"/>
        <w:autoSpaceDN w:val="0"/>
        <w:adjustRightInd w:val="0"/>
        <w:spacing w:after="0" w:line="240" w:lineRule="auto"/>
        <w:rPr>
          <w:rFonts w:ascii="Times New Roman" w:hAnsi="Times New Roman" w:cs="Times New Roman"/>
          <w:b/>
          <w:bCs/>
          <w:color w:val="FF0000"/>
          <w:kern w:val="0"/>
          <w:sz w:val="48"/>
          <w:szCs w:val="48"/>
        </w:rPr>
      </w:pPr>
      <w:r>
        <w:rPr>
          <w:rFonts w:ascii="Times New Roman" w:hAnsi="Times New Roman" w:cs="Times New Roman"/>
          <w:b/>
          <w:bCs/>
          <w:color w:val="FF0000"/>
          <w:kern w:val="0"/>
          <w:sz w:val="48"/>
          <w:szCs w:val="48"/>
        </w:rPr>
        <w:t xml:space="preserve">ANS- </w:t>
      </w:r>
    </w:p>
    <w:p w14:paraId="41611A37" w14:textId="77777777" w:rsidR="00106B8C" w:rsidRPr="00106B8C" w:rsidRDefault="00106B8C" w:rsidP="00106B8C">
      <w:pPr>
        <w:autoSpaceDE w:val="0"/>
        <w:autoSpaceDN w:val="0"/>
        <w:adjustRightInd w:val="0"/>
        <w:spacing w:after="0" w:line="240" w:lineRule="auto"/>
        <w:rPr>
          <w:rFonts w:ascii="Times New Roman" w:hAnsi="Times New Roman" w:cs="Times New Roman"/>
          <w:kern w:val="0"/>
          <w:sz w:val="36"/>
          <w:szCs w:val="36"/>
        </w:rPr>
      </w:pPr>
      <w:r w:rsidRPr="00106B8C">
        <w:rPr>
          <w:rFonts w:ascii="Times New Roman" w:hAnsi="Times New Roman" w:cs="Times New Roman"/>
          <w:kern w:val="0"/>
          <w:sz w:val="36"/>
          <w:szCs w:val="36"/>
        </w:rPr>
        <w:t>Changing the instance type of an EC2 instance without causing downtime for your running application is a challenge because changing the instance type requires a restart of the instance. However, you can minimize downtime or even eliminate it by following a strategic approach. Below are several strategies you can use to change instance types while keeping your application available.</w:t>
      </w:r>
    </w:p>
    <w:p w14:paraId="6947C308" w14:textId="77777777" w:rsidR="00106B8C" w:rsidRDefault="00106B8C" w:rsidP="00106B8C">
      <w:pPr>
        <w:autoSpaceDE w:val="0"/>
        <w:autoSpaceDN w:val="0"/>
        <w:adjustRightInd w:val="0"/>
        <w:spacing w:after="0" w:line="240" w:lineRule="auto"/>
        <w:rPr>
          <w:rFonts w:ascii="Times New Roman" w:hAnsi="Times New Roman" w:cs="Times New Roman"/>
          <w:kern w:val="0"/>
          <w:sz w:val="36"/>
          <w:szCs w:val="36"/>
        </w:rPr>
      </w:pPr>
    </w:p>
    <w:p w14:paraId="45378699" w14:textId="094C6815" w:rsidR="00106B8C" w:rsidRPr="00952A84" w:rsidRDefault="00106B8C" w:rsidP="00106B8C">
      <w:pPr>
        <w:autoSpaceDE w:val="0"/>
        <w:autoSpaceDN w:val="0"/>
        <w:adjustRightInd w:val="0"/>
        <w:spacing w:after="0" w:line="240" w:lineRule="auto"/>
        <w:rPr>
          <w:rFonts w:ascii="Times New Roman" w:hAnsi="Times New Roman" w:cs="Times New Roman"/>
          <w:b/>
          <w:bCs/>
          <w:color w:val="1F4E79" w:themeColor="accent5" w:themeShade="80"/>
          <w:kern w:val="0"/>
          <w:sz w:val="40"/>
          <w:szCs w:val="40"/>
        </w:rPr>
      </w:pPr>
      <w:r w:rsidRPr="00952A84">
        <w:rPr>
          <w:rFonts w:ascii="Times New Roman" w:hAnsi="Times New Roman" w:cs="Times New Roman"/>
          <w:b/>
          <w:bCs/>
          <w:color w:val="1F4E79" w:themeColor="accent5" w:themeShade="80"/>
          <w:kern w:val="0"/>
          <w:sz w:val="40"/>
          <w:szCs w:val="40"/>
        </w:rPr>
        <w:t>1. Using Amazon EC2 Auto Scaling-</w:t>
      </w:r>
    </w:p>
    <w:p w14:paraId="7E337485" w14:textId="77777777" w:rsidR="00106B8C" w:rsidRPr="00106B8C" w:rsidRDefault="00106B8C" w:rsidP="00106B8C">
      <w:pPr>
        <w:autoSpaceDE w:val="0"/>
        <w:autoSpaceDN w:val="0"/>
        <w:adjustRightInd w:val="0"/>
        <w:spacing w:after="0" w:line="240" w:lineRule="auto"/>
        <w:rPr>
          <w:rFonts w:ascii="Times New Roman" w:hAnsi="Times New Roman" w:cs="Times New Roman"/>
          <w:kern w:val="0"/>
          <w:sz w:val="36"/>
          <w:szCs w:val="36"/>
        </w:rPr>
      </w:pPr>
      <w:r w:rsidRPr="00106B8C">
        <w:rPr>
          <w:rFonts w:ascii="Times New Roman" w:hAnsi="Times New Roman" w:cs="Times New Roman"/>
          <w:kern w:val="0"/>
          <w:sz w:val="36"/>
          <w:szCs w:val="36"/>
        </w:rPr>
        <w:t xml:space="preserve">Amazon EC2 Auto Scaling allows you to scale your application dynamically without downtime. By leveraging </w:t>
      </w:r>
      <w:r w:rsidRPr="00106B8C">
        <w:rPr>
          <w:rFonts w:ascii="Times New Roman" w:hAnsi="Times New Roman" w:cs="Times New Roman"/>
          <w:kern w:val="0"/>
          <w:sz w:val="36"/>
          <w:szCs w:val="36"/>
        </w:rPr>
        <w:lastRenderedPageBreak/>
        <w:t>Auto Scaling and Elastic Load Balancing (ELB), you can update the instance types without impacting the availability of your application.</w:t>
      </w:r>
    </w:p>
    <w:p w14:paraId="170A0376" w14:textId="77777777" w:rsidR="00106B8C" w:rsidRPr="00106B8C" w:rsidRDefault="00106B8C" w:rsidP="00106B8C">
      <w:pPr>
        <w:autoSpaceDE w:val="0"/>
        <w:autoSpaceDN w:val="0"/>
        <w:adjustRightInd w:val="0"/>
        <w:spacing w:after="0" w:line="240" w:lineRule="auto"/>
        <w:rPr>
          <w:rFonts w:ascii="Times New Roman" w:hAnsi="Times New Roman" w:cs="Times New Roman"/>
          <w:kern w:val="0"/>
          <w:sz w:val="36"/>
          <w:szCs w:val="36"/>
        </w:rPr>
      </w:pPr>
      <w:r w:rsidRPr="00106B8C">
        <w:rPr>
          <w:rFonts w:ascii="Times New Roman" w:hAnsi="Times New Roman" w:cs="Times New Roman"/>
          <w:kern w:val="0"/>
          <w:sz w:val="36"/>
          <w:szCs w:val="36"/>
        </w:rPr>
        <w:t>Steps to change instance types using Auto Scaling:</w:t>
      </w:r>
    </w:p>
    <w:p w14:paraId="76338421" w14:textId="77777777" w:rsidR="00106B8C" w:rsidRPr="00952A84" w:rsidRDefault="00106B8C" w:rsidP="00106B8C">
      <w:pPr>
        <w:numPr>
          <w:ilvl w:val="0"/>
          <w:numId w:val="15"/>
        </w:numPr>
        <w:autoSpaceDE w:val="0"/>
        <w:autoSpaceDN w:val="0"/>
        <w:adjustRightInd w:val="0"/>
        <w:spacing w:after="0" w:line="240" w:lineRule="auto"/>
        <w:rPr>
          <w:rFonts w:ascii="Times New Roman" w:hAnsi="Times New Roman" w:cs="Times New Roman"/>
          <w:b/>
          <w:bCs/>
          <w:color w:val="385623" w:themeColor="accent6" w:themeShade="80"/>
          <w:kern w:val="0"/>
          <w:sz w:val="40"/>
          <w:szCs w:val="40"/>
        </w:rPr>
      </w:pPr>
      <w:r w:rsidRPr="00952A84">
        <w:rPr>
          <w:rFonts w:ascii="Times New Roman" w:hAnsi="Times New Roman" w:cs="Times New Roman"/>
          <w:b/>
          <w:bCs/>
          <w:color w:val="385623" w:themeColor="accent6" w:themeShade="80"/>
          <w:kern w:val="0"/>
          <w:sz w:val="40"/>
          <w:szCs w:val="40"/>
        </w:rPr>
        <w:t>Create an Auto Scaling Group (ASG):</w:t>
      </w:r>
    </w:p>
    <w:p w14:paraId="3160E405" w14:textId="77777777" w:rsidR="00106B8C" w:rsidRPr="00106B8C" w:rsidRDefault="00106B8C" w:rsidP="00106B8C">
      <w:pPr>
        <w:numPr>
          <w:ilvl w:val="1"/>
          <w:numId w:val="15"/>
        </w:numPr>
        <w:autoSpaceDE w:val="0"/>
        <w:autoSpaceDN w:val="0"/>
        <w:adjustRightInd w:val="0"/>
        <w:spacing w:after="0" w:line="240" w:lineRule="auto"/>
        <w:rPr>
          <w:rFonts w:ascii="Times New Roman" w:hAnsi="Times New Roman" w:cs="Times New Roman"/>
          <w:kern w:val="0"/>
          <w:sz w:val="36"/>
          <w:szCs w:val="36"/>
        </w:rPr>
      </w:pPr>
      <w:r w:rsidRPr="00106B8C">
        <w:rPr>
          <w:rFonts w:ascii="Times New Roman" w:hAnsi="Times New Roman" w:cs="Times New Roman"/>
          <w:kern w:val="0"/>
          <w:sz w:val="36"/>
          <w:szCs w:val="36"/>
        </w:rPr>
        <w:t>If you don't already have one, create an Auto Scaling group that defines the desired number of instances and their instance types.</w:t>
      </w:r>
    </w:p>
    <w:p w14:paraId="6D185B5F" w14:textId="77777777" w:rsidR="00106B8C" w:rsidRPr="00106B8C" w:rsidRDefault="00106B8C" w:rsidP="00106B8C">
      <w:pPr>
        <w:numPr>
          <w:ilvl w:val="1"/>
          <w:numId w:val="15"/>
        </w:numPr>
        <w:autoSpaceDE w:val="0"/>
        <w:autoSpaceDN w:val="0"/>
        <w:adjustRightInd w:val="0"/>
        <w:spacing w:after="0" w:line="240" w:lineRule="auto"/>
        <w:rPr>
          <w:rFonts w:ascii="Times New Roman" w:hAnsi="Times New Roman" w:cs="Times New Roman"/>
          <w:kern w:val="0"/>
          <w:sz w:val="36"/>
          <w:szCs w:val="36"/>
        </w:rPr>
      </w:pPr>
      <w:r w:rsidRPr="00106B8C">
        <w:rPr>
          <w:rFonts w:ascii="Times New Roman" w:hAnsi="Times New Roman" w:cs="Times New Roman"/>
          <w:kern w:val="0"/>
          <w:sz w:val="36"/>
          <w:szCs w:val="36"/>
        </w:rPr>
        <w:t>Use a Launch Template or Launch Configuration to define the configuration of EC2 instances (including the instance type).</w:t>
      </w:r>
    </w:p>
    <w:p w14:paraId="5A763742" w14:textId="77777777" w:rsidR="00106B8C" w:rsidRPr="00952A84" w:rsidRDefault="00106B8C" w:rsidP="00106B8C">
      <w:pPr>
        <w:numPr>
          <w:ilvl w:val="0"/>
          <w:numId w:val="15"/>
        </w:numPr>
        <w:autoSpaceDE w:val="0"/>
        <w:autoSpaceDN w:val="0"/>
        <w:adjustRightInd w:val="0"/>
        <w:spacing w:after="0" w:line="240" w:lineRule="auto"/>
        <w:rPr>
          <w:rFonts w:ascii="Times New Roman" w:hAnsi="Times New Roman" w:cs="Times New Roman"/>
          <w:b/>
          <w:bCs/>
          <w:color w:val="385623" w:themeColor="accent6" w:themeShade="80"/>
          <w:kern w:val="0"/>
          <w:sz w:val="40"/>
          <w:szCs w:val="40"/>
        </w:rPr>
      </w:pPr>
      <w:r w:rsidRPr="00952A84">
        <w:rPr>
          <w:rFonts w:ascii="Times New Roman" w:hAnsi="Times New Roman" w:cs="Times New Roman"/>
          <w:b/>
          <w:bCs/>
          <w:color w:val="385623" w:themeColor="accent6" w:themeShade="80"/>
          <w:kern w:val="0"/>
          <w:sz w:val="40"/>
          <w:szCs w:val="40"/>
        </w:rPr>
        <w:t>Create a new launch configuration/launch template with the desired instance type:</w:t>
      </w:r>
    </w:p>
    <w:p w14:paraId="0432C09D" w14:textId="77777777" w:rsidR="00106B8C" w:rsidRPr="00106B8C" w:rsidRDefault="00106B8C" w:rsidP="00106B8C">
      <w:pPr>
        <w:numPr>
          <w:ilvl w:val="1"/>
          <w:numId w:val="15"/>
        </w:numPr>
        <w:autoSpaceDE w:val="0"/>
        <w:autoSpaceDN w:val="0"/>
        <w:adjustRightInd w:val="0"/>
        <w:spacing w:after="0" w:line="240" w:lineRule="auto"/>
        <w:rPr>
          <w:rFonts w:ascii="Times New Roman" w:hAnsi="Times New Roman" w:cs="Times New Roman"/>
          <w:kern w:val="0"/>
          <w:sz w:val="36"/>
          <w:szCs w:val="36"/>
        </w:rPr>
      </w:pPr>
      <w:r w:rsidRPr="00106B8C">
        <w:rPr>
          <w:rFonts w:ascii="Times New Roman" w:hAnsi="Times New Roman" w:cs="Times New Roman"/>
          <w:kern w:val="0"/>
          <w:sz w:val="36"/>
          <w:szCs w:val="36"/>
        </w:rPr>
        <w:t>You can create a new launch template or launch configuration with the updated EC2 instance type.</w:t>
      </w:r>
    </w:p>
    <w:p w14:paraId="2A13EE26" w14:textId="77777777" w:rsidR="00106B8C" w:rsidRPr="00106B8C" w:rsidRDefault="00106B8C" w:rsidP="00106B8C">
      <w:pPr>
        <w:numPr>
          <w:ilvl w:val="1"/>
          <w:numId w:val="15"/>
        </w:numPr>
        <w:autoSpaceDE w:val="0"/>
        <w:autoSpaceDN w:val="0"/>
        <w:adjustRightInd w:val="0"/>
        <w:spacing w:after="0" w:line="240" w:lineRule="auto"/>
        <w:rPr>
          <w:rFonts w:ascii="Times New Roman" w:hAnsi="Times New Roman" w:cs="Times New Roman"/>
          <w:kern w:val="0"/>
          <w:sz w:val="36"/>
          <w:szCs w:val="36"/>
        </w:rPr>
      </w:pPr>
      <w:r w:rsidRPr="00106B8C">
        <w:rPr>
          <w:rFonts w:ascii="Times New Roman" w:hAnsi="Times New Roman" w:cs="Times New Roman"/>
          <w:kern w:val="0"/>
          <w:sz w:val="36"/>
          <w:szCs w:val="36"/>
        </w:rPr>
        <w:t>Navigate to EC2 Dashboard &gt; Auto Scaling &gt; Launch Configurations/Launch Templates to create a new configuration.</w:t>
      </w:r>
    </w:p>
    <w:p w14:paraId="59A3FA99" w14:textId="77777777" w:rsidR="00106B8C" w:rsidRPr="00952A84" w:rsidRDefault="00106B8C" w:rsidP="00106B8C">
      <w:pPr>
        <w:numPr>
          <w:ilvl w:val="0"/>
          <w:numId w:val="15"/>
        </w:numPr>
        <w:autoSpaceDE w:val="0"/>
        <w:autoSpaceDN w:val="0"/>
        <w:adjustRightInd w:val="0"/>
        <w:spacing w:after="0" w:line="240" w:lineRule="auto"/>
        <w:rPr>
          <w:rFonts w:ascii="Times New Roman" w:hAnsi="Times New Roman" w:cs="Times New Roman"/>
          <w:b/>
          <w:bCs/>
          <w:color w:val="385623" w:themeColor="accent6" w:themeShade="80"/>
          <w:kern w:val="0"/>
          <w:sz w:val="40"/>
          <w:szCs w:val="40"/>
        </w:rPr>
      </w:pPr>
      <w:r w:rsidRPr="00952A84">
        <w:rPr>
          <w:rFonts w:ascii="Times New Roman" w:hAnsi="Times New Roman" w:cs="Times New Roman"/>
          <w:b/>
          <w:bCs/>
          <w:color w:val="385623" w:themeColor="accent6" w:themeShade="80"/>
          <w:kern w:val="0"/>
          <w:sz w:val="40"/>
          <w:szCs w:val="40"/>
        </w:rPr>
        <w:t>Update the Auto Scaling Group:</w:t>
      </w:r>
    </w:p>
    <w:p w14:paraId="02D1B4C6" w14:textId="77777777" w:rsidR="00106B8C" w:rsidRPr="00106B8C" w:rsidRDefault="00106B8C" w:rsidP="00106B8C">
      <w:pPr>
        <w:numPr>
          <w:ilvl w:val="1"/>
          <w:numId w:val="15"/>
        </w:numPr>
        <w:autoSpaceDE w:val="0"/>
        <w:autoSpaceDN w:val="0"/>
        <w:adjustRightInd w:val="0"/>
        <w:spacing w:after="0" w:line="240" w:lineRule="auto"/>
        <w:rPr>
          <w:rFonts w:ascii="Times New Roman" w:hAnsi="Times New Roman" w:cs="Times New Roman"/>
          <w:kern w:val="0"/>
          <w:sz w:val="36"/>
          <w:szCs w:val="36"/>
        </w:rPr>
      </w:pPr>
      <w:r w:rsidRPr="00106B8C">
        <w:rPr>
          <w:rFonts w:ascii="Times New Roman" w:hAnsi="Times New Roman" w:cs="Times New Roman"/>
          <w:kern w:val="0"/>
          <w:sz w:val="36"/>
          <w:szCs w:val="36"/>
        </w:rPr>
        <w:t>Update the Auto Scaling group to use the new launch configuration or launch template.</w:t>
      </w:r>
    </w:p>
    <w:p w14:paraId="4210C6B4" w14:textId="77777777" w:rsidR="00106B8C" w:rsidRPr="00106B8C" w:rsidRDefault="00106B8C" w:rsidP="00106B8C">
      <w:pPr>
        <w:numPr>
          <w:ilvl w:val="1"/>
          <w:numId w:val="15"/>
        </w:numPr>
        <w:autoSpaceDE w:val="0"/>
        <w:autoSpaceDN w:val="0"/>
        <w:adjustRightInd w:val="0"/>
        <w:spacing w:after="0" w:line="240" w:lineRule="auto"/>
        <w:rPr>
          <w:rFonts w:ascii="Times New Roman" w:hAnsi="Times New Roman" w:cs="Times New Roman"/>
          <w:kern w:val="0"/>
          <w:sz w:val="36"/>
          <w:szCs w:val="36"/>
        </w:rPr>
      </w:pPr>
      <w:r w:rsidRPr="00106B8C">
        <w:rPr>
          <w:rFonts w:ascii="Times New Roman" w:hAnsi="Times New Roman" w:cs="Times New Roman"/>
          <w:kern w:val="0"/>
          <w:sz w:val="36"/>
          <w:szCs w:val="36"/>
        </w:rPr>
        <w:t>Auto Scaling will begin launching new instances with the new instance type and will gradually replace the old instances with the new ones while keeping the application running.</w:t>
      </w:r>
    </w:p>
    <w:p w14:paraId="18A3B8C5" w14:textId="77777777" w:rsidR="00106B8C" w:rsidRPr="00952A84" w:rsidRDefault="00106B8C" w:rsidP="00106B8C">
      <w:pPr>
        <w:numPr>
          <w:ilvl w:val="0"/>
          <w:numId w:val="15"/>
        </w:numPr>
        <w:autoSpaceDE w:val="0"/>
        <w:autoSpaceDN w:val="0"/>
        <w:adjustRightInd w:val="0"/>
        <w:spacing w:after="0" w:line="240" w:lineRule="auto"/>
        <w:rPr>
          <w:rFonts w:ascii="Times New Roman" w:hAnsi="Times New Roman" w:cs="Times New Roman"/>
          <w:b/>
          <w:bCs/>
          <w:color w:val="385623" w:themeColor="accent6" w:themeShade="80"/>
          <w:kern w:val="0"/>
          <w:sz w:val="40"/>
          <w:szCs w:val="40"/>
        </w:rPr>
      </w:pPr>
      <w:r w:rsidRPr="00952A84">
        <w:rPr>
          <w:rFonts w:ascii="Times New Roman" w:hAnsi="Times New Roman" w:cs="Times New Roman"/>
          <w:b/>
          <w:bCs/>
          <w:color w:val="385623" w:themeColor="accent6" w:themeShade="80"/>
          <w:kern w:val="0"/>
          <w:sz w:val="40"/>
          <w:szCs w:val="40"/>
        </w:rPr>
        <w:t>Verify the new instances:</w:t>
      </w:r>
    </w:p>
    <w:p w14:paraId="5BF40BB9" w14:textId="77777777" w:rsidR="00106B8C" w:rsidRPr="00106B8C" w:rsidRDefault="00106B8C" w:rsidP="00106B8C">
      <w:pPr>
        <w:numPr>
          <w:ilvl w:val="1"/>
          <w:numId w:val="15"/>
        </w:numPr>
        <w:autoSpaceDE w:val="0"/>
        <w:autoSpaceDN w:val="0"/>
        <w:adjustRightInd w:val="0"/>
        <w:spacing w:after="0" w:line="240" w:lineRule="auto"/>
        <w:rPr>
          <w:rFonts w:ascii="Times New Roman" w:hAnsi="Times New Roman" w:cs="Times New Roman"/>
          <w:kern w:val="0"/>
          <w:sz w:val="36"/>
          <w:szCs w:val="36"/>
        </w:rPr>
      </w:pPr>
      <w:r w:rsidRPr="00106B8C">
        <w:rPr>
          <w:rFonts w:ascii="Times New Roman" w:hAnsi="Times New Roman" w:cs="Times New Roman"/>
          <w:kern w:val="0"/>
          <w:sz w:val="36"/>
          <w:szCs w:val="36"/>
        </w:rPr>
        <w:t>Once the new instances are up and running, verify that your application is functioning properly.</w:t>
      </w:r>
    </w:p>
    <w:p w14:paraId="3C728DDA" w14:textId="77777777" w:rsidR="00106B8C" w:rsidRPr="00952A84" w:rsidRDefault="00106B8C" w:rsidP="00106B8C">
      <w:pPr>
        <w:numPr>
          <w:ilvl w:val="0"/>
          <w:numId w:val="15"/>
        </w:numPr>
        <w:autoSpaceDE w:val="0"/>
        <w:autoSpaceDN w:val="0"/>
        <w:adjustRightInd w:val="0"/>
        <w:spacing w:after="0" w:line="240" w:lineRule="auto"/>
        <w:rPr>
          <w:rFonts w:ascii="Times New Roman" w:hAnsi="Times New Roman" w:cs="Times New Roman"/>
          <w:b/>
          <w:bCs/>
          <w:color w:val="385623" w:themeColor="accent6" w:themeShade="80"/>
          <w:kern w:val="0"/>
          <w:sz w:val="40"/>
          <w:szCs w:val="40"/>
        </w:rPr>
      </w:pPr>
      <w:r w:rsidRPr="00952A84">
        <w:rPr>
          <w:rFonts w:ascii="Times New Roman" w:hAnsi="Times New Roman" w:cs="Times New Roman"/>
          <w:b/>
          <w:bCs/>
          <w:color w:val="385623" w:themeColor="accent6" w:themeShade="80"/>
          <w:kern w:val="0"/>
          <w:sz w:val="40"/>
          <w:szCs w:val="40"/>
        </w:rPr>
        <w:t>Terminate the old instances:</w:t>
      </w:r>
    </w:p>
    <w:p w14:paraId="11B8AF47" w14:textId="77777777" w:rsidR="00106B8C" w:rsidRPr="00106B8C" w:rsidRDefault="00106B8C" w:rsidP="00106B8C">
      <w:pPr>
        <w:numPr>
          <w:ilvl w:val="1"/>
          <w:numId w:val="15"/>
        </w:numPr>
        <w:autoSpaceDE w:val="0"/>
        <w:autoSpaceDN w:val="0"/>
        <w:adjustRightInd w:val="0"/>
        <w:spacing w:after="0" w:line="240" w:lineRule="auto"/>
        <w:rPr>
          <w:rFonts w:ascii="Times New Roman" w:hAnsi="Times New Roman" w:cs="Times New Roman"/>
          <w:kern w:val="0"/>
          <w:sz w:val="36"/>
          <w:szCs w:val="36"/>
        </w:rPr>
      </w:pPr>
      <w:r w:rsidRPr="00106B8C">
        <w:rPr>
          <w:rFonts w:ascii="Times New Roman" w:hAnsi="Times New Roman" w:cs="Times New Roman"/>
          <w:kern w:val="0"/>
          <w:sz w:val="36"/>
          <w:szCs w:val="36"/>
        </w:rPr>
        <w:t>After the new instances have been fully added to the Auto Scaling group and are healthy, Auto Scaling will automatically terminate the old instances with the previous instance type.</w:t>
      </w:r>
    </w:p>
    <w:p w14:paraId="7528EA6A" w14:textId="77777777" w:rsidR="00106B8C" w:rsidRPr="006A0DDF" w:rsidRDefault="00106B8C" w:rsidP="00106B8C">
      <w:pPr>
        <w:autoSpaceDE w:val="0"/>
        <w:autoSpaceDN w:val="0"/>
        <w:adjustRightInd w:val="0"/>
        <w:spacing w:after="0" w:line="240" w:lineRule="auto"/>
        <w:rPr>
          <w:rFonts w:ascii="Times New Roman" w:hAnsi="Times New Roman" w:cs="Times New Roman"/>
          <w:b/>
          <w:bCs/>
          <w:color w:val="4472C4" w:themeColor="accent1"/>
          <w:kern w:val="0"/>
          <w:sz w:val="40"/>
          <w:szCs w:val="40"/>
        </w:rPr>
      </w:pPr>
      <w:r w:rsidRPr="006A0DDF">
        <w:rPr>
          <w:rFonts w:ascii="Times New Roman" w:hAnsi="Times New Roman" w:cs="Times New Roman"/>
          <w:b/>
          <w:bCs/>
          <w:color w:val="4472C4" w:themeColor="accent1"/>
          <w:kern w:val="0"/>
          <w:sz w:val="40"/>
          <w:szCs w:val="40"/>
        </w:rPr>
        <w:lastRenderedPageBreak/>
        <w:t>Result: Your application remains online because Auto Scaling replaces instances in a rolling manner, ensuring there is no downtime.</w:t>
      </w:r>
    </w:p>
    <w:p w14:paraId="65FDE127" w14:textId="77777777" w:rsidR="00106B8C" w:rsidRPr="00106B8C" w:rsidRDefault="00106B8C" w:rsidP="00106B8C">
      <w:pPr>
        <w:autoSpaceDE w:val="0"/>
        <w:autoSpaceDN w:val="0"/>
        <w:adjustRightInd w:val="0"/>
        <w:spacing w:after="0" w:line="240" w:lineRule="auto"/>
        <w:rPr>
          <w:rFonts w:ascii="Times New Roman" w:hAnsi="Times New Roman" w:cs="Times New Roman"/>
          <w:kern w:val="0"/>
          <w:sz w:val="36"/>
          <w:szCs w:val="36"/>
        </w:rPr>
      </w:pPr>
    </w:p>
    <w:p w14:paraId="3DB5EA7B" w14:textId="5300DC96" w:rsidR="00106B8C" w:rsidRPr="00952A84" w:rsidRDefault="00106B8C" w:rsidP="00106B8C">
      <w:pPr>
        <w:autoSpaceDE w:val="0"/>
        <w:autoSpaceDN w:val="0"/>
        <w:adjustRightInd w:val="0"/>
        <w:spacing w:after="0" w:line="240" w:lineRule="auto"/>
        <w:rPr>
          <w:rFonts w:ascii="Times New Roman" w:hAnsi="Times New Roman" w:cs="Times New Roman"/>
          <w:b/>
          <w:bCs/>
          <w:color w:val="1F4E79" w:themeColor="accent5" w:themeShade="80"/>
          <w:kern w:val="0"/>
          <w:sz w:val="40"/>
          <w:szCs w:val="40"/>
        </w:rPr>
      </w:pPr>
      <w:r w:rsidRPr="00952A84">
        <w:rPr>
          <w:rFonts w:ascii="Times New Roman" w:hAnsi="Times New Roman" w:cs="Times New Roman"/>
          <w:b/>
          <w:bCs/>
          <w:color w:val="1F4E79" w:themeColor="accent5" w:themeShade="80"/>
          <w:kern w:val="0"/>
          <w:sz w:val="40"/>
          <w:szCs w:val="40"/>
        </w:rPr>
        <w:t>2. Using Elastic Load Balancer (ELB) with Rolling Updates-</w:t>
      </w:r>
    </w:p>
    <w:p w14:paraId="27465124" w14:textId="77777777" w:rsidR="00106B8C" w:rsidRPr="00952A84" w:rsidRDefault="00106B8C" w:rsidP="00106B8C">
      <w:pPr>
        <w:autoSpaceDE w:val="0"/>
        <w:autoSpaceDN w:val="0"/>
        <w:adjustRightInd w:val="0"/>
        <w:spacing w:after="0" w:line="240" w:lineRule="auto"/>
        <w:rPr>
          <w:rFonts w:ascii="Times New Roman" w:hAnsi="Times New Roman" w:cs="Times New Roman"/>
          <w:b/>
          <w:bCs/>
          <w:color w:val="1F4E79" w:themeColor="accent5" w:themeShade="80"/>
          <w:kern w:val="0"/>
          <w:sz w:val="40"/>
          <w:szCs w:val="40"/>
        </w:rPr>
      </w:pPr>
    </w:p>
    <w:p w14:paraId="06F141D6" w14:textId="77777777" w:rsidR="00106B8C" w:rsidRPr="00106B8C" w:rsidRDefault="00106B8C" w:rsidP="00106B8C">
      <w:pPr>
        <w:autoSpaceDE w:val="0"/>
        <w:autoSpaceDN w:val="0"/>
        <w:adjustRightInd w:val="0"/>
        <w:spacing w:after="0" w:line="240" w:lineRule="auto"/>
        <w:rPr>
          <w:rFonts w:ascii="Times New Roman" w:hAnsi="Times New Roman" w:cs="Times New Roman"/>
          <w:kern w:val="0"/>
          <w:sz w:val="36"/>
          <w:szCs w:val="36"/>
        </w:rPr>
      </w:pPr>
      <w:r w:rsidRPr="00106B8C">
        <w:rPr>
          <w:rFonts w:ascii="Times New Roman" w:hAnsi="Times New Roman" w:cs="Times New Roman"/>
          <w:kern w:val="0"/>
          <w:sz w:val="36"/>
          <w:szCs w:val="36"/>
        </w:rPr>
        <w:t>If you have an Elastic Load Balancer (ELB) in front of your EC2 instances, you can use rolling updates to replace instances one at a time without causing downtime.</w:t>
      </w:r>
    </w:p>
    <w:p w14:paraId="7077575A" w14:textId="77777777" w:rsidR="00106B8C" w:rsidRPr="00106B8C" w:rsidRDefault="00106B8C" w:rsidP="00106B8C">
      <w:pPr>
        <w:autoSpaceDE w:val="0"/>
        <w:autoSpaceDN w:val="0"/>
        <w:adjustRightInd w:val="0"/>
        <w:spacing w:after="0" w:line="240" w:lineRule="auto"/>
        <w:rPr>
          <w:rFonts w:ascii="Times New Roman" w:hAnsi="Times New Roman" w:cs="Times New Roman"/>
          <w:kern w:val="0"/>
          <w:sz w:val="36"/>
          <w:szCs w:val="36"/>
        </w:rPr>
      </w:pPr>
      <w:r w:rsidRPr="00106B8C">
        <w:rPr>
          <w:rFonts w:ascii="Times New Roman" w:hAnsi="Times New Roman" w:cs="Times New Roman"/>
          <w:kern w:val="0"/>
          <w:sz w:val="36"/>
          <w:szCs w:val="36"/>
        </w:rPr>
        <w:t>Steps for using ELB with rolling updates:</w:t>
      </w:r>
    </w:p>
    <w:p w14:paraId="2D5F02C5" w14:textId="77777777" w:rsidR="00106B8C" w:rsidRPr="00952A84" w:rsidRDefault="00106B8C" w:rsidP="00106B8C">
      <w:pPr>
        <w:numPr>
          <w:ilvl w:val="0"/>
          <w:numId w:val="16"/>
        </w:numPr>
        <w:autoSpaceDE w:val="0"/>
        <w:autoSpaceDN w:val="0"/>
        <w:adjustRightInd w:val="0"/>
        <w:spacing w:after="0" w:line="240" w:lineRule="auto"/>
        <w:rPr>
          <w:rFonts w:ascii="Times New Roman" w:hAnsi="Times New Roman" w:cs="Times New Roman"/>
          <w:b/>
          <w:bCs/>
          <w:color w:val="385623" w:themeColor="accent6" w:themeShade="80"/>
          <w:kern w:val="0"/>
          <w:sz w:val="40"/>
          <w:szCs w:val="40"/>
        </w:rPr>
      </w:pPr>
      <w:r w:rsidRPr="00952A84">
        <w:rPr>
          <w:rFonts w:ascii="Times New Roman" w:hAnsi="Times New Roman" w:cs="Times New Roman"/>
          <w:b/>
          <w:bCs/>
          <w:color w:val="385623" w:themeColor="accent6" w:themeShade="80"/>
          <w:kern w:val="0"/>
          <w:sz w:val="40"/>
          <w:szCs w:val="40"/>
        </w:rPr>
        <w:t>Add Multiple EC2 Instances:</w:t>
      </w:r>
    </w:p>
    <w:p w14:paraId="30FA08C6" w14:textId="77777777" w:rsidR="00106B8C" w:rsidRPr="00106B8C" w:rsidRDefault="00106B8C" w:rsidP="00106B8C">
      <w:pPr>
        <w:numPr>
          <w:ilvl w:val="1"/>
          <w:numId w:val="16"/>
        </w:numPr>
        <w:autoSpaceDE w:val="0"/>
        <w:autoSpaceDN w:val="0"/>
        <w:adjustRightInd w:val="0"/>
        <w:spacing w:after="0" w:line="240" w:lineRule="auto"/>
        <w:rPr>
          <w:rFonts w:ascii="Times New Roman" w:hAnsi="Times New Roman" w:cs="Times New Roman"/>
          <w:kern w:val="0"/>
          <w:sz w:val="36"/>
          <w:szCs w:val="36"/>
        </w:rPr>
      </w:pPr>
      <w:r w:rsidRPr="00106B8C">
        <w:rPr>
          <w:rFonts w:ascii="Times New Roman" w:hAnsi="Times New Roman" w:cs="Times New Roman"/>
          <w:kern w:val="0"/>
          <w:sz w:val="36"/>
          <w:szCs w:val="36"/>
        </w:rPr>
        <w:t>Ensure you have at least two EC2 instances in different availability zones behind the Elastic Load Balancer to ensure that one instance can handle traffic while the other is being replaced.</w:t>
      </w:r>
    </w:p>
    <w:p w14:paraId="032F592B" w14:textId="77777777" w:rsidR="00106B8C" w:rsidRPr="00952A84" w:rsidRDefault="00106B8C" w:rsidP="00106B8C">
      <w:pPr>
        <w:numPr>
          <w:ilvl w:val="0"/>
          <w:numId w:val="16"/>
        </w:numPr>
        <w:autoSpaceDE w:val="0"/>
        <w:autoSpaceDN w:val="0"/>
        <w:adjustRightInd w:val="0"/>
        <w:spacing w:after="0" w:line="240" w:lineRule="auto"/>
        <w:rPr>
          <w:rFonts w:ascii="Times New Roman" w:hAnsi="Times New Roman" w:cs="Times New Roman"/>
          <w:b/>
          <w:bCs/>
          <w:color w:val="385623" w:themeColor="accent6" w:themeShade="80"/>
          <w:kern w:val="0"/>
          <w:sz w:val="40"/>
          <w:szCs w:val="40"/>
        </w:rPr>
      </w:pPr>
      <w:r w:rsidRPr="00952A84">
        <w:rPr>
          <w:rFonts w:ascii="Times New Roman" w:hAnsi="Times New Roman" w:cs="Times New Roman"/>
          <w:b/>
          <w:bCs/>
          <w:color w:val="385623" w:themeColor="accent6" w:themeShade="80"/>
          <w:kern w:val="0"/>
          <w:sz w:val="40"/>
          <w:szCs w:val="40"/>
        </w:rPr>
        <w:t>Launch a New Instance with the New Instance Type:</w:t>
      </w:r>
    </w:p>
    <w:p w14:paraId="4A7C73CD" w14:textId="77777777" w:rsidR="00106B8C" w:rsidRPr="00106B8C" w:rsidRDefault="00106B8C" w:rsidP="00106B8C">
      <w:pPr>
        <w:numPr>
          <w:ilvl w:val="1"/>
          <w:numId w:val="16"/>
        </w:numPr>
        <w:autoSpaceDE w:val="0"/>
        <w:autoSpaceDN w:val="0"/>
        <w:adjustRightInd w:val="0"/>
        <w:spacing w:after="0" w:line="240" w:lineRule="auto"/>
        <w:rPr>
          <w:rFonts w:ascii="Times New Roman" w:hAnsi="Times New Roman" w:cs="Times New Roman"/>
          <w:kern w:val="0"/>
          <w:sz w:val="36"/>
          <w:szCs w:val="36"/>
        </w:rPr>
      </w:pPr>
      <w:r w:rsidRPr="00106B8C">
        <w:rPr>
          <w:rFonts w:ascii="Times New Roman" w:hAnsi="Times New Roman" w:cs="Times New Roman"/>
          <w:kern w:val="0"/>
          <w:sz w:val="36"/>
          <w:szCs w:val="36"/>
        </w:rPr>
        <w:t>Manually launch a new EC2 instance with the desired instance type and the same configuration as the current instance.</w:t>
      </w:r>
    </w:p>
    <w:p w14:paraId="23736D9F" w14:textId="77777777" w:rsidR="00106B8C" w:rsidRPr="00952A84" w:rsidRDefault="00106B8C" w:rsidP="00106B8C">
      <w:pPr>
        <w:numPr>
          <w:ilvl w:val="0"/>
          <w:numId w:val="16"/>
        </w:numPr>
        <w:autoSpaceDE w:val="0"/>
        <w:autoSpaceDN w:val="0"/>
        <w:adjustRightInd w:val="0"/>
        <w:spacing w:after="0" w:line="240" w:lineRule="auto"/>
        <w:rPr>
          <w:rFonts w:ascii="Times New Roman" w:hAnsi="Times New Roman" w:cs="Times New Roman"/>
          <w:b/>
          <w:bCs/>
          <w:color w:val="385623" w:themeColor="accent6" w:themeShade="80"/>
          <w:kern w:val="0"/>
          <w:sz w:val="40"/>
          <w:szCs w:val="40"/>
        </w:rPr>
      </w:pPr>
      <w:r w:rsidRPr="00952A84">
        <w:rPr>
          <w:rFonts w:ascii="Times New Roman" w:hAnsi="Times New Roman" w:cs="Times New Roman"/>
          <w:b/>
          <w:bCs/>
          <w:color w:val="385623" w:themeColor="accent6" w:themeShade="80"/>
          <w:kern w:val="0"/>
          <w:sz w:val="40"/>
          <w:szCs w:val="40"/>
        </w:rPr>
        <w:t>Add the New Instance to ELB:</w:t>
      </w:r>
    </w:p>
    <w:p w14:paraId="1E4137B1" w14:textId="77777777" w:rsidR="00106B8C" w:rsidRPr="00106B8C" w:rsidRDefault="00106B8C" w:rsidP="00106B8C">
      <w:pPr>
        <w:numPr>
          <w:ilvl w:val="1"/>
          <w:numId w:val="16"/>
        </w:numPr>
        <w:autoSpaceDE w:val="0"/>
        <w:autoSpaceDN w:val="0"/>
        <w:adjustRightInd w:val="0"/>
        <w:spacing w:after="0" w:line="240" w:lineRule="auto"/>
        <w:rPr>
          <w:rFonts w:ascii="Times New Roman" w:hAnsi="Times New Roman" w:cs="Times New Roman"/>
          <w:kern w:val="0"/>
          <w:sz w:val="36"/>
          <w:szCs w:val="36"/>
        </w:rPr>
      </w:pPr>
      <w:r w:rsidRPr="00106B8C">
        <w:rPr>
          <w:rFonts w:ascii="Times New Roman" w:hAnsi="Times New Roman" w:cs="Times New Roman"/>
          <w:kern w:val="0"/>
          <w:sz w:val="36"/>
          <w:szCs w:val="36"/>
        </w:rPr>
        <w:t>Once the new instance is running, add it to the Elastic Load Balancer.</w:t>
      </w:r>
    </w:p>
    <w:p w14:paraId="47024D5A" w14:textId="77777777" w:rsidR="00106B8C" w:rsidRPr="00952A84" w:rsidRDefault="00106B8C" w:rsidP="00106B8C">
      <w:pPr>
        <w:numPr>
          <w:ilvl w:val="0"/>
          <w:numId w:val="16"/>
        </w:numPr>
        <w:autoSpaceDE w:val="0"/>
        <w:autoSpaceDN w:val="0"/>
        <w:adjustRightInd w:val="0"/>
        <w:spacing w:after="0" w:line="240" w:lineRule="auto"/>
        <w:rPr>
          <w:rFonts w:ascii="Times New Roman" w:hAnsi="Times New Roman" w:cs="Times New Roman"/>
          <w:b/>
          <w:bCs/>
          <w:color w:val="385623" w:themeColor="accent6" w:themeShade="80"/>
          <w:kern w:val="0"/>
          <w:sz w:val="40"/>
          <w:szCs w:val="40"/>
        </w:rPr>
      </w:pPr>
      <w:r w:rsidRPr="00952A84">
        <w:rPr>
          <w:rFonts w:ascii="Times New Roman" w:hAnsi="Times New Roman" w:cs="Times New Roman"/>
          <w:b/>
          <w:bCs/>
          <w:color w:val="385623" w:themeColor="accent6" w:themeShade="80"/>
          <w:kern w:val="0"/>
          <w:sz w:val="40"/>
          <w:szCs w:val="40"/>
        </w:rPr>
        <w:t>Deregister and Terminate the Old Instance:</w:t>
      </w:r>
    </w:p>
    <w:p w14:paraId="3E5E5D8C" w14:textId="77777777" w:rsidR="00106B8C" w:rsidRPr="00106B8C" w:rsidRDefault="00106B8C" w:rsidP="00106B8C">
      <w:pPr>
        <w:numPr>
          <w:ilvl w:val="1"/>
          <w:numId w:val="16"/>
        </w:numPr>
        <w:autoSpaceDE w:val="0"/>
        <w:autoSpaceDN w:val="0"/>
        <w:adjustRightInd w:val="0"/>
        <w:spacing w:after="0" w:line="240" w:lineRule="auto"/>
        <w:rPr>
          <w:rFonts w:ascii="Times New Roman" w:hAnsi="Times New Roman" w:cs="Times New Roman"/>
          <w:kern w:val="0"/>
          <w:sz w:val="36"/>
          <w:szCs w:val="36"/>
        </w:rPr>
      </w:pPr>
      <w:r w:rsidRPr="00106B8C">
        <w:rPr>
          <w:rFonts w:ascii="Times New Roman" w:hAnsi="Times New Roman" w:cs="Times New Roman"/>
          <w:kern w:val="0"/>
          <w:sz w:val="36"/>
          <w:szCs w:val="36"/>
        </w:rPr>
        <w:t>After the new instance has been added to the load balancer and the application is verified as functioning, deregister the old instance from the ELB and terminate it.</w:t>
      </w:r>
    </w:p>
    <w:p w14:paraId="45379442" w14:textId="77777777" w:rsidR="00106B8C" w:rsidRPr="00952A84" w:rsidRDefault="00106B8C" w:rsidP="00106B8C">
      <w:pPr>
        <w:numPr>
          <w:ilvl w:val="0"/>
          <w:numId w:val="16"/>
        </w:numPr>
        <w:autoSpaceDE w:val="0"/>
        <w:autoSpaceDN w:val="0"/>
        <w:adjustRightInd w:val="0"/>
        <w:spacing w:after="0" w:line="240" w:lineRule="auto"/>
        <w:rPr>
          <w:rFonts w:ascii="Times New Roman" w:hAnsi="Times New Roman" w:cs="Times New Roman"/>
          <w:b/>
          <w:bCs/>
          <w:color w:val="385623" w:themeColor="accent6" w:themeShade="80"/>
          <w:kern w:val="0"/>
          <w:sz w:val="40"/>
          <w:szCs w:val="40"/>
        </w:rPr>
      </w:pPr>
      <w:r w:rsidRPr="00952A84">
        <w:rPr>
          <w:rFonts w:ascii="Times New Roman" w:hAnsi="Times New Roman" w:cs="Times New Roman"/>
          <w:b/>
          <w:bCs/>
          <w:color w:val="385623" w:themeColor="accent6" w:themeShade="80"/>
          <w:kern w:val="0"/>
          <w:sz w:val="40"/>
          <w:szCs w:val="40"/>
        </w:rPr>
        <w:t>Repeat for All Instances:</w:t>
      </w:r>
    </w:p>
    <w:p w14:paraId="003F7E00" w14:textId="77777777" w:rsidR="00106B8C" w:rsidRPr="00106B8C" w:rsidRDefault="00106B8C" w:rsidP="00106B8C">
      <w:pPr>
        <w:numPr>
          <w:ilvl w:val="1"/>
          <w:numId w:val="16"/>
        </w:numPr>
        <w:autoSpaceDE w:val="0"/>
        <w:autoSpaceDN w:val="0"/>
        <w:adjustRightInd w:val="0"/>
        <w:spacing w:after="0" w:line="240" w:lineRule="auto"/>
        <w:rPr>
          <w:rFonts w:ascii="Times New Roman" w:hAnsi="Times New Roman" w:cs="Times New Roman"/>
          <w:kern w:val="0"/>
          <w:sz w:val="36"/>
          <w:szCs w:val="36"/>
        </w:rPr>
      </w:pPr>
      <w:r w:rsidRPr="00106B8C">
        <w:rPr>
          <w:rFonts w:ascii="Times New Roman" w:hAnsi="Times New Roman" w:cs="Times New Roman"/>
          <w:kern w:val="0"/>
          <w:sz w:val="36"/>
          <w:szCs w:val="36"/>
        </w:rPr>
        <w:t>If you have more instances, repeat this process for each instance (one at a time) to avoid downtime.</w:t>
      </w:r>
    </w:p>
    <w:p w14:paraId="1ED16732" w14:textId="77777777" w:rsidR="00106B8C" w:rsidRPr="00106B8C" w:rsidRDefault="00106B8C" w:rsidP="00106B8C">
      <w:pPr>
        <w:autoSpaceDE w:val="0"/>
        <w:autoSpaceDN w:val="0"/>
        <w:adjustRightInd w:val="0"/>
        <w:spacing w:after="0" w:line="240" w:lineRule="auto"/>
        <w:rPr>
          <w:rFonts w:ascii="Times New Roman" w:hAnsi="Times New Roman" w:cs="Times New Roman"/>
          <w:b/>
          <w:bCs/>
          <w:color w:val="00B0F0"/>
          <w:kern w:val="0"/>
          <w:sz w:val="36"/>
          <w:szCs w:val="36"/>
        </w:rPr>
      </w:pPr>
      <w:r w:rsidRPr="00106B8C">
        <w:rPr>
          <w:rFonts w:ascii="Times New Roman" w:hAnsi="Times New Roman" w:cs="Times New Roman"/>
          <w:b/>
          <w:bCs/>
          <w:color w:val="00B0F0"/>
          <w:kern w:val="0"/>
          <w:sz w:val="36"/>
          <w:szCs w:val="36"/>
        </w:rPr>
        <w:lastRenderedPageBreak/>
        <w:t>Result: Your application continues to serve requests without downtime because the load balancer is distributing traffic to healthy instances.</w:t>
      </w:r>
    </w:p>
    <w:p w14:paraId="7F83B630" w14:textId="77777777" w:rsidR="00106B8C" w:rsidRPr="00106B8C" w:rsidRDefault="00106B8C" w:rsidP="00106B8C">
      <w:pPr>
        <w:autoSpaceDE w:val="0"/>
        <w:autoSpaceDN w:val="0"/>
        <w:adjustRightInd w:val="0"/>
        <w:spacing w:after="0" w:line="240" w:lineRule="auto"/>
        <w:rPr>
          <w:rFonts w:ascii="Times New Roman" w:hAnsi="Times New Roman" w:cs="Times New Roman"/>
          <w:kern w:val="0"/>
          <w:sz w:val="36"/>
          <w:szCs w:val="36"/>
        </w:rPr>
      </w:pPr>
    </w:p>
    <w:p w14:paraId="6270AE8C" w14:textId="77777777" w:rsidR="00106B8C" w:rsidRPr="00952A84" w:rsidRDefault="00106B8C" w:rsidP="00106B8C">
      <w:pPr>
        <w:autoSpaceDE w:val="0"/>
        <w:autoSpaceDN w:val="0"/>
        <w:adjustRightInd w:val="0"/>
        <w:spacing w:after="0" w:line="240" w:lineRule="auto"/>
        <w:rPr>
          <w:rFonts w:ascii="Times New Roman" w:hAnsi="Times New Roman" w:cs="Times New Roman"/>
          <w:b/>
          <w:bCs/>
          <w:color w:val="1F4E79" w:themeColor="accent5" w:themeShade="80"/>
          <w:kern w:val="0"/>
          <w:sz w:val="40"/>
          <w:szCs w:val="40"/>
        </w:rPr>
      </w:pPr>
      <w:r w:rsidRPr="00952A84">
        <w:rPr>
          <w:rFonts w:ascii="Times New Roman" w:hAnsi="Times New Roman" w:cs="Times New Roman"/>
          <w:b/>
          <w:bCs/>
          <w:color w:val="1F4E79" w:themeColor="accent5" w:themeShade="80"/>
          <w:kern w:val="0"/>
          <w:sz w:val="40"/>
          <w:szCs w:val="40"/>
        </w:rPr>
        <w:t>3. Using EC2 Instance Reboot with Elastic IP</w:t>
      </w:r>
    </w:p>
    <w:p w14:paraId="17E520BB" w14:textId="77777777" w:rsidR="00106B8C" w:rsidRPr="00106B8C" w:rsidRDefault="00106B8C" w:rsidP="00106B8C">
      <w:pPr>
        <w:autoSpaceDE w:val="0"/>
        <w:autoSpaceDN w:val="0"/>
        <w:adjustRightInd w:val="0"/>
        <w:spacing w:after="0" w:line="240" w:lineRule="auto"/>
        <w:rPr>
          <w:rFonts w:ascii="Times New Roman" w:hAnsi="Times New Roman" w:cs="Times New Roman"/>
          <w:kern w:val="0"/>
          <w:sz w:val="36"/>
          <w:szCs w:val="36"/>
        </w:rPr>
      </w:pPr>
      <w:r w:rsidRPr="00106B8C">
        <w:rPr>
          <w:rFonts w:ascii="Times New Roman" w:hAnsi="Times New Roman" w:cs="Times New Roman"/>
          <w:kern w:val="0"/>
          <w:sz w:val="36"/>
          <w:szCs w:val="36"/>
        </w:rPr>
        <w:t>If you need to resize a single EC2 instance and minimize downtime, you can follow this process using Elastic IP to avoid changing DNS settings or losing connectivity.</w:t>
      </w:r>
    </w:p>
    <w:p w14:paraId="4C2560AD" w14:textId="77777777" w:rsidR="00106B8C" w:rsidRPr="00106B8C" w:rsidRDefault="00106B8C" w:rsidP="00106B8C">
      <w:pPr>
        <w:autoSpaceDE w:val="0"/>
        <w:autoSpaceDN w:val="0"/>
        <w:adjustRightInd w:val="0"/>
        <w:spacing w:after="0" w:line="240" w:lineRule="auto"/>
        <w:rPr>
          <w:rFonts w:ascii="Times New Roman" w:hAnsi="Times New Roman" w:cs="Times New Roman"/>
          <w:kern w:val="0"/>
          <w:sz w:val="36"/>
          <w:szCs w:val="36"/>
        </w:rPr>
      </w:pPr>
      <w:r w:rsidRPr="00106B8C">
        <w:rPr>
          <w:rFonts w:ascii="Times New Roman" w:hAnsi="Times New Roman" w:cs="Times New Roman"/>
          <w:kern w:val="0"/>
          <w:sz w:val="36"/>
          <w:szCs w:val="36"/>
        </w:rPr>
        <w:t>Steps:</w:t>
      </w:r>
    </w:p>
    <w:p w14:paraId="50FAB645" w14:textId="77777777" w:rsidR="00106B8C" w:rsidRPr="00952A84" w:rsidRDefault="00106B8C" w:rsidP="00106B8C">
      <w:pPr>
        <w:numPr>
          <w:ilvl w:val="0"/>
          <w:numId w:val="17"/>
        </w:numPr>
        <w:autoSpaceDE w:val="0"/>
        <w:autoSpaceDN w:val="0"/>
        <w:adjustRightInd w:val="0"/>
        <w:spacing w:after="0" w:line="240" w:lineRule="auto"/>
        <w:rPr>
          <w:rFonts w:ascii="Times New Roman" w:hAnsi="Times New Roman" w:cs="Times New Roman"/>
          <w:b/>
          <w:bCs/>
          <w:color w:val="385623" w:themeColor="accent6" w:themeShade="80"/>
          <w:kern w:val="0"/>
          <w:sz w:val="40"/>
          <w:szCs w:val="40"/>
        </w:rPr>
      </w:pPr>
      <w:r w:rsidRPr="00952A84">
        <w:rPr>
          <w:rFonts w:ascii="Times New Roman" w:hAnsi="Times New Roman" w:cs="Times New Roman"/>
          <w:b/>
          <w:bCs/>
          <w:color w:val="385623" w:themeColor="accent6" w:themeShade="80"/>
          <w:kern w:val="0"/>
          <w:sz w:val="40"/>
          <w:szCs w:val="40"/>
        </w:rPr>
        <w:t>Assign an Elastic IP to the Instance:</w:t>
      </w:r>
    </w:p>
    <w:p w14:paraId="3D2F64B6" w14:textId="77777777" w:rsidR="00106B8C" w:rsidRPr="00106B8C" w:rsidRDefault="00106B8C" w:rsidP="00106B8C">
      <w:pPr>
        <w:numPr>
          <w:ilvl w:val="1"/>
          <w:numId w:val="17"/>
        </w:numPr>
        <w:autoSpaceDE w:val="0"/>
        <w:autoSpaceDN w:val="0"/>
        <w:adjustRightInd w:val="0"/>
        <w:spacing w:after="0" w:line="240" w:lineRule="auto"/>
        <w:rPr>
          <w:rFonts w:ascii="Times New Roman" w:hAnsi="Times New Roman" w:cs="Times New Roman"/>
          <w:kern w:val="0"/>
          <w:sz w:val="36"/>
          <w:szCs w:val="36"/>
        </w:rPr>
      </w:pPr>
      <w:r w:rsidRPr="00106B8C">
        <w:rPr>
          <w:rFonts w:ascii="Times New Roman" w:hAnsi="Times New Roman" w:cs="Times New Roman"/>
          <w:kern w:val="0"/>
          <w:sz w:val="36"/>
          <w:szCs w:val="36"/>
        </w:rPr>
        <w:t>If you haven’t already, assign an Elastic IP to your instance. This ensures that you won’t lose your public IP address when the instance is stopped and started.</w:t>
      </w:r>
    </w:p>
    <w:p w14:paraId="5E376651" w14:textId="77777777" w:rsidR="00106B8C" w:rsidRPr="00952A84" w:rsidRDefault="00106B8C" w:rsidP="00106B8C">
      <w:pPr>
        <w:numPr>
          <w:ilvl w:val="0"/>
          <w:numId w:val="17"/>
        </w:numPr>
        <w:autoSpaceDE w:val="0"/>
        <w:autoSpaceDN w:val="0"/>
        <w:adjustRightInd w:val="0"/>
        <w:spacing w:after="0" w:line="240" w:lineRule="auto"/>
        <w:rPr>
          <w:rFonts w:ascii="Times New Roman" w:hAnsi="Times New Roman" w:cs="Times New Roman"/>
          <w:b/>
          <w:bCs/>
          <w:color w:val="385623" w:themeColor="accent6" w:themeShade="80"/>
          <w:kern w:val="0"/>
          <w:sz w:val="40"/>
          <w:szCs w:val="40"/>
        </w:rPr>
      </w:pPr>
      <w:r w:rsidRPr="00952A84">
        <w:rPr>
          <w:rFonts w:ascii="Times New Roman" w:hAnsi="Times New Roman" w:cs="Times New Roman"/>
          <w:b/>
          <w:bCs/>
          <w:color w:val="385623" w:themeColor="accent6" w:themeShade="80"/>
          <w:kern w:val="0"/>
          <w:sz w:val="40"/>
          <w:szCs w:val="40"/>
        </w:rPr>
        <w:t>Stop the Instance:</w:t>
      </w:r>
    </w:p>
    <w:p w14:paraId="0E5D2737" w14:textId="77777777" w:rsidR="00106B8C" w:rsidRPr="00106B8C" w:rsidRDefault="00106B8C" w:rsidP="00106B8C">
      <w:pPr>
        <w:numPr>
          <w:ilvl w:val="1"/>
          <w:numId w:val="17"/>
        </w:numPr>
        <w:autoSpaceDE w:val="0"/>
        <w:autoSpaceDN w:val="0"/>
        <w:adjustRightInd w:val="0"/>
        <w:spacing w:after="0" w:line="240" w:lineRule="auto"/>
        <w:rPr>
          <w:rFonts w:ascii="Times New Roman" w:hAnsi="Times New Roman" w:cs="Times New Roman"/>
          <w:kern w:val="0"/>
          <w:sz w:val="36"/>
          <w:szCs w:val="36"/>
        </w:rPr>
      </w:pPr>
      <w:r w:rsidRPr="00106B8C">
        <w:rPr>
          <w:rFonts w:ascii="Times New Roman" w:hAnsi="Times New Roman" w:cs="Times New Roman"/>
          <w:kern w:val="0"/>
          <w:sz w:val="36"/>
          <w:szCs w:val="36"/>
        </w:rPr>
        <w:t>Stop the EC2 instance (do not terminate it). The instance will be temporarily unavailable, but the IP address remains intact with the Elastic IP.</w:t>
      </w:r>
    </w:p>
    <w:p w14:paraId="26B63123" w14:textId="77777777" w:rsidR="00106B8C" w:rsidRPr="00952A84" w:rsidRDefault="00106B8C" w:rsidP="00106B8C">
      <w:pPr>
        <w:numPr>
          <w:ilvl w:val="0"/>
          <w:numId w:val="17"/>
        </w:numPr>
        <w:autoSpaceDE w:val="0"/>
        <w:autoSpaceDN w:val="0"/>
        <w:adjustRightInd w:val="0"/>
        <w:spacing w:after="0" w:line="240" w:lineRule="auto"/>
        <w:rPr>
          <w:rFonts w:ascii="Times New Roman" w:hAnsi="Times New Roman" w:cs="Times New Roman"/>
          <w:b/>
          <w:bCs/>
          <w:color w:val="385623" w:themeColor="accent6" w:themeShade="80"/>
          <w:kern w:val="0"/>
          <w:sz w:val="40"/>
          <w:szCs w:val="40"/>
        </w:rPr>
      </w:pPr>
      <w:r w:rsidRPr="00952A84">
        <w:rPr>
          <w:rFonts w:ascii="Times New Roman" w:hAnsi="Times New Roman" w:cs="Times New Roman"/>
          <w:b/>
          <w:bCs/>
          <w:color w:val="385623" w:themeColor="accent6" w:themeShade="80"/>
          <w:kern w:val="0"/>
          <w:sz w:val="40"/>
          <w:szCs w:val="40"/>
        </w:rPr>
        <w:t>Change the Instance Type:</w:t>
      </w:r>
    </w:p>
    <w:p w14:paraId="3687E27C" w14:textId="77777777" w:rsidR="00106B8C" w:rsidRPr="00106B8C" w:rsidRDefault="00106B8C" w:rsidP="00106B8C">
      <w:pPr>
        <w:numPr>
          <w:ilvl w:val="1"/>
          <w:numId w:val="17"/>
        </w:numPr>
        <w:autoSpaceDE w:val="0"/>
        <w:autoSpaceDN w:val="0"/>
        <w:adjustRightInd w:val="0"/>
        <w:spacing w:after="0" w:line="240" w:lineRule="auto"/>
        <w:rPr>
          <w:rFonts w:ascii="Times New Roman" w:hAnsi="Times New Roman" w:cs="Times New Roman"/>
          <w:kern w:val="0"/>
          <w:sz w:val="36"/>
          <w:szCs w:val="36"/>
        </w:rPr>
      </w:pPr>
      <w:r w:rsidRPr="00106B8C">
        <w:rPr>
          <w:rFonts w:ascii="Times New Roman" w:hAnsi="Times New Roman" w:cs="Times New Roman"/>
          <w:kern w:val="0"/>
          <w:sz w:val="36"/>
          <w:szCs w:val="36"/>
        </w:rPr>
        <w:t>After stopping the instance, go to the EC2 Dashboard, select the instance, and change the instance type to the new desired type.</w:t>
      </w:r>
    </w:p>
    <w:p w14:paraId="16086F90" w14:textId="77777777" w:rsidR="00106B8C" w:rsidRPr="00952A84" w:rsidRDefault="00106B8C" w:rsidP="00106B8C">
      <w:pPr>
        <w:numPr>
          <w:ilvl w:val="0"/>
          <w:numId w:val="17"/>
        </w:numPr>
        <w:autoSpaceDE w:val="0"/>
        <w:autoSpaceDN w:val="0"/>
        <w:adjustRightInd w:val="0"/>
        <w:spacing w:after="0" w:line="240" w:lineRule="auto"/>
        <w:rPr>
          <w:rFonts w:ascii="Times New Roman" w:hAnsi="Times New Roman" w:cs="Times New Roman"/>
          <w:b/>
          <w:bCs/>
          <w:color w:val="385623" w:themeColor="accent6" w:themeShade="80"/>
          <w:kern w:val="0"/>
          <w:sz w:val="40"/>
          <w:szCs w:val="40"/>
        </w:rPr>
      </w:pPr>
      <w:r w:rsidRPr="00952A84">
        <w:rPr>
          <w:rFonts w:ascii="Times New Roman" w:hAnsi="Times New Roman" w:cs="Times New Roman"/>
          <w:b/>
          <w:bCs/>
          <w:color w:val="385623" w:themeColor="accent6" w:themeShade="80"/>
          <w:kern w:val="0"/>
          <w:sz w:val="40"/>
          <w:szCs w:val="40"/>
        </w:rPr>
        <w:t>Start the Instance:</w:t>
      </w:r>
    </w:p>
    <w:p w14:paraId="5CACA9D9" w14:textId="77777777" w:rsidR="00106B8C" w:rsidRPr="00106B8C" w:rsidRDefault="00106B8C" w:rsidP="00106B8C">
      <w:pPr>
        <w:numPr>
          <w:ilvl w:val="1"/>
          <w:numId w:val="17"/>
        </w:numPr>
        <w:autoSpaceDE w:val="0"/>
        <w:autoSpaceDN w:val="0"/>
        <w:adjustRightInd w:val="0"/>
        <w:spacing w:after="0" w:line="240" w:lineRule="auto"/>
        <w:rPr>
          <w:rFonts w:ascii="Times New Roman" w:hAnsi="Times New Roman" w:cs="Times New Roman"/>
          <w:kern w:val="0"/>
          <w:sz w:val="36"/>
          <w:szCs w:val="36"/>
        </w:rPr>
      </w:pPr>
      <w:r w:rsidRPr="00106B8C">
        <w:rPr>
          <w:rFonts w:ascii="Times New Roman" w:hAnsi="Times New Roman" w:cs="Times New Roman"/>
          <w:kern w:val="0"/>
          <w:sz w:val="36"/>
          <w:szCs w:val="36"/>
        </w:rPr>
        <w:t>Start the instance again. The Elastic IP will still be attached, so there will be no need to update DNS or reconfigure the application.</w:t>
      </w:r>
    </w:p>
    <w:p w14:paraId="492C8356" w14:textId="4E777A6D" w:rsidR="00106B8C" w:rsidRDefault="00106B8C" w:rsidP="00106B8C">
      <w:pPr>
        <w:autoSpaceDE w:val="0"/>
        <w:autoSpaceDN w:val="0"/>
        <w:adjustRightInd w:val="0"/>
        <w:spacing w:after="0" w:line="240" w:lineRule="auto"/>
        <w:rPr>
          <w:rFonts w:ascii="Times New Roman" w:hAnsi="Times New Roman" w:cs="Times New Roman"/>
          <w:b/>
          <w:bCs/>
          <w:color w:val="0070C0"/>
          <w:kern w:val="0"/>
          <w:sz w:val="40"/>
          <w:szCs w:val="40"/>
        </w:rPr>
      </w:pPr>
      <w:r w:rsidRPr="00106B8C">
        <w:rPr>
          <w:rFonts w:ascii="Times New Roman" w:hAnsi="Times New Roman" w:cs="Times New Roman"/>
          <w:b/>
          <w:bCs/>
          <w:color w:val="0070C0"/>
          <w:kern w:val="0"/>
          <w:sz w:val="40"/>
          <w:szCs w:val="40"/>
        </w:rPr>
        <w:t>Result: There will be a brief period of downtime (while the instance is stopped and started), but the IP address remains the same, so the application remains accessible without needing to update DNS records.</w:t>
      </w:r>
    </w:p>
    <w:p w14:paraId="4A3C8529" w14:textId="77777777" w:rsidR="00106B8C" w:rsidRDefault="00106B8C" w:rsidP="00106B8C">
      <w:pPr>
        <w:autoSpaceDE w:val="0"/>
        <w:autoSpaceDN w:val="0"/>
        <w:adjustRightInd w:val="0"/>
        <w:spacing w:after="0" w:line="240" w:lineRule="auto"/>
        <w:rPr>
          <w:rFonts w:ascii="Times New Roman" w:hAnsi="Times New Roman" w:cs="Times New Roman"/>
          <w:b/>
          <w:bCs/>
          <w:color w:val="0070C0"/>
          <w:kern w:val="0"/>
          <w:sz w:val="40"/>
          <w:szCs w:val="40"/>
        </w:rPr>
      </w:pPr>
    </w:p>
    <w:p w14:paraId="742E1FD7" w14:textId="77777777" w:rsidR="00106B8C" w:rsidRPr="00106B8C" w:rsidRDefault="00106B8C" w:rsidP="00106B8C">
      <w:pPr>
        <w:autoSpaceDE w:val="0"/>
        <w:autoSpaceDN w:val="0"/>
        <w:adjustRightInd w:val="0"/>
        <w:spacing w:after="0" w:line="240" w:lineRule="auto"/>
        <w:rPr>
          <w:rFonts w:ascii="Times New Roman" w:hAnsi="Times New Roman" w:cs="Times New Roman"/>
          <w:b/>
          <w:bCs/>
          <w:color w:val="0070C0"/>
          <w:kern w:val="0"/>
          <w:sz w:val="40"/>
          <w:szCs w:val="40"/>
        </w:rPr>
      </w:pPr>
    </w:p>
    <w:p w14:paraId="36A870F5" w14:textId="77777777" w:rsidR="00215109" w:rsidRPr="00215109" w:rsidRDefault="00215109" w:rsidP="00215109">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2A6AF1A5" w14:textId="77777777" w:rsidR="00215109" w:rsidRPr="00215109" w:rsidRDefault="00215109" w:rsidP="00215109">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4858218A" w14:textId="77777777" w:rsidR="00215109" w:rsidRDefault="00215109" w:rsidP="00255554">
      <w:pPr>
        <w:pStyle w:val="ListParagraph"/>
        <w:spacing w:before="100" w:beforeAutospacing="1" w:after="100" w:afterAutospacing="1" w:line="240" w:lineRule="auto"/>
        <w:rPr>
          <w:rFonts w:ascii="Times New Roman" w:eastAsia="Times New Roman" w:hAnsi="Times New Roman" w:cs="Times New Roman"/>
          <w:color w:val="000000" w:themeColor="text1"/>
          <w:kern w:val="0"/>
          <w:sz w:val="36"/>
          <w:szCs w:val="36"/>
          <w:lang w:eastAsia="en-IN"/>
          <w14:ligatures w14:val="none"/>
        </w:rPr>
      </w:pPr>
    </w:p>
    <w:p w14:paraId="7172FA29" w14:textId="77777777" w:rsidR="00215109" w:rsidRDefault="00215109" w:rsidP="00255554">
      <w:pPr>
        <w:pStyle w:val="ListParagraph"/>
        <w:spacing w:before="100" w:beforeAutospacing="1" w:after="100" w:afterAutospacing="1" w:line="240" w:lineRule="auto"/>
        <w:rPr>
          <w:rFonts w:ascii="Times New Roman" w:eastAsia="Times New Roman" w:hAnsi="Times New Roman" w:cs="Times New Roman"/>
          <w:color w:val="000000" w:themeColor="text1"/>
          <w:kern w:val="0"/>
          <w:sz w:val="36"/>
          <w:szCs w:val="36"/>
          <w:lang w:eastAsia="en-IN"/>
          <w14:ligatures w14:val="none"/>
        </w:rPr>
      </w:pPr>
    </w:p>
    <w:p w14:paraId="1F28EE68" w14:textId="69A44648" w:rsidR="00255554" w:rsidRPr="00255554" w:rsidRDefault="00255554" w:rsidP="00255554">
      <w:pPr>
        <w:spacing w:before="100" w:beforeAutospacing="1" w:after="100" w:afterAutospacing="1" w:line="240" w:lineRule="auto"/>
        <w:rPr>
          <w:rFonts w:ascii="Times New Roman" w:eastAsia="Times New Roman" w:hAnsi="Times New Roman" w:cs="Times New Roman"/>
          <w:color w:val="000000" w:themeColor="text1"/>
          <w:kern w:val="0"/>
          <w:sz w:val="36"/>
          <w:szCs w:val="36"/>
          <w:lang w:eastAsia="en-IN"/>
          <w14:ligatures w14:val="none"/>
        </w:rPr>
      </w:pPr>
    </w:p>
    <w:p w14:paraId="387C23CF" w14:textId="77777777" w:rsidR="00255554" w:rsidRPr="00255554" w:rsidRDefault="00255554" w:rsidP="00255554">
      <w:pPr>
        <w:pStyle w:val="ListParagraph"/>
        <w:spacing w:before="100" w:beforeAutospacing="1" w:after="100" w:afterAutospacing="1" w:line="240" w:lineRule="auto"/>
        <w:rPr>
          <w:rFonts w:ascii="Times New Roman" w:eastAsia="Times New Roman" w:hAnsi="Times New Roman" w:cs="Times New Roman"/>
          <w:color w:val="000000" w:themeColor="text1"/>
          <w:kern w:val="0"/>
          <w:sz w:val="36"/>
          <w:szCs w:val="36"/>
          <w:lang w:eastAsia="en-IN"/>
          <w14:ligatures w14:val="none"/>
        </w:rPr>
      </w:pPr>
    </w:p>
    <w:p w14:paraId="6343F78E" w14:textId="2F075575" w:rsidR="00255554" w:rsidRPr="00255554" w:rsidRDefault="00255554" w:rsidP="00255554">
      <w:pPr>
        <w:pStyle w:val="ListParagraph"/>
        <w:spacing w:before="100" w:beforeAutospacing="1" w:after="100" w:afterAutospacing="1" w:line="240" w:lineRule="auto"/>
        <w:ind w:left="1440"/>
        <w:rPr>
          <w:rFonts w:ascii="Times New Roman" w:eastAsia="Times New Roman" w:hAnsi="Times New Roman" w:cs="Times New Roman"/>
          <w:b/>
          <w:bCs/>
          <w:color w:val="5B9BD5" w:themeColor="accent5"/>
          <w:kern w:val="0"/>
          <w:sz w:val="40"/>
          <w:szCs w:val="40"/>
          <w:lang w:eastAsia="en-IN"/>
          <w14:ligatures w14:val="none"/>
        </w:rPr>
      </w:pPr>
    </w:p>
    <w:p w14:paraId="726CF8B9" w14:textId="77777777" w:rsidR="00255554" w:rsidRPr="00255554" w:rsidRDefault="00255554" w:rsidP="00255554">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1951D500" w14:textId="6026D09F" w:rsidR="00255554" w:rsidRPr="00255554" w:rsidRDefault="00255554" w:rsidP="00255554">
      <w:pPr>
        <w:rPr>
          <w:b/>
          <w:bCs/>
          <w:color w:val="5B9BD5" w:themeColor="accent5"/>
          <w:sz w:val="40"/>
          <w:szCs w:val="40"/>
        </w:rPr>
      </w:pPr>
    </w:p>
    <w:p w14:paraId="2AF5925C" w14:textId="0C6C1BBF" w:rsidR="00255554" w:rsidRPr="00255554" w:rsidRDefault="00255554" w:rsidP="00255554">
      <w:pPr>
        <w:rPr>
          <w:b/>
          <w:bCs/>
          <w:color w:val="FF0000"/>
          <w:sz w:val="48"/>
          <w:szCs w:val="48"/>
        </w:rPr>
      </w:pPr>
    </w:p>
    <w:sectPr w:rsidR="00255554" w:rsidRPr="002555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B4E4A"/>
    <w:multiLevelType w:val="multilevel"/>
    <w:tmpl w:val="4468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53FC8"/>
    <w:multiLevelType w:val="multilevel"/>
    <w:tmpl w:val="23D4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715BC"/>
    <w:multiLevelType w:val="multilevel"/>
    <w:tmpl w:val="E0FCE0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B55E98"/>
    <w:multiLevelType w:val="multilevel"/>
    <w:tmpl w:val="56CE8D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5419FA"/>
    <w:multiLevelType w:val="multilevel"/>
    <w:tmpl w:val="A10C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B2325"/>
    <w:multiLevelType w:val="multilevel"/>
    <w:tmpl w:val="0006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803611"/>
    <w:multiLevelType w:val="multilevel"/>
    <w:tmpl w:val="BF04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246169"/>
    <w:multiLevelType w:val="multilevel"/>
    <w:tmpl w:val="6AACA5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736EA7"/>
    <w:multiLevelType w:val="multilevel"/>
    <w:tmpl w:val="33582A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DC12AA"/>
    <w:multiLevelType w:val="multilevel"/>
    <w:tmpl w:val="76B8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674F79"/>
    <w:multiLevelType w:val="multilevel"/>
    <w:tmpl w:val="1ECE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60254B"/>
    <w:multiLevelType w:val="multilevel"/>
    <w:tmpl w:val="E2C0A3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533101"/>
    <w:multiLevelType w:val="multilevel"/>
    <w:tmpl w:val="BB5EB2A4"/>
    <w:lvl w:ilvl="0">
      <w:start w:val="1"/>
      <w:numFmt w:val="bullet"/>
      <w:lvlText w:val=""/>
      <w:lvlJc w:val="left"/>
      <w:pPr>
        <w:tabs>
          <w:tab w:val="num" w:pos="720"/>
        </w:tabs>
        <w:ind w:left="720" w:hanging="360"/>
      </w:pPr>
      <w:rPr>
        <w:rFonts w:ascii="Symbol" w:hAnsi="Symbol" w:hint="default"/>
        <w:sz w:val="20"/>
      </w:rPr>
    </w:lvl>
    <w:lvl w:ilvl="1">
      <w:start w:val="8"/>
      <w:numFmt w:val="bullet"/>
      <w:lvlText w:val="-"/>
      <w:lvlJc w:val="left"/>
      <w:pPr>
        <w:ind w:left="1440" w:hanging="360"/>
      </w:pPr>
      <w:rPr>
        <w:rFonts w:ascii="Calibri" w:eastAsiaTheme="minorHAnsi" w:hAnsi="Calibri" w:cs="Calibri" w:hint="default"/>
        <w:b w:val="0"/>
        <w:color w:val="auto"/>
        <w:sz w:val="3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674F99"/>
    <w:multiLevelType w:val="hybridMultilevel"/>
    <w:tmpl w:val="C6C65670"/>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EB6263C"/>
    <w:multiLevelType w:val="multilevel"/>
    <w:tmpl w:val="0BE0F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B8511F"/>
    <w:multiLevelType w:val="multilevel"/>
    <w:tmpl w:val="F20677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CF3FBE"/>
    <w:multiLevelType w:val="multilevel"/>
    <w:tmpl w:val="3E70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774484">
    <w:abstractNumId w:val="13"/>
  </w:num>
  <w:num w:numId="2" w16cid:durableId="1474449899">
    <w:abstractNumId w:val="16"/>
  </w:num>
  <w:num w:numId="3" w16cid:durableId="1350185401">
    <w:abstractNumId w:val="15"/>
  </w:num>
  <w:num w:numId="4" w16cid:durableId="1954746603">
    <w:abstractNumId w:val="12"/>
  </w:num>
  <w:num w:numId="5" w16cid:durableId="249629863">
    <w:abstractNumId w:val="8"/>
  </w:num>
  <w:num w:numId="6" w16cid:durableId="1819953061">
    <w:abstractNumId w:val="1"/>
  </w:num>
  <w:num w:numId="7" w16cid:durableId="349457398">
    <w:abstractNumId w:val="10"/>
  </w:num>
  <w:num w:numId="8" w16cid:durableId="986321256">
    <w:abstractNumId w:val="5"/>
  </w:num>
  <w:num w:numId="9" w16cid:durableId="487089139">
    <w:abstractNumId w:val="0"/>
  </w:num>
  <w:num w:numId="10" w16cid:durableId="1938824830">
    <w:abstractNumId w:val="14"/>
  </w:num>
  <w:num w:numId="11" w16cid:durableId="590746599">
    <w:abstractNumId w:val="7"/>
  </w:num>
  <w:num w:numId="12" w16cid:durableId="1146163665">
    <w:abstractNumId w:val="6"/>
  </w:num>
  <w:num w:numId="13" w16cid:durableId="1990942722">
    <w:abstractNumId w:val="9"/>
  </w:num>
  <w:num w:numId="14" w16cid:durableId="1354190294">
    <w:abstractNumId w:val="4"/>
  </w:num>
  <w:num w:numId="15" w16cid:durableId="311256541">
    <w:abstractNumId w:val="2"/>
  </w:num>
  <w:num w:numId="16" w16cid:durableId="93718789">
    <w:abstractNumId w:val="3"/>
  </w:num>
  <w:num w:numId="17" w16cid:durableId="489591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344"/>
    <w:rsid w:val="00062A20"/>
    <w:rsid w:val="000C50F0"/>
    <w:rsid w:val="00106B8C"/>
    <w:rsid w:val="00215109"/>
    <w:rsid w:val="0023318E"/>
    <w:rsid w:val="00255554"/>
    <w:rsid w:val="0043017D"/>
    <w:rsid w:val="004E3C9F"/>
    <w:rsid w:val="00614344"/>
    <w:rsid w:val="006A0DDF"/>
    <w:rsid w:val="008E34C4"/>
    <w:rsid w:val="00952A84"/>
    <w:rsid w:val="009C03F2"/>
    <w:rsid w:val="00A4146E"/>
    <w:rsid w:val="00B74DBD"/>
    <w:rsid w:val="00CA5E42"/>
    <w:rsid w:val="00D75B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C4953"/>
  <w15:chartTrackingRefBased/>
  <w15:docId w15:val="{F0A3DAEA-8A64-425E-9F46-C60232249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43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43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43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43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43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43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3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3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3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3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43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43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43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43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43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3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3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344"/>
    <w:rPr>
      <w:rFonts w:eastAsiaTheme="majorEastAsia" w:cstheme="majorBidi"/>
      <w:color w:val="272727" w:themeColor="text1" w:themeTint="D8"/>
    </w:rPr>
  </w:style>
  <w:style w:type="paragraph" w:styleId="Title">
    <w:name w:val="Title"/>
    <w:basedOn w:val="Normal"/>
    <w:next w:val="Normal"/>
    <w:link w:val="TitleChar"/>
    <w:uiPriority w:val="10"/>
    <w:qFormat/>
    <w:rsid w:val="006143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3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3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3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344"/>
    <w:pPr>
      <w:spacing w:before="160"/>
      <w:jc w:val="center"/>
    </w:pPr>
    <w:rPr>
      <w:i/>
      <w:iCs/>
      <w:color w:val="404040" w:themeColor="text1" w:themeTint="BF"/>
    </w:rPr>
  </w:style>
  <w:style w:type="character" w:customStyle="1" w:styleId="QuoteChar">
    <w:name w:val="Quote Char"/>
    <w:basedOn w:val="DefaultParagraphFont"/>
    <w:link w:val="Quote"/>
    <w:uiPriority w:val="29"/>
    <w:rsid w:val="00614344"/>
    <w:rPr>
      <w:i/>
      <w:iCs/>
      <w:color w:val="404040" w:themeColor="text1" w:themeTint="BF"/>
    </w:rPr>
  </w:style>
  <w:style w:type="paragraph" w:styleId="ListParagraph">
    <w:name w:val="List Paragraph"/>
    <w:basedOn w:val="Normal"/>
    <w:uiPriority w:val="34"/>
    <w:qFormat/>
    <w:rsid w:val="00614344"/>
    <w:pPr>
      <w:ind w:left="720"/>
      <w:contextualSpacing/>
    </w:pPr>
  </w:style>
  <w:style w:type="character" w:styleId="IntenseEmphasis">
    <w:name w:val="Intense Emphasis"/>
    <w:basedOn w:val="DefaultParagraphFont"/>
    <w:uiPriority w:val="21"/>
    <w:qFormat/>
    <w:rsid w:val="00614344"/>
    <w:rPr>
      <w:i/>
      <w:iCs/>
      <w:color w:val="2F5496" w:themeColor="accent1" w:themeShade="BF"/>
    </w:rPr>
  </w:style>
  <w:style w:type="paragraph" w:styleId="IntenseQuote">
    <w:name w:val="Intense Quote"/>
    <w:basedOn w:val="Normal"/>
    <w:next w:val="Normal"/>
    <w:link w:val="IntenseQuoteChar"/>
    <w:uiPriority w:val="30"/>
    <w:qFormat/>
    <w:rsid w:val="006143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4344"/>
    <w:rPr>
      <w:i/>
      <w:iCs/>
      <w:color w:val="2F5496" w:themeColor="accent1" w:themeShade="BF"/>
    </w:rPr>
  </w:style>
  <w:style w:type="character" w:styleId="IntenseReference">
    <w:name w:val="Intense Reference"/>
    <w:basedOn w:val="DefaultParagraphFont"/>
    <w:uiPriority w:val="32"/>
    <w:qFormat/>
    <w:rsid w:val="00614344"/>
    <w:rPr>
      <w:b/>
      <w:bCs/>
      <w:smallCaps/>
      <w:color w:val="2F5496" w:themeColor="accent1" w:themeShade="BF"/>
      <w:spacing w:val="5"/>
    </w:rPr>
  </w:style>
  <w:style w:type="character" w:styleId="Hyperlink">
    <w:name w:val="Hyperlink"/>
    <w:basedOn w:val="DefaultParagraphFont"/>
    <w:uiPriority w:val="99"/>
    <w:unhideWhenUsed/>
    <w:rsid w:val="00D75BFF"/>
    <w:rPr>
      <w:color w:val="0563C1" w:themeColor="hyperlink"/>
      <w:u w:val="single"/>
    </w:rPr>
  </w:style>
  <w:style w:type="character" w:styleId="UnresolvedMention">
    <w:name w:val="Unresolved Mention"/>
    <w:basedOn w:val="DefaultParagraphFont"/>
    <w:uiPriority w:val="99"/>
    <w:semiHidden/>
    <w:unhideWhenUsed/>
    <w:rsid w:val="00D75BFF"/>
    <w:rPr>
      <w:color w:val="605E5C"/>
      <w:shd w:val="clear" w:color="auto" w:fill="E1DFDD"/>
    </w:rPr>
  </w:style>
  <w:style w:type="character" w:styleId="Strong">
    <w:name w:val="Strong"/>
    <w:basedOn w:val="DefaultParagraphFont"/>
    <w:uiPriority w:val="22"/>
    <w:qFormat/>
    <w:rsid w:val="00255554"/>
    <w:rPr>
      <w:b/>
      <w:bCs/>
    </w:rPr>
  </w:style>
  <w:style w:type="paragraph" w:customStyle="1" w:styleId="Default">
    <w:name w:val="Default"/>
    <w:rsid w:val="00215109"/>
    <w:pPr>
      <w:autoSpaceDE w:val="0"/>
      <w:autoSpaceDN w:val="0"/>
      <w:adjustRightInd w:val="0"/>
      <w:spacing w:after="0" w:line="240" w:lineRule="auto"/>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80967">
      <w:bodyDiv w:val="1"/>
      <w:marLeft w:val="0"/>
      <w:marRight w:val="0"/>
      <w:marTop w:val="0"/>
      <w:marBottom w:val="0"/>
      <w:divBdr>
        <w:top w:val="none" w:sz="0" w:space="0" w:color="auto"/>
        <w:left w:val="none" w:sz="0" w:space="0" w:color="auto"/>
        <w:bottom w:val="none" w:sz="0" w:space="0" w:color="auto"/>
        <w:right w:val="none" w:sz="0" w:space="0" w:color="auto"/>
      </w:divBdr>
    </w:div>
    <w:div w:id="63573630">
      <w:bodyDiv w:val="1"/>
      <w:marLeft w:val="0"/>
      <w:marRight w:val="0"/>
      <w:marTop w:val="0"/>
      <w:marBottom w:val="0"/>
      <w:divBdr>
        <w:top w:val="none" w:sz="0" w:space="0" w:color="auto"/>
        <w:left w:val="none" w:sz="0" w:space="0" w:color="auto"/>
        <w:bottom w:val="none" w:sz="0" w:space="0" w:color="auto"/>
        <w:right w:val="none" w:sz="0" w:space="0" w:color="auto"/>
      </w:divBdr>
    </w:div>
    <w:div w:id="273824522">
      <w:bodyDiv w:val="1"/>
      <w:marLeft w:val="0"/>
      <w:marRight w:val="0"/>
      <w:marTop w:val="0"/>
      <w:marBottom w:val="0"/>
      <w:divBdr>
        <w:top w:val="none" w:sz="0" w:space="0" w:color="auto"/>
        <w:left w:val="none" w:sz="0" w:space="0" w:color="auto"/>
        <w:bottom w:val="none" w:sz="0" w:space="0" w:color="auto"/>
        <w:right w:val="none" w:sz="0" w:space="0" w:color="auto"/>
      </w:divBdr>
    </w:div>
    <w:div w:id="462120286">
      <w:bodyDiv w:val="1"/>
      <w:marLeft w:val="0"/>
      <w:marRight w:val="0"/>
      <w:marTop w:val="0"/>
      <w:marBottom w:val="0"/>
      <w:divBdr>
        <w:top w:val="none" w:sz="0" w:space="0" w:color="auto"/>
        <w:left w:val="none" w:sz="0" w:space="0" w:color="auto"/>
        <w:bottom w:val="none" w:sz="0" w:space="0" w:color="auto"/>
        <w:right w:val="none" w:sz="0" w:space="0" w:color="auto"/>
      </w:divBdr>
    </w:div>
    <w:div w:id="468474919">
      <w:bodyDiv w:val="1"/>
      <w:marLeft w:val="0"/>
      <w:marRight w:val="0"/>
      <w:marTop w:val="0"/>
      <w:marBottom w:val="0"/>
      <w:divBdr>
        <w:top w:val="none" w:sz="0" w:space="0" w:color="auto"/>
        <w:left w:val="none" w:sz="0" w:space="0" w:color="auto"/>
        <w:bottom w:val="none" w:sz="0" w:space="0" w:color="auto"/>
        <w:right w:val="none" w:sz="0" w:space="0" w:color="auto"/>
      </w:divBdr>
    </w:div>
    <w:div w:id="521670043">
      <w:bodyDiv w:val="1"/>
      <w:marLeft w:val="0"/>
      <w:marRight w:val="0"/>
      <w:marTop w:val="0"/>
      <w:marBottom w:val="0"/>
      <w:divBdr>
        <w:top w:val="none" w:sz="0" w:space="0" w:color="auto"/>
        <w:left w:val="none" w:sz="0" w:space="0" w:color="auto"/>
        <w:bottom w:val="none" w:sz="0" w:space="0" w:color="auto"/>
        <w:right w:val="none" w:sz="0" w:space="0" w:color="auto"/>
      </w:divBdr>
    </w:div>
    <w:div w:id="650408520">
      <w:bodyDiv w:val="1"/>
      <w:marLeft w:val="0"/>
      <w:marRight w:val="0"/>
      <w:marTop w:val="0"/>
      <w:marBottom w:val="0"/>
      <w:divBdr>
        <w:top w:val="none" w:sz="0" w:space="0" w:color="auto"/>
        <w:left w:val="none" w:sz="0" w:space="0" w:color="auto"/>
        <w:bottom w:val="none" w:sz="0" w:space="0" w:color="auto"/>
        <w:right w:val="none" w:sz="0" w:space="0" w:color="auto"/>
      </w:divBdr>
    </w:div>
    <w:div w:id="675421478">
      <w:bodyDiv w:val="1"/>
      <w:marLeft w:val="0"/>
      <w:marRight w:val="0"/>
      <w:marTop w:val="0"/>
      <w:marBottom w:val="0"/>
      <w:divBdr>
        <w:top w:val="none" w:sz="0" w:space="0" w:color="auto"/>
        <w:left w:val="none" w:sz="0" w:space="0" w:color="auto"/>
        <w:bottom w:val="none" w:sz="0" w:space="0" w:color="auto"/>
        <w:right w:val="none" w:sz="0" w:space="0" w:color="auto"/>
      </w:divBdr>
    </w:div>
    <w:div w:id="735781008">
      <w:bodyDiv w:val="1"/>
      <w:marLeft w:val="0"/>
      <w:marRight w:val="0"/>
      <w:marTop w:val="0"/>
      <w:marBottom w:val="0"/>
      <w:divBdr>
        <w:top w:val="none" w:sz="0" w:space="0" w:color="auto"/>
        <w:left w:val="none" w:sz="0" w:space="0" w:color="auto"/>
        <w:bottom w:val="none" w:sz="0" w:space="0" w:color="auto"/>
        <w:right w:val="none" w:sz="0" w:space="0" w:color="auto"/>
      </w:divBdr>
    </w:div>
    <w:div w:id="774860904">
      <w:bodyDiv w:val="1"/>
      <w:marLeft w:val="0"/>
      <w:marRight w:val="0"/>
      <w:marTop w:val="0"/>
      <w:marBottom w:val="0"/>
      <w:divBdr>
        <w:top w:val="none" w:sz="0" w:space="0" w:color="auto"/>
        <w:left w:val="none" w:sz="0" w:space="0" w:color="auto"/>
        <w:bottom w:val="none" w:sz="0" w:space="0" w:color="auto"/>
        <w:right w:val="none" w:sz="0" w:space="0" w:color="auto"/>
      </w:divBdr>
    </w:div>
    <w:div w:id="796727971">
      <w:bodyDiv w:val="1"/>
      <w:marLeft w:val="0"/>
      <w:marRight w:val="0"/>
      <w:marTop w:val="0"/>
      <w:marBottom w:val="0"/>
      <w:divBdr>
        <w:top w:val="none" w:sz="0" w:space="0" w:color="auto"/>
        <w:left w:val="none" w:sz="0" w:space="0" w:color="auto"/>
        <w:bottom w:val="none" w:sz="0" w:space="0" w:color="auto"/>
        <w:right w:val="none" w:sz="0" w:space="0" w:color="auto"/>
      </w:divBdr>
    </w:div>
    <w:div w:id="820148343">
      <w:bodyDiv w:val="1"/>
      <w:marLeft w:val="0"/>
      <w:marRight w:val="0"/>
      <w:marTop w:val="0"/>
      <w:marBottom w:val="0"/>
      <w:divBdr>
        <w:top w:val="none" w:sz="0" w:space="0" w:color="auto"/>
        <w:left w:val="none" w:sz="0" w:space="0" w:color="auto"/>
        <w:bottom w:val="none" w:sz="0" w:space="0" w:color="auto"/>
        <w:right w:val="none" w:sz="0" w:space="0" w:color="auto"/>
      </w:divBdr>
    </w:div>
    <w:div w:id="859006940">
      <w:bodyDiv w:val="1"/>
      <w:marLeft w:val="0"/>
      <w:marRight w:val="0"/>
      <w:marTop w:val="0"/>
      <w:marBottom w:val="0"/>
      <w:divBdr>
        <w:top w:val="none" w:sz="0" w:space="0" w:color="auto"/>
        <w:left w:val="none" w:sz="0" w:space="0" w:color="auto"/>
        <w:bottom w:val="none" w:sz="0" w:space="0" w:color="auto"/>
        <w:right w:val="none" w:sz="0" w:space="0" w:color="auto"/>
      </w:divBdr>
    </w:div>
    <w:div w:id="919608048">
      <w:bodyDiv w:val="1"/>
      <w:marLeft w:val="0"/>
      <w:marRight w:val="0"/>
      <w:marTop w:val="0"/>
      <w:marBottom w:val="0"/>
      <w:divBdr>
        <w:top w:val="none" w:sz="0" w:space="0" w:color="auto"/>
        <w:left w:val="none" w:sz="0" w:space="0" w:color="auto"/>
        <w:bottom w:val="none" w:sz="0" w:space="0" w:color="auto"/>
        <w:right w:val="none" w:sz="0" w:space="0" w:color="auto"/>
      </w:divBdr>
    </w:div>
    <w:div w:id="919757021">
      <w:bodyDiv w:val="1"/>
      <w:marLeft w:val="0"/>
      <w:marRight w:val="0"/>
      <w:marTop w:val="0"/>
      <w:marBottom w:val="0"/>
      <w:divBdr>
        <w:top w:val="none" w:sz="0" w:space="0" w:color="auto"/>
        <w:left w:val="none" w:sz="0" w:space="0" w:color="auto"/>
        <w:bottom w:val="none" w:sz="0" w:space="0" w:color="auto"/>
        <w:right w:val="none" w:sz="0" w:space="0" w:color="auto"/>
      </w:divBdr>
    </w:div>
    <w:div w:id="920481099">
      <w:bodyDiv w:val="1"/>
      <w:marLeft w:val="0"/>
      <w:marRight w:val="0"/>
      <w:marTop w:val="0"/>
      <w:marBottom w:val="0"/>
      <w:divBdr>
        <w:top w:val="none" w:sz="0" w:space="0" w:color="auto"/>
        <w:left w:val="none" w:sz="0" w:space="0" w:color="auto"/>
        <w:bottom w:val="none" w:sz="0" w:space="0" w:color="auto"/>
        <w:right w:val="none" w:sz="0" w:space="0" w:color="auto"/>
      </w:divBdr>
    </w:div>
    <w:div w:id="993220687">
      <w:bodyDiv w:val="1"/>
      <w:marLeft w:val="0"/>
      <w:marRight w:val="0"/>
      <w:marTop w:val="0"/>
      <w:marBottom w:val="0"/>
      <w:divBdr>
        <w:top w:val="none" w:sz="0" w:space="0" w:color="auto"/>
        <w:left w:val="none" w:sz="0" w:space="0" w:color="auto"/>
        <w:bottom w:val="none" w:sz="0" w:space="0" w:color="auto"/>
        <w:right w:val="none" w:sz="0" w:space="0" w:color="auto"/>
      </w:divBdr>
    </w:div>
    <w:div w:id="1008286046">
      <w:bodyDiv w:val="1"/>
      <w:marLeft w:val="0"/>
      <w:marRight w:val="0"/>
      <w:marTop w:val="0"/>
      <w:marBottom w:val="0"/>
      <w:divBdr>
        <w:top w:val="none" w:sz="0" w:space="0" w:color="auto"/>
        <w:left w:val="none" w:sz="0" w:space="0" w:color="auto"/>
        <w:bottom w:val="none" w:sz="0" w:space="0" w:color="auto"/>
        <w:right w:val="none" w:sz="0" w:space="0" w:color="auto"/>
      </w:divBdr>
    </w:div>
    <w:div w:id="1043098874">
      <w:bodyDiv w:val="1"/>
      <w:marLeft w:val="0"/>
      <w:marRight w:val="0"/>
      <w:marTop w:val="0"/>
      <w:marBottom w:val="0"/>
      <w:divBdr>
        <w:top w:val="none" w:sz="0" w:space="0" w:color="auto"/>
        <w:left w:val="none" w:sz="0" w:space="0" w:color="auto"/>
        <w:bottom w:val="none" w:sz="0" w:space="0" w:color="auto"/>
        <w:right w:val="none" w:sz="0" w:space="0" w:color="auto"/>
      </w:divBdr>
    </w:div>
    <w:div w:id="1071661331">
      <w:bodyDiv w:val="1"/>
      <w:marLeft w:val="0"/>
      <w:marRight w:val="0"/>
      <w:marTop w:val="0"/>
      <w:marBottom w:val="0"/>
      <w:divBdr>
        <w:top w:val="none" w:sz="0" w:space="0" w:color="auto"/>
        <w:left w:val="none" w:sz="0" w:space="0" w:color="auto"/>
        <w:bottom w:val="none" w:sz="0" w:space="0" w:color="auto"/>
        <w:right w:val="none" w:sz="0" w:space="0" w:color="auto"/>
      </w:divBdr>
    </w:div>
    <w:div w:id="1276328740">
      <w:bodyDiv w:val="1"/>
      <w:marLeft w:val="0"/>
      <w:marRight w:val="0"/>
      <w:marTop w:val="0"/>
      <w:marBottom w:val="0"/>
      <w:divBdr>
        <w:top w:val="none" w:sz="0" w:space="0" w:color="auto"/>
        <w:left w:val="none" w:sz="0" w:space="0" w:color="auto"/>
        <w:bottom w:val="none" w:sz="0" w:space="0" w:color="auto"/>
        <w:right w:val="none" w:sz="0" w:space="0" w:color="auto"/>
      </w:divBdr>
    </w:div>
    <w:div w:id="1324550115">
      <w:bodyDiv w:val="1"/>
      <w:marLeft w:val="0"/>
      <w:marRight w:val="0"/>
      <w:marTop w:val="0"/>
      <w:marBottom w:val="0"/>
      <w:divBdr>
        <w:top w:val="none" w:sz="0" w:space="0" w:color="auto"/>
        <w:left w:val="none" w:sz="0" w:space="0" w:color="auto"/>
        <w:bottom w:val="none" w:sz="0" w:space="0" w:color="auto"/>
        <w:right w:val="none" w:sz="0" w:space="0" w:color="auto"/>
      </w:divBdr>
    </w:div>
    <w:div w:id="1346326127">
      <w:bodyDiv w:val="1"/>
      <w:marLeft w:val="0"/>
      <w:marRight w:val="0"/>
      <w:marTop w:val="0"/>
      <w:marBottom w:val="0"/>
      <w:divBdr>
        <w:top w:val="none" w:sz="0" w:space="0" w:color="auto"/>
        <w:left w:val="none" w:sz="0" w:space="0" w:color="auto"/>
        <w:bottom w:val="none" w:sz="0" w:space="0" w:color="auto"/>
        <w:right w:val="none" w:sz="0" w:space="0" w:color="auto"/>
      </w:divBdr>
    </w:div>
    <w:div w:id="1354646395">
      <w:bodyDiv w:val="1"/>
      <w:marLeft w:val="0"/>
      <w:marRight w:val="0"/>
      <w:marTop w:val="0"/>
      <w:marBottom w:val="0"/>
      <w:divBdr>
        <w:top w:val="none" w:sz="0" w:space="0" w:color="auto"/>
        <w:left w:val="none" w:sz="0" w:space="0" w:color="auto"/>
        <w:bottom w:val="none" w:sz="0" w:space="0" w:color="auto"/>
        <w:right w:val="none" w:sz="0" w:space="0" w:color="auto"/>
      </w:divBdr>
    </w:div>
    <w:div w:id="1373534696">
      <w:bodyDiv w:val="1"/>
      <w:marLeft w:val="0"/>
      <w:marRight w:val="0"/>
      <w:marTop w:val="0"/>
      <w:marBottom w:val="0"/>
      <w:divBdr>
        <w:top w:val="none" w:sz="0" w:space="0" w:color="auto"/>
        <w:left w:val="none" w:sz="0" w:space="0" w:color="auto"/>
        <w:bottom w:val="none" w:sz="0" w:space="0" w:color="auto"/>
        <w:right w:val="none" w:sz="0" w:space="0" w:color="auto"/>
      </w:divBdr>
    </w:div>
    <w:div w:id="1411612446">
      <w:bodyDiv w:val="1"/>
      <w:marLeft w:val="0"/>
      <w:marRight w:val="0"/>
      <w:marTop w:val="0"/>
      <w:marBottom w:val="0"/>
      <w:divBdr>
        <w:top w:val="none" w:sz="0" w:space="0" w:color="auto"/>
        <w:left w:val="none" w:sz="0" w:space="0" w:color="auto"/>
        <w:bottom w:val="none" w:sz="0" w:space="0" w:color="auto"/>
        <w:right w:val="none" w:sz="0" w:space="0" w:color="auto"/>
      </w:divBdr>
    </w:div>
    <w:div w:id="1422022162">
      <w:bodyDiv w:val="1"/>
      <w:marLeft w:val="0"/>
      <w:marRight w:val="0"/>
      <w:marTop w:val="0"/>
      <w:marBottom w:val="0"/>
      <w:divBdr>
        <w:top w:val="none" w:sz="0" w:space="0" w:color="auto"/>
        <w:left w:val="none" w:sz="0" w:space="0" w:color="auto"/>
        <w:bottom w:val="none" w:sz="0" w:space="0" w:color="auto"/>
        <w:right w:val="none" w:sz="0" w:space="0" w:color="auto"/>
      </w:divBdr>
    </w:div>
    <w:div w:id="1431507506">
      <w:bodyDiv w:val="1"/>
      <w:marLeft w:val="0"/>
      <w:marRight w:val="0"/>
      <w:marTop w:val="0"/>
      <w:marBottom w:val="0"/>
      <w:divBdr>
        <w:top w:val="none" w:sz="0" w:space="0" w:color="auto"/>
        <w:left w:val="none" w:sz="0" w:space="0" w:color="auto"/>
        <w:bottom w:val="none" w:sz="0" w:space="0" w:color="auto"/>
        <w:right w:val="none" w:sz="0" w:space="0" w:color="auto"/>
      </w:divBdr>
    </w:div>
    <w:div w:id="1551378278">
      <w:bodyDiv w:val="1"/>
      <w:marLeft w:val="0"/>
      <w:marRight w:val="0"/>
      <w:marTop w:val="0"/>
      <w:marBottom w:val="0"/>
      <w:divBdr>
        <w:top w:val="none" w:sz="0" w:space="0" w:color="auto"/>
        <w:left w:val="none" w:sz="0" w:space="0" w:color="auto"/>
        <w:bottom w:val="none" w:sz="0" w:space="0" w:color="auto"/>
        <w:right w:val="none" w:sz="0" w:space="0" w:color="auto"/>
      </w:divBdr>
    </w:div>
    <w:div w:id="1578054724">
      <w:bodyDiv w:val="1"/>
      <w:marLeft w:val="0"/>
      <w:marRight w:val="0"/>
      <w:marTop w:val="0"/>
      <w:marBottom w:val="0"/>
      <w:divBdr>
        <w:top w:val="none" w:sz="0" w:space="0" w:color="auto"/>
        <w:left w:val="none" w:sz="0" w:space="0" w:color="auto"/>
        <w:bottom w:val="none" w:sz="0" w:space="0" w:color="auto"/>
        <w:right w:val="none" w:sz="0" w:space="0" w:color="auto"/>
      </w:divBdr>
    </w:div>
    <w:div w:id="1609849554">
      <w:bodyDiv w:val="1"/>
      <w:marLeft w:val="0"/>
      <w:marRight w:val="0"/>
      <w:marTop w:val="0"/>
      <w:marBottom w:val="0"/>
      <w:divBdr>
        <w:top w:val="none" w:sz="0" w:space="0" w:color="auto"/>
        <w:left w:val="none" w:sz="0" w:space="0" w:color="auto"/>
        <w:bottom w:val="none" w:sz="0" w:space="0" w:color="auto"/>
        <w:right w:val="none" w:sz="0" w:space="0" w:color="auto"/>
      </w:divBdr>
    </w:div>
    <w:div w:id="1642152155">
      <w:bodyDiv w:val="1"/>
      <w:marLeft w:val="0"/>
      <w:marRight w:val="0"/>
      <w:marTop w:val="0"/>
      <w:marBottom w:val="0"/>
      <w:divBdr>
        <w:top w:val="none" w:sz="0" w:space="0" w:color="auto"/>
        <w:left w:val="none" w:sz="0" w:space="0" w:color="auto"/>
        <w:bottom w:val="none" w:sz="0" w:space="0" w:color="auto"/>
        <w:right w:val="none" w:sz="0" w:space="0" w:color="auto"/>
      </w:divBdr>
    </w:div>
    <w:div w:id="1697387192">
      <w:bodyDiv w:val="1"/>
      <w:marLeft w:val="0"/>
      <w:marRight w:val="0"/>
      <w:marTop w:val="0"/>
      <w:marBottom w:val="0"/>
      <w:divBdr>
        <w:top w:val="none" w:sz="0" w:space="0" w:color="auto"/>
        <w:left w:val="none" w:sz="0" w:space="0" w:color="auto"/>
        <w:bottom w:val="none" w:sz="0" w:space="0" w:color="auto"/>
        <w:right w:val="none" w:sz="0" w:space="0" w:color="auto"/>
      </w:divBdr>
    </w:div>
    <w:div w:id="1768308446">
      <w:bodyDiv w:val="1"/>
      <w:marLeft w:val="0"/>
      <w:marRight w:val="0"/>
      <w:marTop w:val="0"/>
      <w:marBottom w:val="0"/>
      <w:divBdr>
        <w:top w:val="none" w:sz="0" w:space="0" w:color="auto"/>
        <w:left w:val="none" w:sz="0" w:space="0" w:color="auto"/>
        <w:bottom w:val="none" w:sz="0" w:space="0" w:color="auto"/>
        <w:right w:val="none" w:sz="0" w:space="0" w:color="auto"/>
      </w:divBdr>
    </w:div>
    <w:div w:id="1809975711">
      <w:bodyDiv w:val="1"/>
      <w:marLeft w:val="0"/>
      <w:marRight w:val="0"/>
      <w:marTop w:val="0"/>
      <w:marBottom w:val="0"/>
      <w:divBdr>
        <w:top w:val="none" w:sz="0" w:space="0" w:color="auto"/>
        <w:left w:val="none" w:sz="0" w:space="0" w:color="auto"/>
        <w:bottom w:val="none" w:sz="0" w:space="0" w:color="auto"/>
        <w:right w:val="none" w:sz="0" w:space="0" w:color="auto"/>
      </w:divBdr>
    </w:div>
    <w:div w:id="1818910475">
      <w:bodyDiv w:val="1"/>
      <w:marLeft w:val="0"/>
      <w:marRight w:val="0"/>
      <w:marTop w:val="0"/>
      <w:marBottom w:val="0"/>
      <w:divBdr>
        <w:top w:val="none" w:sz="0" w:space="0" w:color="auto"/>
        <w:left w:val="none" w:sz="0" w:space="0" w:color="auto"/>
        <w:bottom w:val="none" w:sz="0" w:space="0" w:color="auto"/>
        <w:right w:val="none" w:sz="0" w:space="0" w:color="auto"/>
      </w:divBdr>
    </w:div>
    <w:div w:id="1835991833">
      <w:bodyDiv w:val="1"/>
      <w:marLeft w:val="0"/>
      <w:marRight w:val="0"/>
      <w:marTop w:val="0"/>
      <w:marBottom w:val="0"/>
      <w:divBdr>
        <w:top w:val="none" w:sz="0" w:space="0" w:color="auto"/>
        <w:left w:val="none" w:sz="0" w:space="0" w:color="auto"/>
        <w:bottom w:val="none" w:sz="0" w:space="0" w:color="auto"/>
        <w:right w:val="none" w:sz="0" w:space="0" w:color="auto"/>
      </w:divBdr>
    </w:div>
    <w:div w:id="1845054420">
      <w:bodyDiv w:val="1"/>
      <w:marLeft w:val="0"/>
      <w:marRight w:val="0"/>
      <w:marTop w:val="0"/>
      <w:marBottom w:val="0"/>
      <w:divBdr>
        <w:top w:val="none" w:sz="0" w:space="0" w:color="auto"/>
        <w:left w:val="none" w:sz="0" w:space="0" w:color="auto"/>
        <w:bottom w:val="none" w:sz="0" w:space="0" w:color="auto"/>
        <w:right w:val="none" w:sz="0" w:space="0" w:color="auto"/>
      </w:divBdr>
    </w:div>
    <w:div w:id="1976793355">
      <w:bodyDiv w:val="1"/>
      <w:marLeft w:val="0"/>
      <w:marRight w:val="0"/>
      <w:marTop w:val="0"/>
      <w:marBottom w:val="0"/>
      <w:divBdr>
        <w:top w:val="none" w:sz="0" w:space="0" w:color="auto"/>
        <w:left w:val="none" w:sz="0" w:space="0" w:color="auto"/>
        <w:bottom w:val="none" w:sz="0" w:space="0" w:color="auto"/>
        <w:right w:val="none" w:sz="0" w:space="0" w:color="auto"/>
      </w:divBdr>
    </w:div>
    <w:div w:id="2037654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ustomXml" Target="ink/ink1.xml"/><Relationship Id="rId5" Type="http://schemas.openxmlformats.org/officeDocument/2006/relationships/hyperlink" Target="http://169.254.169.254/latest/meta-data/" TargetMode="External"/><Relationship Id="rId4" Type="http://schemas.openxmlformats.org/officeDocument/2006/relationships/webSettings" Target="webSettings.xml"/><Relationship Id="rId9"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3T09:59:00.338"/>
    </inkml:context>
    <inkml:brush xml:id="br0">
      <inkml:brushProperty name="width" value="0.035" units="cm"/>
      <inkml:brushProperty name="height" value="0.035" units="cm"/>
      <inkml:brushProperty name="color" value="#E71224"/>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21</Pages>
  <Words>3042</Words>
  <Characters>17345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Amol Shivankar</dc:creator>
  <cp:keywords/>
  <dc:description/>
  <cp:lastModifiedBy>Amol Shivankar</cp:lastModifiedBy>
  <cp:revision>5</cp:revision>
  <dcterms:created xsi:type="dcterms:W3CDTF">2025-04-23T09:32:00Z</dcterms:created>
  <dcterms:modified xsi:type="dcterms:W3CDTF">2025-04-23T16:30:00Z</dcterms:modified>
</cp:coreProperties>
</file>