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The overall purpose of aromatherapy is meant to improve your physical and mental well-being. More consumers are testing out essential oil products than ever before by diffusing them at home or diluting them for skin usage.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Hair washing is the cosmetic act of keeping hair clean by washing it. To remove sebum from hair, some apply a surfactant, usually shampoo (sometimes soap) to their hair and lather the surfactant with water. surfactant is rinsed out with water along with the dirt that it bonds to.</w:t>
      </w:r>
    </w:p>
    <w:p>
      <w:pPr>
        <w:pStyle w:val="style0"/>
        <w:rPr/>
      </w:pPr>
      <w:r>
        <w:rPr>
          <w:lang w:val="en-US"/>
        </w:rPr>
        <w:t>honey is well-known for its great dermatological benefits because of its antimicrobial properties. Honey is popular for treating skin problems like acne too.</w:t>
      </w:r>
    </w:p>
    <w:p>
      <w:pPr>
        <w:pStyle w:val="style0"/>
        <w:rPr/>
      </w:pPr>
      <w:r>
        <w:rPr>
          <w:lang w:val="en-US"/>
        </w:rPr>
        <w:t>facial is a family of skin care treatments for the face, including steam, exfoliation (physical and chemical), extraction, creams, lotions, facial masks, peels, and massage. They are normally performed in beauty salons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741</Characters>
  <Application>WPS Office</Application>
  <Paragraphs>6</Paragraphs>
  <CharactersWithSpaces>877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2023-03-08T04:02:36Z</dcterms:created>
  <dc:creator>M2010J19SI</dc:creator>
  <lastModifiedBy>M2010J19SI</lastModifiedBy>
  <dcterms:modified xsi:type="dcterms:W3CDTF">2023-03-08T04:12:04Z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de81b1c600c74def84bbf1fcf8275756</vt:lpwstr>
  </property>
</Properties>
</file>