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B722" w14:textId="61AF6FBD" w:rsidR="00D175E4" w:rsidRDefault="00D175E4">
      <w:pPr>
        <w:rPr>
          <w:rFonts w:cstheme="majorHAnsi"/>
          <w:sz w:val="20"/>
          <w:szCs w:val="20"/>
        </w:rPr>
      </w:pPr>
      <w:r>
        <w:rPr>
          <w:rFonts w:cstheme="majorHAnsi"/>
          <w:sz w:val="20"/>
          <w:szCs w:val="20"/>
        </w:rPr>
        <w:t>Q1)</w:t>
      </w:r>
    </w:p>
    <w:p w14:paraId="225E96BB" w14:textId="684D1835" w:rsidR="00D175E4" w:rsidRDefault="00D175E4">
      <w:pPr>
        <w:rPr>
          <w:rFonts w:cstheme="majorHAnsi"/>
          <w:sz w:val="20"/>
          <w:szCs w:val="20"/>
        </w:rPr>
      </w:pPr>
      <w:r>
        <w:rPr>
          <w:rFonts w:cstheme="majorHAnsi"/>
          <w:sz w:val="20"/>
          <w:szCs w:val="20"/>
        </w:rPr>
        <w:t>As we can see in the give figures, we can see, two networks that have router, switch, web, email, database, and application server. At first, router is used to connect with the servers. Then, it is followed by firewalls to defend the system form cyber-attacks. Lastly, switch is used to communicate with the servers. The objective of this system is to fulfill client requests.</w:t>
      </w:r>
    </w:p>
    <w:p w14:paraId="2D102710" w14:textId="5FB75B84" w:rsidR="00D175E4" w:rsidRDefault="00D175E4">
      <w:pPr>
        <w:rPr>
          <w:rFonts w:cstheme="majorHAnsi"/>
          <w:sz w:val="20"/>
          <w:szCs w:val="20"/>
        </w:rPr>
      </w:pPr>
      <w:r>
        <w:rPr>
          <w:rFonts w:cstheme="majorHAnsi"/>
          <w:sz w:val="20"/>
          <w:szCs w:val="20"/>
        </w:rPr>
        <w:t>In figure 6-7, When a request is generated from the internet, it reaches to the router. The request obtained by the router is then checked by a firewall to avoid any malicious or harmful request. If the required information by the client is felt harmful or suspicious by the firewall, then it is filtered out.  The request then reaches to Switch whose work is to deliver the request to the destination server. The required task is then carried out by the server and then sent the outcome back to the internet.</w:t>
      </w:r>
    </w:p>
    <w:p w14:paraId="4983B060" w14:textId="2A56A25F" w:rsidR="00D175E4" w:rsidRDefault="00D175E4">
      <w:pPr>
        <w:rPr>
          <w:rFonts w:cstheme="majorHAnsi"/>
          <w:sz w:val="20"/>
          <w:szCs w:val="20"/>
        </w:rPr>
      </w:pPr>
      <w:r>
        <w:rPr>
          <w:rFonts w:cstheme="majorHAnsi"/>
          <w:sz w:val="20"/>
          <w:szCs w:val="20"/>
        </w:rPr>
        <w:t xml:space="preserve">Figure 6-9 is slightly different than figure 6-7 as we can see a DMZ (Demilitarised Zone) between two server and two different firewalls connected to the switch. Web server and Email server is available for public whereas Database server and Application server is kept private and hidden. If a request is being trying to be made to a web server or Email server, it will first go through router followed by firewall that filters any </w:t>
      </w:r>
      <w:r>
        <w:rPr>
          <w:rFonts w:cstheme="majorHAnsi"/>
          <w:sz w:val="20"/>
          <w:szCs w:val="20"/>
        </w:rPr>
        <w:t xml:space="preserve">malicious or harmful </w:t>
      </w:r>
      <w:r>
        <w:rPr>
          <w:rFonts w:cstheme="majorHAnsi"/>
          <w:sz w:val="20"/>
          <w:szCs w:val="20"/>
        </w:rPr>
        <w:t>request then goes through switch and finally reaches to the destination server and returns the outcome. But If the request is made for the database server and application server, the request again goes through another firewall, which again filters the request then passes on to switch before reaching the destination server and again outcome is sent back to the internet.</w:t>
      </w:r>
    </w:p>
    <w:p w14:paraId="589FF1C6" w14:textId="4A349DE2" w:rsidR="00D175E4" w:rsidRDefault="00D175E4">
      <w:pPr>
        <w:rPr>
          <w:rFonts w:cstheme="majorHAnsi"/>
          <w:sz w:val="20"/>
          <w:szCs w:val="20"/>
        </w:rPr>
      </w:pPr>
    </w:p>
    <w:p w14:paraId="5F99C79C" w14:textId="5975602E" w:rsidR="00D175E4" w:rsidRDefault="00D175E4">
      <w:pPr>
        <w:rPr>
          <w:rFonts w:cstheme="majorHAnsi"/>
          <w:sz w:val="20"/>
          <w:szCs w:val="20"/>
        </w:rPr>
      </w:pPr>
      <w:r>
        <w:rPr>
          <w:rFonts w:cstheme="majorHAnsi"/>
          <w:sz w:val="20"/>
          <w:szCs w:val="20"/>
        </w:rPr>
        <w:t>The importance of design in figure 6-9 are:</w:t>
      </w:r>
    </w:p>
    <w:p w14:paraId="7CB1D025" w14:textId="27498CF8" w:rsidR="00D175E4" w:rsidRDefault="00D175E4" w:rsidP="00D175E4">
      <w:pPr>
        <w:pStyle w:val="ListParagraph"/>
        <w:numPr>
          <w:ilvl w:val="0"/>
          <w:numId w:val="3"/>
        </w:numPr>
        <w:rPr>
          <w:rFonts w:cstheme="majorHAnsi"/>
          <w:sz w:val="20"/>
          <w:szCs w:val="20"/>
        </w:rPr>
      </w:pPr>
      <w:r>
        <w:rPr>
          <w:rFonts w:cstheme="majorHAnsi"/>
          <w:sz w:val="20"/>
          <w:szCs w:val="20"/>
        </w:rPr>
        <w:t xml:space="preserve">Two firewalls are there to protect the DMZ. </w:t>
      </w:r>
    </w:p>
    <w:p w14:paraId="60E1B39D" w14:textId="77777777" w:rsidR="00D175E4" w:rsidRDefault="00D175E4" w:rsidP="00D175E4">
      <w:pPr>
        <w:pStyle w:val="ListParagraph"/>
        <w:numPr>
          <w:ilvl w:val="0"/>
          <w:numId w:val="3"/>
        </w:numPr>
        <w:rPr>
          <w:rFonts w:cstheme="majorHAnsi"/>
          <w:sz w:val="20"/>
          <w:szCs w:val="20"/>
        </w:rPr>
      </w:pPr>
      <w:r>
        <w:rPr>
          <w:rFonts w:cstheme="majorHAnsi"/>
          <w:sz w:val="20"/>
          <w:szCs w:val="20"/>
        </w:rPr>
        <w:t>Security and performance of the whole system is increased.</w:t>
      </w:r>
    </w:p>
    <w:p w14:paraId="06339141" w14:textId="64570EE0" w:rsidR="00D175E4" w:rsidRPr="00D175E4" w:rsidRDefault="00D175E4" w:rsidP="00D175E4">
      <w:pPr>
        <w:pStyle w:val="ListParagraph"/>
        <w:numPr>
          <w:ilvl w:val="0"/>
          <w:numId w:val="3"/>
        </w:numPr>
        <w:rPr>
          <w:rFonts w:cstheme="majorHAnsi"/>
          <w:sz w:val="20"/>
          <w:szCs w:val="20"/>
        </w:rPr>
      </w:pPr>
      <w:r>
        <w:rPr>
          <w:rFonts w:cstheme="majorHAnsi"/>
          <w:sz w:val="20"/>
          <w:szCs w:val="20"/>
        </w:rPr>
        <w:t>Web and Email server are easily assessable whereas Database and Application server are highly protected.</w:t>
      </w:r>
    </w:p>
    <w:p w14:paraId="443A9176" w14:textId="77777777" w:rsidR="00D175E4" w:rsidRDefault="00D175E4">
      <w:pPr>
        <w:rPr>
          <w:rFonts w:cstheme="majorHAnsi"/>
          <w:sz w:val="20"/>
          <w:szCs w:val="20"/>
        </w:rPr>
      </w:pPr>
    </w:p>
    <w:p w14:paraId="13F8A175" w14:textId="10301790" w:rsidR="00D175E4" w:rsidRDefault="00D175E4">
      <w:pPr>
        <w:rPr>
          <w:rFonts w:cstheme="majorHAnsi"/>
          <w:sz w:val="20"/>
          <w:szCs w:val="20"/>
        </w:rPr>
      </w:pPr>
    </w:p>
    <w:p w14:paraId="2004B85F" w14:textId="7021CBCE" w:rsidR="00D175E4" w:rsidRDefault="00D175E4">
      <w:pPr>
        <w:rPr>
          <w:rFonts w:cstheme="majorHAnsi"/>
          <w:sz w:val="20"/>
          <w:szCs w:val="20"/>
        </w:rPr>
      </w:pPr>
    </w:p>
    <w:p w14:paraId="5B949FFC" w14:textId="4B04B7FB" w:rsidR="00D175E4" w:rsidRDefault="00D175E4">
      <w:pPr>
        <w:rPr>
          <w:rFonts w:cstheme="majorHAnsi"/>
          <w:sz w:val="20"/>
          <w:szCs w:val="20"/>
        </w:rPr>
      </w:pPr>
      <w:r>
        <w:rPr>
          <w:rFonts w:cstheme="majorHAnsi"/>
          <w:sz w:val="20"/>
          <w:szCs w:val="20"/>
        </w:rPr>
        <w:t xml:space="preserve">Q2) </w:t>
      </w:r>
    </w:p>
    <w:p w14:paraId="0F1303EF" w14:textId="4DF7367C" w:rsidR="00D175E4" w:rsidRDefault="00D175E4">
      <w:pPr>
        <w:rPr>
          <w:rFonts w:cstheme="majorHAnsi"/>
          <w:sz w:val="20"/>
          <w:szCs w:val="20"/>
        </w:rPr>
      </w:pPr>
      <w:r>
        <w:rPr>
          <w:rFonts w:cstheme="majorHAnsi"/>
          <w:sz w:val="20"/>
          <w:szCs w:val="20"/>
        </w:rPr>
        <w:t>Network Address Translation (NAT) is a process in which various local private addresses are mapped to public address before the transfer of the data and information’s. Numerous devices are being used by a single IP address because of NAT.</w:t>
      </w:r>
    </w:p>
    <w:p w14:paraId="57C0C88B" w14:textId="36C44206" w:rsidR="00D175E4" w:rsidRDefault="00D175E4" w:rsidP="00D175E4">
      <w:pPr>
        <w:rPr>
          <w:rFonts w:cstheme="majorHAnsi"/>
          <w:sz w:val="20"/>
          <w:szCs w:val="20"/>
        </w:rPr>
      </w:pPr>
      <w:r w:rsidRPr="00D175E4">
        <w:rPr>
          <w:rFonts w:cstheme="majorHAnsi"/>
          <w:sz w:val="20"/>
          <w:szCs w:val="20"/>
        </w:rPr>
        <w:t xml:space="preserve">Suppose your laptop is connected to your home router. </w:t>
      </w:r>
      <w:r>
        <w:rPr>
          <w:rFonts w:cstheme="majorHAnsi"/>
          <w:sz w:val="20"/>
          <w:szCs w:val="20"/>
        </w:rPr>
        <w:t>Then someone found a way to the restaurant from their Laptop</w:t>
      </w:r>
      <w:r w:rsidRPr="00D175E4">
        <w:rPr>
          <w:rFonts w:cstheme="majorHAnsi"/>
          <w:sz w:val="20"/>
          <w:szCs w:val="20"/>
        </w:rPr>
        <w:t xml:space="preserve">. This request is sent as a packet from the laptop to the router, </w:t>
      </w:r>
      <w:r w:rsidRPr="00D175E4">
        <w:rPr>
          <w:rFonts w:cstheme="majorHAnsi"/>
          <w:sz w:val="20"/>
          <w:szCs w:val="20"/>
        </w:rPr>
        <w:t>which forwards</w:t>
      </w:r>
      <w:r w:rsidRPr="00D175E4">
        <w:rPr>
          <w:rFonts w:cstheme="majorHAnsi"/>
          <w:sz w:val="20"/>
          <w:szCs w:val="20"/>
        </w:rPr>
        <w:t xml:space="preserve"> it to the web. However, the outgoing IP address from a private local address to a public address</w:t>
      </w:r>
      <w:r>
        <w:rPr>
          <w:rFonts w:cstheme="majorHAnsi"/>
          <w:sz w:val="20"/>
          <w:szCs w:val="20"/>
        </w:rPr>
        <w:t xml:space="preserve"> should be first translated by the router</w:t>
      </w:r>
      <w:r w:rsidRPr="00D175E4">
        <w:rPr>
          <w:rFonts w:cstheme="majorHAnsi"/>
          <w:sz w:val="20"/>
          <w:szCs w:val="20"/>
        </w:rPr>
        <w:t xml:space="preserve">. The receiving server does not know where to return the </w:t>
      </w:r>
      <w:r w:rsidRPr="00D175E4">
        <w:rPr>
          <w:rFonts w:cstheme="majorHAnsi"/>
          <w:sz w:val="20"/>
          <w:szCs w:val="20"/>
        </w:rPr>
        <w:t>information if</w:t>
      </w:r>
      <w:r w:rsidRPr="00D175E4">
        <w:rPr>
          <w:rFonts w:cstheme="majorHAnsi"/>
          <w:sz w:val="20"/>
          <w:szCs w:val="20"/>
        </w:rPr>
        <w:t xml:space="preserve"> the package has a private address. This is </w:t>
      </w:r>
      <w:r w:rsidRPr="00D175E4">
        <w:rPr>
          <w:rFonts w:cstheme="majorHAnsi"/>
          <w:sz w:val="20"/>
          <w:szCs w:val="20"/>
        </w:rPr>
        <w:t>like</w:t>
      </w:r>
      <w:r w:rsidRPr="00D175E4">
        <w:rPr>
          <w:rFonts w:cstheme="majorHAnsi"/>
          <w:sz w:val="20"/>
          <w:szCs w:val="20"/>
        </w:rPr>
        <w:t xml:space="preserve"> sending a physical email to find a reply </w:t>
      </w:r>
      <w:r w:rsidRPr="00D175E4">
        <w:rPr>
          <w:rFonts w:cstheme="majorHAnsi"/>
          <w:sz w:val="20"/>
          <w:szCs w:val="20"/>
        </w:rPr>
        <w:t>service but</w:t>
      </w:r>
      <w:r w:rsidRPr="00D175E4">
        <w:rPr>
          <w:rFonts w:cstheme="majorHAnsi"/>
          <w:sz w:val="20"/>
          <w:szCs w:val="20"/>
        </w:rPr>
        <w:t xml:space="preserve"> using an anonymous reply address. Thanks to NAT, information is sent back to the laptop through the router's public address, not </w:t>
      </w:r>
      <w:r w:rsidRPr="00D175E4">
        <w:rPr>
          <w:rFonts w:cstheme="majorHAnsi"/>
          <w:sz w:val="20"/>
          <w:szCs w:val="20"/>
        </w:rPr>
        <w:t>the private</w:t>
      </w:r>
      <w:r w:rsidRPr="00D175E4">
        <w:rPr>
          <w:rFonts w:cstheme="majorHAnsi"/>
          <w:sz w:val="20"/>
          <w:szCs w:val="20"/>
        </w:rPr>
        <w:t xml:space="preserve"> address of the laptop</w:t>
      </w:r>
      <w:sdt>
        <w:sdtPr>
          <w:rPr>
            <w:rFonts w:cstheme="majorHAnsi"/>
            <w:sz w:val="20"/>
            <w:szCs w:val="20"/>
          </w:rPr>
          <w:id w:val="1685941791"/>
          <w:citation/>
        </w:sdtPr>
        <w:sdtContent>
          <w:r>
            <w:rPr>
              <w:rFonts w:cstheme="majorHAnsi"/>
              <w:sz w:val="20"/>
              <w:szCs w:val="20"/>
            </w:rPr>
            <w:fldChar w:fldCharType="begin"/>
          </w:r>
          <w:r>
            <w:rPr>
              <w:rFonts w:cstheme="majorHAnsi"/>
              <w:sz w:val="20"/>
              <w:szCs w:val="20"/>
            </w:rPr>
            <w:instrText xml:space="preserve"> CITATION Com22 \l 3081 </w:instrText>
          </w:r>
          <w:r>
            <w:rPr>
              <w:rFonts w:cstheme="majorHAnsi"/>
              <w:sz w:val="20"/>
              <w:szCs w:val="20"/>
            </w:rPr>
            <w:fldChar w:fldCharType="separate"/>
          </w:r>
          <w:r>
            <w:rPr>
              <w:rFonts w:cstheme="majorHAnsi"/>
              <w:noProof/>
              <w:sz w:val="20"/>
              <w:szCs w:val="20"/>
            </w:rPr>
            <w:t xml:space="preserve"> </w:t>
          </w:r>
          <w:r w:rsidRPr="00D175E4">
            <w:rPr>
              <w:rFonts w:cstheme="majorHAnsi"/>
              <w:noProof/>
              <w:sz w:val="20"/>
              <w:szCs w:val="20"/>
            </w:rPr>
            <w:t>(Anon., n.d.)</w:t>
          </w:r>
          <w:r>
            <w:rPr>
              <w:rFonts w:cstheme="majorHAnsi"/>
              <w:sz w:val="20"/>
              <w:szCs w:val="20"/>
            </w:rPr>
            <w:fldChar w:fldCharType="end"/>
          </w:r>
        </w:sdtContent>
      </w:sdt>
      <w:r w:rsidRPr="00D175E4">
        <w:rPr>
          <w:rFonts w:cstheme="majorHAnsi"/>
          <w:sz w:val="20"/>
          <w:szCs w:val="20"/>
        </w:rPr>
        <w:t>.</w:t>
      </w:r>
    </w:p>
    <w:p w14:paraId="585DA084" w14:textId="1AE3C9F6" w:rsidR="005578AB" w:rsidRDefault="005578AB" w:rsidP="005578AB">
      <w:pPr>
        <w:rPr>
          <w:rFonts w:cstheme="majorHAnsi"/>
          <w:sz w:val="20"/>
          <w:szCs w:val="20"/>
        </w:rPr>
      </w:pPr>
    </w:p>
    <w:p w14:paraId="2FC7AC53" w14:textId="77777777" w:rsidR="005578AB" w:rsidRDefault="005578AB" w:rsidP="005578AB">
      <w:pPr>
        <w:rPr>
          <w:rFonts w:cstheme="majorHAnsi"/>
          <w:sz w:val="20"/>
          <w:szCs w:val="20"/>
        </w:rPr>
      </w:pPr>
    </w:p>
    <w:p w14:paraId="7CE7D2DA" w14:textId="2FB6D902" w:rsidR="005578AB" w:rsidRPr="005578AB" w:rsidRDefault="005578AB" w:rsidP="005578AB">
      <w:pPr>
        <w:rPr>
          <w:rFonts w:cstheme="majorHAnsi"/>
          <w:sz w:val="20"/>
          <w:szCs w:val="20"/>
        </w:rPr>
      </w:pPr>
      <w:r w:rsidRPr="005578AB">
        <w:rPr>
          <w:rFonts w:cstheme="majorHAnsi"/>
          <w:sz w:val="20"/>
          <w:szCs w:val="20"/>
        </w:rPr>
        <w:t>It is used for</w:t>
      </w:r>
      <w:r w:rsidR="00D175E4">
        <w:rPr>
          <w:rFonts w:cstheme="majorHAnsi"/>
          <w:sz w:val="20"/>
          <w:szCs w:val="20"/>
        </w:rPr>
        <w:t xml:space="preserve"> many r</w:t>
      </w:r>
      <w:r w:rsidRPr="005578AB">
        <w:rPr>
          <w:rFonts w:cstheme="majorHAnsi"/>
          <w:sz w:val="20"/>
          <w:szCs w:val="20"/>
        </w:rPr>
        <w:t>easons</w:t>
      </w:r>
      <w:r>
        <w:rPr>
          <w:rFonts w:cstheme="majorHAnsi"/>
          <w:sz w:val="20"/>
          <w:szCs w:val="20"/>
        </w:rPr>
        <w:t xml:space="preserve"> such as:</w:t>
      </w:r>
    </w:p>
    <w:p w14:paraId="6490E669" w14:textId="77777777" w:rsidR="005578AB" w:rsidRPr="005578AB" w:rsidRDefault="005578AB" w:rsidP="005578AB">
      <w:pPr>
        <w:rPr>
          <w:rFonts w:cstheme="majorHAnsi"/>
          <w:sz w:val="20"/>
          <w:szCs w:val="20"/>
        </w:rPr>
      </w:pPr>
    </w:p>
    <w:p w14:paraId="25E435AB" w14:textId="6D72BBB6" w:rsidR="005578AB" w:rsidRPr="005578AB" w:rsidRDefault="00D175E4" w:rsidP="005578AB">
      <w:pPr>
        <w:pStyle w:val="ListParagraph"/>
        <w:numPr>
          <w:ilvl w:val="0"/>
          <w:numId w:val="1"/>
        </w:numPr>
        <w:rPr>
          <w:rFonts w:cstheme="majorHAnsi"/>
          <w:sz w:val="20"/>
          <w:szCs w:val="20"/>
        </w:rPr>
      </w:pPr>
      <w:r>
        <w:rPr>
          <w:rFonts w:cstheme="majorHAnsi"/>
          <w:sz w:val="20"/>
          <w:szCs w:val="20"/>
        </w:rPr>
        <w:t>Reusing the private IP address.</w:t>
      </w:r>
    </w:p>
    <w:p w14:paraId="3EEBADB3" w14:textId="36A84A3D" w:rsidR="005578AB" w:rsidRPr="005578AB" w:rsidRDefault="00D175E4" w:rsidP="005578AB">
      <w:pPr>
        <w:pStyle w:val="ListParagraph"/>
        <w:numPr>
          <w:ilvl w:val="0"/>
          <w:numId w:val="1"/>
        </w:numPr>
        <w:rPr>
          <w:rFonts w:cstheme="majorHAnsi"/>
          <w:sz w:val="20"/>
          <w:szCs w:val="20"/>
        </w:rPr>
      </w:pPr>
      <w:r>
        <w:rPr>
          <w:rFonts w:cstheme="majorHAnsi"/>
          <w:sz w:val="20"/>
          <w:szCs w:val="20"/>
        </w:rPr>
        <w:t>Better security</w:t>
      </w:r>
    </w:p>
    <w:p w14:paraId="0282BB6C" w14:textId="56F12EA3" w:rsidR="005578AB" w:rsidRDefault="00D175E4" w:rsidP="005578AB">
      <w:pPr>
        <w:pStyle w:val="ListParagraph"/>
        <w:numPr>
          <w:ilvl w:val="0"/>
          <w:numId w:val="1"/>
        </w:numPr>
        <w:rPr>
          <w:rFonts w:cstheme="majorHAnsi"/>
          <w:sz w:val="20"/>
          <w:szCs w:val="20"/>
        </w:rPr>
      </w:pPr>
      <w:r>
        <w:rPr>
          <w:rFonts w:cstheme="majorHAnsi"/>
          <w:sz w:val="20"/>
          <w:szCs w:val="20"/>
        </w:rPr>
        <w:t xml:space="preserve">Suitable IP spaces </w:t>
      </w:r>
    </w:p>
    <w:p w14:paraId="5DDE11DF" w14:textId="7333EA25" w:rsidR="00141BA9" w:rsidRDefault="00141BA9" w:rsidP="00141BA9">
      <w:pPr>
        <w:rPr>
          <w:rFonts w:cstheme="majorHAnsi"/>
          <w:sz w:val="20"/>
          <w:szCs w:val="20"/>
        </w:rPr>
      </w:pPr>
    </w:p>
    <w:p w14:paraId="29AA8661" w14:textId="0DF1F150" w:rsidR="00141BA9" w:rsidRDefault="00141BA9" w:rsidP="00141BA9">
      <w:pPr>
        <w:rPr>
          <w:rFonts w:cstheme="majorHAnsi"/>
          <w:sz w:val="20"/>
          <w:szCs w:val="20"/>
        </w:rPr>
      </w:pPr>
    </w:p>
    <w:p w14:paraId="15C334C6" w14:textId="39456CA3" w:rsidR="00141BA9" w:rsidRDefault="00141BA9" w:rsidP="00141BA9">
      <w:pPr>
        <w:rPr>
          <w:rFonts w:cstheme="majorHAnsi"/>
          <w:sz w:val="20"/>
          <w:szCs w:val="20"/>
        </w:rPr>
      </w:pPr>
      <w:r>
        <w:rPr>
          <w:rFonts w:cstheme="majorHAnsi"/>
          <w:sz w:val="20"/>
          <w:szCs w:val="20"/>
        </w:rPr>
        <w:t xml:space="preserve">Q3) </w:t>
      </w:r>
    </w:p>
    <w:p w14:paraId="37656BFA" w14:textId="48EC2997" w:rsidR="00141BA9" w:rsidRDefault="00141BA9" w:rsidP="00141BA9">
      <w:pPr>
        <w:rPr>
          <w:rFonts w:cstheme="majorHAnsi"/>
          <w:sz w:val="20"/>
          <w:szCs w:val="20"/>
        </w:rPr>
      </w:pPr>
    </w:p>
    <w:p w14:paraId="4F224097" w14:textId="3D6CC5B2" w:rsidR="00141BA9" w:rsidRDefault="00141BA9" w:rsidP="00141BA9">
      <w:pPr>
        <w:rPr>
          <w:rFonts w:cstheme="majorHAnsi"/>
          <w:b/>
          <w:bCs/>
          <w:sz w:val="20"/>
          <w:szCs w:val="20"/>
        </w:rPr>
      </w:pPr>
      <w:r w:rsidRPr="00D175E4">
        <w:rPr>
          <w:rFonts w:cstheme="majorHAnsi"/>
          <w:b/>
          <w:bCs/>
          <w:sz w:val="20"/>
          <w:szCs w:val="20"/>
        </w:rPr>
        <w:t>SNMP version 3</w:t>
      </w:r>
    </w:p>
    <w:p w14:paraId="10E90779" w14:textId="56D05D36" w:rsidR="00D175E4" w:rsidRDefault="00D175E4" w:rsidP="00141BA9">
      <w:pPr>
        <w:rPr>
          <w:rFonts w:cstheme="majorHAnsi"/>
          <w:b/>
          <w:bCs/>
          <w:sz w:val="20"/>
          <w:szCs w:val="20"/>
        </w:rPr>
      </w:pPr>
    </w:p>
    <w:p w14:paraId="1294B98F" w14:textId="7D67A983" w:rsidR="00D175E4" w:rsidRPr="00955117" w:rsidRDefault="00955117" w:rsidP="00141BA9">
      <w:pPr>
        <w:rPr>
          <w:rFonts w:cstheme="majorHAnsi"/>
          <w:sz w:val="20"/>
          <w:szCs w:val="20"/>
        </w:rPr>
      </w:pPr>
      <w:r>
        <w:rPr>
          <w:rFonts w:cstheme="majorHAnsi"/>
          <w:sz w:val="20"/>
          <w:szCs w:val="20"/>
        </w:rPr>
        <w:t>The SNMP version is one of the Simple Network Management Protocol whose management framework is more involved in terms of security.</w:t>
      </w:r>
    </w:p>
    <w:p w14:paraId="2704628B" w14:textId="2F3D4A98" w:rsidR="00141BA9" w:rsidRDefault="00D175E4" w:rsidP="00D175E4">
      <w:pPr>
        <w:rPr>
          <w:rFonts w:cstheme="majorHAnsi"/>
          <w:sz w:val="20"/>
          <w:szCs w:val="20"/>
        </w:rPr>
      </w:pPr>
      <w:r>
        <w:rPr>
          <w:rFonts w:cstheme="majorHAnsi"/>
          <w:sz w:val="20"/>
          <w:szCs w:val="20"/>
        </w:rPr>
        <w:t>T</w:t>
      </w:r>
      <w:r w:rsidRPr="00D175E4">
        <w:rPr>
          <w:rFonts w:cstheme="majorHAnsi"/>
          <w:sz w:val="20"/>
          <w:szCs w:val="20"/>
        </w:rPr>
        <w:t xml:space="preserve">he SNMP Version 3 </w:t>
      </w:r>
      <w:r>
        <w:rPr>
          <w:rFonts w:cstheme="majorHAnsi"/>
          <w:sz w:val="20"/>
          <w:szCs w:val="20"/>
        </w:rPr>
        <w:t xml:space="preserve">has capacity to </w:t>
      </w:r>
      <w:r w:rsidRPr="00D175E4">
        <w:rPr>
          <w:rFonts w:cstheme="majorHAnsi"/>
          <w:sz w:val="20"/>
          <w:szCs w:val="20"/>
        </w:rPr>
        <w:t>allows safe access to devices</w:t>
      </w:r>
      <w:r>
        <w:rPr>
          <w:rFonts w:cstheme="majorHAnsi"/>
          <w:sz w:val="20"/>
          <w:szCs w:val="20"/>
        </w:rPr>
        <w:t xml:space="preserve"> by </w:t>
      </w:r>
      <w:r w:rsidRPr="00D175E4">
        <w:rPr>
          <w:rFonts w:cstheme="majorHAnsi"/>
          <w:sz w:val="20"/>
          <w:szCs w:val="20"/>
        </w:rPr>
        <w:t>authent</w:t>
      </w:r>
      <w:r>
        <w:rPr>
          <w:rFonts w:cstheme="majorHAnsi"/>
          <w:sz w:val="20"/>
          <w:szCs w:val="20"/>
        </w:rPr>
        <w:t xml:space="preserve">ication </w:t>
      </w:r>
      <w:r w:rsidRPr="00D175E4">
        <w:rPr>
          <w:rFonts w:cstheme="majorHAnsi"/>
          <w:sz w:val="20"/>
          <w:szCs w:val="20"/>
        </w:rPr>
        <w:t>and encryp</w:t>
      </w:r>
      <w:r>
        <w:rPr>
          <w:rFonts w:cstheme="majorHAnsi"/>
          <w:sz w:val="20"/>
          <w:szCs w:val="20"/>
        </w:rPr>
        <w:t>tion of</w:t>
      </w:r>
      <w:r w:rsidRPr="00D175E4">
        <w:rPr>
          <w:rFonts w:cstheme="majorHAnsi"/>
          <w:sz w:val="20"/>
          <w:szCs w:val="20"/>
        </w:rPr>
        <w:t xml:space="preserve"> data packets sent across the network</w:t>
      </w:r>
      <w:r>
        <w:rPr>
          <w:rFonts w:cstheme="majorHAnsi"/>
          <w:sz w:val="20"/>
          <w:szCs w:val="20"/>
        </w:rPr>
        <w:t>.</w:t>
      </w:r>
    </w:p>
    <w:p w14:paraId="2BBB0407" w14:textId="40964CE5" w:rsidR="00141BA9" w:rsidRDefault="00141BA9" w:rsidP="00141BA9">
      <w:pPr>
        <w:rPr>
          <w:rFonts w:cstheme="majorHAnsi"/>
          <w:sz w:val="20"/>
          <w:szCs w:val="20"/>
        </w:rPr>
      </w:pPr>
    </w:p>
    <w:p w14:paraId="7D0B0509" w14:textId="77777777" w:rsidR="00955117" w:rsidRDefault="00955117" w:rsidP="00141BA9">
      <w:pPr>
        <w:rPr>
          <w:rFonts w:cstheme="majorHAnsi"/>
          <w:b/>
          <w:bCs/>
          <w:sz w:val="20"/>
          <w:szCs w:val="20"/>
        </w:rPr>
      </w:pPr>
    </w:p>
    <w:p w14:paraId="6C6E8D3E" w14:textId="2ACD16D8" w:rsidR="00955117" w:rsidRDefault="00141BA9" w:rsidP="00141BA9">
      <w:pPr>
        <w:rPr>
          <w:rFonts w:cstheme="majorHAnsi"/>
          <w:b/>
          <w:bCs/>
          <w:sz w:val="20"/>
          <w:szCs w:val="20"/>
        </w:rPr>
      </w:pPr>
      <w:r w:rsidRPr="00D175E4">
        <w:rPr>
          <w:rFonts w:cstheme="majorHAnsi"/>
          <w:b/>
          <w:bCs/>
          <w:sz w:val="20"/>
          <w:szCs w:val="20"/>
        </w:rPr>
        <w:lastRenderedPageBreak/>
        <w:t>DNSSEC</w:t>
      </w:r>
    </w:p>
    <w:p w14:paraId="18F21797" w14:textId="406910F9" w:rsidR="00955117" w:rsidRPr="00955117" w:rsidRDefault="00955117" w:rsidP="00955117">
      <w:pPr>
        <w:rPr>
          <w:rFonts w:cstheme="majorHAnsi"/>
          <w:sz w:val="20"/>
          <w:szCs w:val="20"/>
        </w:rPr>
      </w:pPr>
      <w:r w:rsidRPr="00955117">
        <w:rPr>
          <w:rFonts w:cstheme="majorHAnsi"/>
          <w:sz w:val="20"/>
          <w:szCs w:val="20"/>
        </w:rPr>
        <w:t>Digital</w:t>
      </w:r>
      <w:r w:rsidRPr="00955117">
        <w:rPr>
          <w:rFonts w:cstheme="majorHAnsi"/>
          <w:sz w:val="20"/>
          <w:szCs w:val="20"/>
        </w:rPr>
        <w:t xml:space="preserve"> </w:t>
      </w:r>
      <w:r w:rsidRPr="00955117">
        <w:rPr>
          <w:rFonts w:cstheme="majorHAnsi"/>
          <w:sz w:val="20"/>
          <w:szCs w:val="20"/>
        </w:rPr>
        <w:t xml:space="preserve">signature is used to improvise the DNS authentication which uses public key </w:t>
      </w:r>
      <w:r w:rsidRPr="00955117">
        <w:rPr>
          <w:rFonts w:cstheme="majorHAnsi"/>
          <w:sz w:val="20"/>
          <w:szCs w:val="20"/>
        </w:rPr>
        <w:t>cryptography. In</w:t>
      </w:r>
      <w:r w:rsidRPr="00955117">
        <w:rPr>
          <w:rFonts w:cstheme="majorHAnsi"/>
          <w:sz w:val="20"/>
          <w:szCs w:val="20"/>
        </w:rPr>
        <w:t xml:space="preserve"> this system, DNS data is signed by the person cryptographically</w:t>
      </w:r>
      <w:r w:rsidRPr="00955117">
        <w:rPr>
          <w:rFonts w:cstheme="majorHAnsi"/>
          <w:b/>
          <w:bCs/>
          <w:sz w:val="20"/>
          <w:szCs w:val="20"/>
        </w:rPr>
        <w:t>.</w:t>
      </w:r>
      <w:r w:rsidRPr="00955117">
        <w:t xml:space="preserve"> </w:t>
      </w:r>
      <w:r w:rsidRPr="00955117">
        <w:rPr>
          <w:rFonts w:cstheme="majorHAnsi"/>
          <w:sz w:val="20"/>
          <w:szCs w:val="20"/>
        </w:rPr>
        <w:t>DNSSEC is a set of Internet Engineering Task Force extension standards for protecting data sent in the Domain Name System in Internet Protocol networks.</w:t>
      </w:r>
    </w:p>
    <w:p w14:paraId="7C8FE2C9" w14:textId="19BCEA57" w:rsidR="006524C6" w:rsidRDefault="006524C6" w:rsidP="00141BA9">
      <w:pPr>
        <w:rPr>
          <w:rFonts w:cstheme="majorHAnsi"/>
          <w:sz w:val="20"/>
          <w:szCs w:val="20"/>
        </w:rPr>
      </w:pPr>
    </w:p>
    <w:p w14:paraId="7F76C2D3" w14:textId="77777777" w:rsidR="00955117" w:rsidRDefault="00955117" w:rsidP="00141BA9">
      <w:pPr>
        <w:rPr>
          <w:rFonts w:cstheme="majorHAnsi"/>
          <w:sz w:val="20"/>
          <w:szCs w:val="20"/>
        </w:rPr>
      </w:pPr>
    </w:p>
    <w:p w14:paraId="3E22FD38" w14:textId="77777777" w:rsidR="006524C6" w:rsidRPr="006524C6" w:rsidRDefault="006524C6" w:rsidP="006524C6">
      <w:pPr>
        <w:rPr>
          <w:rFonts w:cstheme="majorHAnsi"/>
          <w:b/>
          <w:bCs/>
          <w:sz w:val="20"/>
          <w:szCs w:val="20"/>
        </w:rPr>
      </w:pPr>
      <w:r w:rsidRPr="006524C6">
        <w:rPr>
          <w:rFonts w:cstheme="majorHAnsi"/>
          <w:b/>
          <w:bCs/>
          <w:sz w:val="20"/>
          <w:szCs w:val="20"/>
        </w:rPr>
        <w:t>SFTP</w:t>
      </w:r>
    </w:p>
    <w:p w14:paraId="79C56D4E" w14:textId="06CD0244" w:rsidR="006524C6" w:rsidRPr="006524C6" w:rsidRDefault="006524C6" w:rsidP="006524C6">
      <w:pPr>
        <w:rPr>
          <w:rFonts w:cstheme="majorHAnsi"/>
          <w:sz w:val="20"/>
          <w:szCs w:val="20"/>
        </w:rPr>
      </w:pPr>
      <w:r w:rsidRPr="006524C6">
        <w:rPr>
          <w:rFonts w:cstheme="majorHAnsi"/>
          <w:sz w:val="20"/>
          <w:szCs w:val="20"/>
        </w:rPr>
        <w:t xml:space="preserve">The secure file transfer </w:t>
      </w:r>
      <w:r w:rsidR="00955117" w:rsidRPr="006524C6">
        <w:rPr>
          <w:rFonts w:cstheme="majorHAnsi"/>
          <w:sz w:val="20"/>
          <w:szCs w:val="20"/>
        </w:rPr>
        <w:t xml:space="preserve">protocol </w:t>
      </w:r>
      <w:r w:rsidR="00955117">
        <w:rPr>
          <w:rFonts w:cstheme="majorHAnsi"/>
          <w:sz w:val="20"/>
          <w:szCs w:val="20"/>
        </w:rPr>
        <w:t xml:space="preserve">is a process in </w:t>
      </w:r>
      <w:r w:rsidRPr="006524C6">
        <w:rPr>
          <w:rFonts w:cstheme="majorHAnsi"/>
          <w:sz w:val="20"/>
          <w:szCs w:val="20"/>
        </w:rPr>
        <w:t xml:space="preserve">which </w:t>
      </w:r>
      <w:r w:rsidR="00955117">
        <w:rPr>
          <w:rFonts w:cstheme="majorHAnsi"/>
          <w:sz w:val="20"/>
          <w:szCs w:val="20"/>
        </w:rPr>
        <w:t>data is encrypted and transferred in a secured wa</w:t>
      </w:r>
      <w:r w:rsidRPr="006524C6">
        <w:rPr>
          <w:rFonts w:cstheme="majorHAnsi"/>
          <w:sz w:val="20"/>
          <w:szCs w:val="20"/>
        </w:rPr>
        <w:t xml:space="preserve">y. </w:t>
      </w:r>
    </w:p>
    <w:p w14:paraId="04461BCE" w14:textId="11E99763" w:rsidR="006524C6" w:rsidRDefault="00955117" w:rsidP="006524C6">
      <w:pPr>
        <w:rPr>
          <w:rFonts w:cstheme="majorHAnsi"/>
          <w:sz w:val="20"/>
          <w:szCs w:val="20"/>
        </w:rPr>
      </w:pPr>
      <w:r w:rsidRPr="00955117">
        <w:rPr>
          <w:rFonts w:cstheme="majorHAnsi"/>
          <w:sz w:val="20"/>
          <w:szCs w:val="20"/>
        </w:rPr>
        <w:t>SFTP sends files via a single channel, limiting the chance of hostile actors gaining access to sensitive information.</w:t>
      </w:r>
    </w:p>
    <w:p w14:paraId="5FFD5652" w14:textId="14E5659A" w:rsidR="006524C6" w:rsidRDefault="006524C6" w:rsidP="006524C6">
      <w:pPr>
        <w:rPr>
          <w:rFonts w:cstheme="majorHAnsi"/>
          <w:sz w:val="20"/>
          <w:szCs w:val="20"/>
        </w:rPr>
      </w:pPr>
    </w:p>
    <w:p w14:paraId="0627FFDC" w14:textId="77777777" w:rsidR="006524C6" w:rsidRPr="006524C6" w:rsidRDefault="006524C6" w:rsidP="006524C6">
      <w:pPr>
        <w:rPr>
          <w:rFonts w:cstheme="majorHAnsi"/>
          <w:b/>
          <w:bCs/>
          <w:sz w:val="20"/>
          <w:szCs w:val="20"/>
        </w:rPr>
      </w:pPr>
      <w:r w:rsidRPr="006524C6">
        <w:rPr>
          <w:rFonts w:cstheme="majorHAnsi"/>
          <w:b/>
          <w:bCs/>
          <w:sz w:val="20"/>
          <w:szCs w:val="20"/>
        </w:rPr>
        <w:t>SRTP</w:t>
      </w:r>
    </w:p>
    <w:p w14:paraId="00474AF6" w14:textId="7F232E63" w:rsidR="006524C6" w:rsidRDefault="00955117" w:rsidP="006524C6">
      <w:pPr>
        <w:rPr>
          <w:rFonts w:cstheme="majorHAnsi"/>
          <w:sz w:val="20"/>
          <w:szCs w:val="20"/>
        </w:rPr>
      </w:pPr>
      <w:r w:rsidRPr="00955117">
        <w:rPr>
          <w:rFonts w:cstheme="majorHAnsi"/>
          <w:sz w:val="20"/>
          <w:szCs w:val="20"/>
        </w:rPr>
        <w:t>SRTP is a security profile for Real-Time Transfer Protocol that adds message authentication, replay protection, and secrecy to the protocol.</w:t>
      </w:r>
      <w:r w:rsidRPr="00955117">
        <w:t xml:space="preserve"> </w:t>
      </w:r>
      <w:r w:rsidRPr="00955117">
        <w:rPr>
          <w:rFonts w:cstheme="majorHAnsi"/>
          <w:sz w:val="20"/>
          <w:szCs w:val="20"/>
        </w:rPr>
        <w:t>SRTP guarantees the secrecy of RTP and RTCP payloads, as well as the authenticity of all RTP and RTCP packets, as well as coverage over replayed packets.</w:t>
      </w:r>
    </w:p>
    <w:p w14:paraId="5A60F858" w14:textId="55242135" w:rsidR="00955117" w:rsidRDefault="00955117" w:rsidP="006524C6">
      <w:pPr>
        <w:rPr>
          <w:rFonts w:cstheme="majorHAnsi"/>
          <w:sz w:val="20"/>
          <w:szCs w:val="20"/>
        </w:rPr>
      </w:pPr>
    </w:p>
    <w:p w14:paraId="661AD4E7" w14:textId="77777777" w:rsidR="00955117" w:rsidRDefault="00955117" w:rsidP="006524C6">
      <w:pPr>
        <w:rPr>
          <w:rFonts w:cstheme="majorHAnsi"/>
          <w:sz w:val="20"/>
          <w:szCs w:val="20"/>
        </w:rPr>
      </w:pPr>
    </w:p>
    <w:p w14:paraId="17639607" w14:textId="660E6D1E" w:rsidR="006524C6" w:rsidRDefault="006524C6" w:rsidP="006524C6">
      <w:pPr>
        <w:rPr>
          <w:rFonts w:cstheme="majorHAnsi"/>
          <w:b/>
          <w:bCs/>
          <w:sz w:val="20"/>
          <w:szCs w:val="20"/>
        </w:rPr>
      </w:pPr>
      <w:r w:rsidRPr="006524C6">
        <w:rPr>
          <w:rFonts w:cstheme="majorHAnsi"/>
          <w:b/>
          <w:bCs/>
          <w:sz w:val="20"/>
          <w:szCs w:val="20"/>
        </w:rPr>
        <w:t>IPSEC</w:t>
      </w:r>
    </w:p>
    <w:p w14:paraId="527CFEED" w14:textId="1A4CC5F2" w:rsidR="001740BD" w:rsidRPr="001740BD" w:rsidRDefault="001740BD" w:rsidP="006524C6">
      <w:pPr>
        <w:rPr>
          <w:rFonts w:cstheme="majorHAnsi"/>
          <w:sz w:val="20"/>
          <w:szCs w:val="20"/>
        </w:rPr>
      </w:pPr>
      <w:r w:rsidRPr="001740BD">
        <w:rPr>
          <w:rFonts w:cstheme="majorHAnsi"/>
          <w:sz w:val="20"/>
          <w:szCs w:val="20"/>
        </w:rPr>
        <w:t>IPsec (Internet Protocol Security) is a set of protocols that encrypts network traffic over IP networks. It secures IP network traffic by encoding confidential information, authenticating users, preventing replay attacks, and maintaining data confidentiality.</w:t>
      </w:r>
    </w:p>
    <w:p w14:paraId="1D45AC8F" w14:textId="78BA5333" w:rsidR="0049241E" w:rsidRDefault="0049241E" w:rsidP="0049241E">
      <w:pPr>
        <w:rPr>
          <w:rFonts w:cstheme="majorHAnsi"/>
          <w:sz w:val="20"/>
          <w:szCs w:val="20"/>
        </w:rPr>
      </w:pPr>
    </w:p>
    <w:p w14:paraId="1F16BC5F" w14:textId="46455144" w:rsidR="0049241E" w:rsidRDefault="0049241E" w:rsidP="0049241E">
      <w:pPr>
        <w:rPr>
          <w:rFonts w:cstheme="majorHAnsi"/>
          <w:sz w:val="20"/>
          <w:szCs w:val="20"/>
        </w:rPr>
      </w:pPr>
    </w:p>
    <w:sdt>
      <w:sdtPr>
        <w:rPr>
          <w:rFonts w:asciiTheme="minorHAnsi" w:eastAsiaTheme="minorHAnsi" w:hAnsiTheme="minorHAnsi" w:cstheme="minorBidi"/>
          <w:b w:val="0"/>
          <w:bCs w:val="0"/>
          <w:color w:val="auto"/>
          <w:sz w:val="24"/>
          <w:szCs w:val="24"/>
          <w:lang w:val="en-AU" w:bidi="ar-SA"/>
        </w:rPr>
        <w:id w:val="831877684"/>
        <w:docPartObj>
          <w:docPartGallery w:val="Bibliographies"/>
          <w:docPartUnique/>
        </w:docPartObj>
      </w:sdtPr>
      <w:sdtEndPr/>
      <w:sdtContent>
        <w:p w14:paraId="28387746" w14:textId="2CF8B937" w:rsidR="0049241E" w:rsidRDefault="0049241E">
          <w:pPr>
            <w:pStyle w:val="Heading1"/>
          </w:pPr>
        </w:p>
        <w:sdt>
          <w:sdtPr>
            <w:id w:val="-135422174"/>
            <w:docPartObj>
              <w:docPartGallery w:val="Bibliographies"/>
              <w:docPartUnique/>
            </w:docPartObj>
          </w:sdtPr>
          <w:sdtEndPr>
            <w:rPr>
              <w:rFonts w:asciiTheme="minorHAnsi" w:eastAsiaTheme="minorHAnsi" w:hAnsiTheme="minorHAnsi" w:cstheme="minorBidi"/>
              <w:color w:val="auto"/>
              <w:sz w:val="24"/>
              <w:szCs w:val="24"/>
              <w:lang w:val="en-AU" w:bidi="ar-SA"/>
            </w:rPr>
          </w:sdtEndPr>
          <w:sdtContent>
            <w:p w14:paraId="25E92C27" w14:textId="7AF1E55A" w:rsidR="00D175E4" w:rsidRPr="00D175E4" w:rsidRDefault="00D175E4" w:rsidP="00D175E4">
              <w:pPr>
                <w:pStyle w:val="Heading1"/>
              </w:pPr>
              <w:r>
                <w:rPr>
                  <w:b w:val="0"/>
                  <w:bCs w:val="0"/>
                </w:rPr>
                <w:fldChar w:fldCharType="begin"/>
              </w:r>
              <w:r>
                <w:instrText xml:space="preserve"> BIBLIOGRAPHY </w:instrText>
              </w:r>
              <w:r>
                <w:rPr>
                  <w:b w:val="0"/>
                  <w:bCs w:val="0"/>
                </w:rPr>
                <w:fldChar w:fldCharType="separate"/>
              </w:r>
              <w:r>
                <w:rPr>
                  <w:noProof/>
                </w:rPr>
                <w:t>References</w:t>
              </w:r>
            </w:p>
            <w:p w14:paraId="7D4FAB75" w14:textId="77777777" w:rsidR="00D175E4" w:rsidRDefault="00D175E4" w:rsidP="00D175E4">
              <w:pPr>
                <w:pStyle w:val="Bibliography"/>
                <w:rPr>
                  <w:noProof/>
                  <w:lang w:val="en-US"/>
                </w:rPr>
              </w:pPr>
              <w:r>
                <w:rPr>
                  <w:noProof/>
                  <w:lang w:val="en-US"/>
                </w:rPr>
                <w:t xml:space="preserve">Anon., n.d. </w:t>
              </w:r>
              <w:r>
                <w:rPr>
                  <w:i/>
                  <w:iCs/>
                  <w:noProof/>
                  <w:lang w:val="en-US"/>
                </w:rPr>
                <w:t xml:space="preserve">Comptia. </w:t>
              </w:r>
              <w:r>
                <w:rPr>
                  <w:noProof/>
                  <w:lang w:val="en-US"/>
                </w:rPr>
                <w:t xml:space="preserve">[Online] </w:t>
              </w:r>
              <w:r>
                <w:rPr>
                  <w:noProof/>
                  <w:lang w:val="en-US"/>
                </w:rPr>
                <w:br/>
                <w:t xml:space="preserve">Available at: </w:t>
              </w:r>
              <w:r>
                <w:rPr>
                  <w:noProof/>
                  <w:u w:val="single"/>
                  <w:lang w:val="en-US"/>
                </w:rPr>
                <w:t>https://www.comptia.org/content/guides/what-is-network-address-translation</w:t>
              </w:r>
              <w:r>
                <w:rPr>
                  <w:noProof/>
                  <w:lang w:val="en-US"/>
                </w:rPr>
                <w:br/>
                <w:t>[Accessed 08 06 2022].</w:t>
              </w:r>
            </w:p>
            <w:p w14:paraId="78647B3C" w14:textId="1C308AD3" w:rsidR="00D175E4" w:rsidRDefault="00D175E4" w:rsidP="00D175E4">
              <w:r>
                <w:rPr>
                  <w:b/>
                  <w:bCs/>
                </w:rPr>
                <w:fldChar w:fldCharType="end"/>
              </w:r>
            </w:p>
          </w:sdtContent>
        </w:sdt>
        <w:p w14:paraId="194491D2" w14:textId="2225B214" w:rsidR="0049241E" w:rsidRDefault="00556B74" w:rsidP="0049241E"/>
      </w:sdtContent>
    </w:sdt>
    <w:p w14:paraId="6C4B85DA" w14:textId="77777777" w:rsidR="0049241E" w:rsidRPr="0049241E" w:rsidRDefault="0049241E" w:rsidP="0049241E">
      <w:pPr>
        <w:rPr>
          <w:rFonts w:cstheme="majorHAnsi"/>
          <w:sz w:val="20"/>
          <w:szCs w:val="20"/>
        </w:rPr>
      </w:pPr>
    </w:p>
    <w:sectPr w:rsidR="0049241E" w:rsidRPr="00492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D34ED"/>
    <w:multiLevelType w:val="hybridMultilevel"/>
    <w:tmpl w:val="7AE04438"/>
    <w:lvl w:ilvl="0" w:tplc="0D8E4264">
      <w:start w:val="6"/>
      <w:numFmt w:val="bullet"/>
      <w:lvlText w:val="-"/>
      <w:lvlJc w:val="left"/>
      <w:pPr>
        <w:ind w:left="720" w:hanging="360"/>
      </w:pPr>
      <w:rPr>
        <w:rFonts w:ascii="Calibri" w:eastAsiaTheme="minorHAnsi" w:hAnsi="Calibri"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9857B2"/>
    <w:multiLevelType w:val="hybridMultilevel"/>
    <w:tmpl w:val="F51260E8"/>
    <w:lvl w:ilvl="0" w:tplc="D732590E">
      <w:start w:val="6"/>
      <w:numFmt w:val="bullet"/>
      <w:lvlText w:val="-"/>
      <w:lvlJc w:val="left"/>
      <w:pPr>
        <w:ind w:left="720" w:hanging="360"/>
      </w:pPr>
      <w:rPr>
        <w:rFonts w:ascii="Calibri" w:eastAsiaTheme="minorHAnsi" w:hAnsi="Calibri"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9C158D"/>
    <w:multiLevelType w:val="hybridMultilevel"/>
    <w:tmpl w:val="52DADF4E"/>
    <w:lvl w:ilvl="0" w:tplc="BC0EDE86">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62"/>
    <w:rsid w:val="00141BA9"/>
    <w:rsid w:val="001740BD"/>
    <w:rsid w:val="0049241E"/>
    <w:rsid w:val="00556B74"/>
    <w:rsid w:val="005578AB"/>
    <w:rsid w:val="006524C6"/>
    <w:rsid w:val="00955117"/>
    <w:rsid w:val="00A85F96"/>
    <w:rsid w:val="00D175E4"/>
    <w:rsid w:val="00E53D62"/>
    <w:rsid w:val="00FE3F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1FCD1F"/>
  <w15:chartTrackingRefBased/>
  <w15:docId w15:val="{96A2B2B1-A391-5D40-AC93-0560AAB9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41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AB"/>
    <w:pPr>
      <w:ind w:left="720"/>
      <w:contextualSpacing/>
    </w:pPr>
  </w:style>
  <w:style w:type="character" w:customStyle="1" w:styleId="Heading1Char">
    <w:name w:val="Heading 1 Char"/>
    <w:basedOn w:val="DefaultParagraphFont"/>
    <w:link w:val="Heading1"/>
    <w:uiPriority w:val="9"/>
    <w:rsid w:val="0049241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49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686468">
      <w:bodyDiv w:val="1"/>
      <w:marLeft w:val="0"/>
      <w:marRight w:val="0"/>
      <w:marTop w:val="0"/>
      <w:marBottom w:val="0"/>
      <w:divBdr>
        <w:top w:val="none" w:sz="0" w:space="0" w:color="auto"/>
        <w:left w:val="none" w:sz="0" w:space="0" w:color="auto"/>
        <w:bottom w:val="none" w:sz="0" w:space="0" w:color="auto"/>
        <w:right w:val="none" w:sz="0" w:space="0" w:color="auto"/>
      </w:divBdr>
    </w:div>
    <w:div w:id="1322348570">
      <w:bodyDiv w:val="1"/>
      <w:marLeft w:val="0"/>
      <w:marRight w:val="0"/>
      <w:marTop w:val="0"/>
      <w:marBottom w:val="0"/>
      <w:divBdr>
        <w:top w:val="none" w:sz="0" w:space="0" w:color="auto"/>
        <w:left w:val="none" w:sz="0" w:space="0" w:color="auto"/>
        <w:bottom w:val="none" w:sz="0" w:space="0" w:color="auto"/>
        <w:right w:val="none" w:sz="0" w:space="0" w:color="auto"/>
      </w:divBdr>
    </w:div>
    <w:div w:id="1893810651">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1085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AVI22</b:Tag>
    <b:SourceType>InternetSite</b:SourceType>
    <b:Guid>{2084EAC0-426D-F742-8BD0-D9B6A7111421}</b:Guid>
    <b:Title>AVI networks</b:Title>
    <b:URL>https://avinetworks.com/glossary/network-address-translation/</b:URL>
    <b:YearAccessed>2022</b:YearAccessed>
    <b:MonthAccessed>06</b:MonthAccessed>
    <b:DayAccessed>01</b:DayAccessed>
    <b:RefOrder>2</b:RefOrder>
  </b:Source>
  <b:Source>
    <b:Tag>Com22</b:Tag>
    <b:SourceType>InternetSite</b:SourceType>
    <b:Guid>{E847513B-69AC-6243-94DF-C82E0A237EC2}</b:Guid>
    <b:Title>Comptia</b:Title>
    <b:URL>https://www.comptia.org/content/guides/what-is-network-address-translation</b:URL>
    <b:YearAccessed>2022</b:YearAccessed>
    <b:MonthAccessed>06</b:MonthAccessed>
    <b:DayAccessed>08</b:DayAccessed>
    <b:RefOrder>1</b:RefOrder>
  </b:Source>
</b:Sources>
</file>

<file path=customXml/itemProps1.xml><?xml version="1.0" encoding="utf-8"?>
<ds:datastoreItem xmlns:ds="http://schemas.openxmlformats.org/officeDocument/2006/customXml" ds:itemID="{9004B11C-3A79-ED40-A082-63A68085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Prajeet Basnet</dc:creator>
  <cp:keywords/>
  <dc:description/>
  <cp:lastModifiedBy>Prajeet Basnet</cp:lastModifiedBy>
  <cp:revision>2</cp:revision>
  <dcterms:created xsi:type="dcterms:W3CDTF">2022-06-14T16:14:00Z</dcterms:created>
  <dcterms:modified xsi:type="dcterms:W3CDTF">2022-06-14T16:14:00Z</dcterms:modified>
</cp:coreProperties>
</file>