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682" w:rsidRPr="00915D45" w:rsidRDefault="00530682" w:rsidP="00096B2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915D45">
        <w:rPr>
          <w:rFonts w:ascii="Times New Roman" w:hAnsi="Times New Roman" w:cs="Times New Roman"/>
          <w:b/>
          <w:sz w:val="24"/>
          <w:szCs w:val="24"/>
        </w:rPr>
        <w:t>MC23111- INDIAN CONSTITUTION AND FREEDOM MOVEMENT</w:t>
      </w:r>
    </w:p>
    <w:p w:rsidR="00530682" w:rsidRPr="00915D45" w:rsidRDefault="00530682" w:rsidP="00096B2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45">
        <w:rPr>
          <w:rFonts w:ascii="Times New Roman" w:hAnsi="Times New Roman" w:cs="Times New Roman"/>
          <w:b/>
          <w:sz w:val="24"/>
          <w:szCs w:val="24"/>
        </w:rPr>
        <w:t>QUESTION BANK</w:t>
      </w:r>
      <w:r w:rsidR="00915D45" w:rsidRPr="00915D45">
        <w:rPr>
          <w:rFonts w:ascii="Times New Roman" w:hAnsi="Times New Roman" w:cs="Times New Roman"/>
          <w:b/>
          <w:sz w:val="24"/>
          <w:szCs w:val="24"/>
        </w:rPr>
        <w:t xml:space="preserve"> WITH ANSWERS</w:t>
      </w:r>
    </w:p>
    <w:p w:rsidR="00530682" w:rsidRPr="00915D45" w:rsidRDefault="004C10FD" w:rsidP="00096B2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45">
        <w:rPr>
          <w:rFonts w:ascii="Times New Roman" w:hAnsi="Times New Roman" w:cs="Times New Roman"/>
          <w:b/>
          <w:sz w:val="24"/>
          <w:szCs w:val="24"/>
        </w:rPr>
        <w:t>UNIT-</w:t>
      </w:r>
      <w:r w:rsidR="00471FA0" w:rsidRPr="00915D45">
        <w:rPr>
          <w:rFonts w:ascii="Times New Roman" w:hAnsi="Times New Roman" w:cs="Times New Roman"/>
          <w:b/>
          <w:sz w:val="24"/>
          <w:szCs w:val="24"/>
        </w:rPr>
        <w:t>V</w:t>
      </w:r>
    </w:p>
    <w:p w:rsidR="00530682" w:rsidRPr="00915D45" w:rsidRDefault="00530682" w:rsidP="00D55E82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45">
        <w:rPr>
          <w:rFonts w:ascii="Times New Roman" w:hAnsi="Times New Roman" w:cs="Times New Roman"/>
          <w:b/>
          <w:sz w:val="24"/>
          <w:szCs w:val="24"/>
        </w:rPr>
        <w:t>PART – A</w:t>
      </w:r>
    </w:p>
    <w:p w:rsidR="00285B78" w:rsidRPr="00915D45" w:rsidRDefault="00285B78" w:rsidP="00285B78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1.</w:t>
      </w:r>
      <w:r w:rsidRPr="00915D45">
        <w:rPr>
          <w:rFonts w:ascii="Times New Roman" w:hAnsi="Times New Roman" w:cs="Times New Roman"/>
          <w:sz w:val="24"/>
          <w:szCs w:val="24"/>
        </w:rPr>
        <w:tab/>
        <w:t>Define federalism?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2.</w:t>
      </w:r>
      <w:r w:rsidRPr="00915D45">
        <w:rPr>
          <w:rFonts w:ascii="Times New Roman" w:hAnsi="Times New Roman" w:cs="Times New Roman"/>
          <w:sz w:val="24"/>
          <w:szCs w:val="24"/>
        </w:rPr>
        <w:tab/>
        <w:t>List out the nature of federalism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3.</w:t>
      </w:r>
      <w:r w:rsidRPr="00915D45">
        <w:rPr>
          <w:rFonts w:ascii="Times New Roman" w:hAnsi="Times New Roman" w:cs="Times New Roman"/>
          <w:sz w:val="24"/>
          <w:szCs w:val="24"/>
        </w:rPr>
        <w:tab/>
        <w:t>Explain legislative relation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4.</w:t>
      </w:r>
      <w:r w:rsidRPr="00915D45">
        <w:rPr>
          <w:rFonts w:ascii="Times New Roman" w:hAnsi="Times New Roman" w:cs="Times New Roman"/>
          <w:sz w:val="24"/>
          <w:szCs w:val="24"/>
        </w:rPr>
        <w:tab/>
        <w:t>Describe the features of Parliamentary System in India.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5.</w:t>
      </w:r>
      <w:r w:rsidRPr="00915D45">
        <w:rPr>
          <w:rFonts w:ascii="Times New Roman" w:hAnsi="Times New Roman" w:cs="Times New Roman"/>
          <w:sz w:val="24"/>
          <w:szCs w:val="24"/>
        </w:rPr>
        <w:tab/>
        <w:t>Mention the advantages of Parliamentary System.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6.</w:t>
      </w:r>
      <w:r w:rsidRPr="00915D45">
        <w:rPr>
          <w:rFonts w:ascii="Times New Roman" w:hAnsi="Times New Roman" w:cs="Times New Roman"/>
          <w:sz w:val="24"/>
          <w:szCs w:val="24"/>
        </w:rPr>
        <w:tab/>
        <w:t>Define CAG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7.</w:t>
      </w:r>
      <w:r w:rsidRPr="00915D45">
        <w:rPr>
          <w:rFonts w:ascii="Times New Roman" w:hAnsi="Times New Roman" w:cs="Times New Roman"/>
          <w:sz w:val="24"/>
          <w:szCs w:val="24"/>
        </w:rPr>
        <w:tab/>
        <w:t>State the members are all appointed by the ECI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8.</w:t>
      </w:r>
      <w:r w:rsidRPr="00915D45">
        <w:rPr>
          <w:rFonts w:ascii="Times New Roman" w:hAnsi="Times New Roman" w:cs="Times New Roman"/>
          <w:sz w:val="24"/>
          <w:szCs w:val="24"/>
        </w:rPr>
        <w:tab/>
        <w:t>List Functions of UPSC.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 xml:space="preserve">9. </w:t>
      </w:r>
      <w:r w:rsidRPr="00915D45">
        <w:rPr>
          <w:rFonts w:ascii="Times New Roman" w:hAnsi="Times New Roman" w:cs="Times New Roman"/>
          <w:sz w:val="24"/>
          <w:szCs w:val="24"/>
        </w:rPr>
        <w:tab/>
        <w:t>How is the GST Council structured?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 xml:space="preserve">10. </w:t>
      </w:r>
      <w:r w:rsidRPr="00915D45">
        <w:rPr>
          <w:rFonts w:ascii="Times New Roman" w:hAnsi="Times New Roman" w:cs="Times New Roman"/>
          <w:sz w:val="24"/>
          <w:szCs w:val="24"/>
        </w:rPr>
        <w:tab/>
        <w:t>Mention the objectives of NITI Aayog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 xml:space="preserve">11. </w:t>
      </w:r>
      <w:r w:rsidRPr="00915D45">
        <w:rPr>
          <w:rFonts w:ascii="Times New Roman" w:hAnsi="Times New Roman" w:cs="Times New Roman"/>
          <w:sz w:val="24"/>
          <w:szCs w:val="24"/>
        </w:rPr>
        <w:tab/>
        <w:t>Define Lokpal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 xml:space="preserve">12. </w:t>
      </w:r>
      <w:r w:rsidRPr="00915D45">
        <w:rPr>
          <w:rFonts w:ascii="Times New Roman" w:hAnsi="Times New Roman" w:cs="Times New Roman"/>
          <w:sz w:val="24"/>
          <w:szCs w:val="24"/>
        </w:rPr>
        <w:tab/>
        <w:t>State the functions of national development Council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 xml:space="preserve">13. </w:t>
      </w:r>
      <w:r w:rsidRPr="00915D45">
        <w:rPr>
          <w:rFonts w:ascii="Times New Roman" w:hAnsi="Times New Roman" w:cs="Times New Roman"/>
          <w:sz w:val="24"/>
          <w:szCs w:val="24"/>
        </w:rPr>
        <w:tab/>
        <w:t xml:space="preserve">When is the President Rule Imposed in a state? 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 xml:space="preserve">14. </w:t>
      </w:r>
      <w:r w:rsidRPr="00915D45">
        <w:rPr>
          <w:rFonts w:ascii="Times New Roman" w:hAnsi="Times New Roman" w:cs="Times New Roman"/>
          <w:sz w:val="24"/>
          <w:szCs w:val="24"/>
        </w:rPr>
        <w:tab/>
        <w:t>Describe the role of the Election Commission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 xml:space="preserve">15. </w:t>
      </w:r>
      <w:r w:rsidRPr="00915D45">
        <w:rPr>
          <w:rFonts w:ascii="Times New Roman" w:hAnsi="Times New Roman" w:cs="Times New Roman"/>
          <w:sz w:val="24"/>
          <w:szCs w:val="24"/>
        </w:rPr>
        <w:tab/>
        <w:t>Briefly explain the importance of GST Council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 xml:space="preserve">16. </w:t>
      </w:r>
      <w:r w:rsidRPr="00915D45">
        <w:rPr>
          <w:rFonts w:ascii="Times New Roman" w:hAnsi="Times New Roman" w:cs="Times New Roman"/>
          <w:sz w:val="24"/>
          <w:szCs w:val="24"/>
        </w:rPr>
        <w:tab/>
        <w:t>Mention the structure of GST Council structured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 xml:space="preserve">17. </w:t>
      </w:r>
      <w:r w:rsidRPr="00915D45">
        <w:rPr>
          <w:rFonts w:ascii="Times New Roman" w:hAnsi="Times New Roman" w:cs="Times New Roman"/>
          <w:sz w:val="24"/>
          <w:szCs w:val="24"/>
        </w:rPr>
        <w:tab/>
        <w:t>Define written Constitution?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18.</w:t>
      </w:r>
      <w:r w:rsidRPr="00915D45">
        <w:rPr>
          <w:rFonts w:ascii="Times New Roman" w:hAnsi="Times New Roman" w:cs="Times New Roman"/>
          <w:sz w:val="24"/>
          <w:szCs w:val="24"/>
        </w:rPr>
        <w:tab/>
        <w:t>Define Supremacy of Constitution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 xml:space="preserve">19. </w:t>
      </w:r>
      <w:r w:rsidRPr="00915D45">
        <w:rPr>
          <w:rFonts w:ascii="Times New Roman" w:hAnsi="Times New Roman" w:cs="Times New Roman"/>
          <w:sz w:val="24"/>
          <w:szCs w:val="24"/>
        </w:rPr>
        <w:tab/>
        <w:t>Define Rigid Constitution</w:t>
      </w:r>
    </w:p>
    <w:p w:rsidR="00441BC5" w:rsidRPr="00915D45" w:rsidRDefault="00441BC5" w:rsidP="00441BC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 xml:space="preserve">20. </w:t>
      </w:r>
      <w:r w:rsidRPr="00915D45">
        <w:rPr>
          <w:rFonts w:ascii="Times New Roman" w:hAnsi="Times New Roman" w:cs="Times New Roman"/>
          <w:sz w:val="24"/>
          <w:szCs w:val="24"/>
        </w:rPr>
        <w:tab/>
        <w:t>Define Bicameral Legislature</w:t>
      </w:r>
    </w:p>
    <w:p w:rsidR="00441BC5" w:rsidRPr="00915D45" w:rsidRDefault="00441BC5" w:rsidP="00285B78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1. Define federalism.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Federalism is a system of government in which power is divided between a central authority and various constituent units of the country, such as states or provinces.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2. List out the nature of federalism.</w:t>
      </w:r>
    </w:p>
    <w:p w:rsidR="00915D45" w:rsidRPr="00915D45" w:rsidRDefault="00915D45" w:rsidP="00915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Dual government system</w:t>
      </w:r>
    </w:p>
    <w:p w:rsidR="00915D45" w:rsidRPr="00915D45" w:rsidRDefault="00915D45" w:rsidP="00915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Division of powers</w:t>
      </w:r>
    </w:p>
    <w:p w:rsidR="00915D45" w:rsidRPr="00915D45" w:rsidRDefault="00915D45" w:rsidP="00915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Written constitution</w:t>
      </w:r>
    </w:p>
    <w:p w:rsidR="00915D45" w:rsidRPr="00915D45" w:rsidRDefault="00915D45" w:rsidP="00915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Independent judiciary</w:t>
      </w:r>
    </w:p>
    <w:p w:rsidR="00915D45" w:rsidRPr="00915D45" w:rsidRDefault="00915D45" w:rsidP="00915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Rigid constitution</w:t>
      </w:r>
    </w:p>
    <w:p w:rsidR="00915D45" w:rsidRPr="00915D45" w:rsidRDefault="00915D45" w:rsidP="00915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Supremacy of the Constitution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3. Explain legislative relation.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lastRenderedPageBreak/>
        <w:t>Legislative relation refers to how the law-making powers are distributed between the Centre and the States through three lists in the Seventh Schedule: Union List, State List, and Concurrent List.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4. Describe the features of Parliamentary System in India.</w:t>
      </w:r>
    </w:p>
    <w:p w:rsidR="00915D45" w:rsidRPr="00915D45" w:rsidRDefault="00915D45" w:rsidP="00915D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Dual leadership (President and Prime Minister)</w:t>
      </w:r>
    </w:p>
    <w:p w:rsidR="00915D45" w:rsidRPr="00915D45" w:rsidRDefault="00915D45" w:rsidP="00915D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Collective responsibility</w:t>
      </w:r>
    </w:p>
    <w:p w:rsidR="00915D45" w:rsidRPr="00915D45" w:rsidRDefault="00915D45" w:rsidP="00915D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Real executive power rests with the Prime Minister</w:t>
      </w:r>
    </w:p>
    <w:p w:rsidR="00915D45" w:rsidRPr="00915D45" w:rsidRDefault="00915D45" w:rsidP="00915D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Council of Ministers responsible to Lok Sabha</w:t>
      </w:r>
    </w:p>
    <w:p w:rsidR="00915D45" w:rsidRPr="00915D45" w:rsidRDefault="00915D45" w:rsidP="00915D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Bicameral legislature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5. Mention the advantages of Parliamentary System.</w:t>
      </w:r>
    </w:p>
    <w:p w:rsidR="00915D45" w:rsidRPr="00915D45" w:rsidRDefault="00915D45" w:rsidP="00915D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Responsible government</w:t>
      </w:r>
    </w:p>
    <w:p w:rsidR="00915D45" w:rsidRPr="00915D45" w:rsidRDefault="00915D45" w:rsidP="00915D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Flexible government</w:t>
      </w:r>
    </w:p>
    <w:p w:rsidR="00915D45" w:rsidRPr="00915D45" w:rsidRDefault="00915D45" w:rsidP="00915D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Prevents authoritarianism</w:t>
      </w:r>
    </w:p>
    <w:p w:rsidR="00915D45" w:rsidRPr="00915D45" w:rsidRDefault="00915D45" w:rsidP="00915D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Ensures representation</w:t>
      </w:r>
    </w:p>
    <w:p w:rsidR="00915D45" w:rsidRPr="00915D45" w:rsidRDefault="00915D45" w:rsidP="00915D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Allows quick legislative action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6. Define CAG.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CAG (Comptroller and Auditor General) is an independent constitutional authority responsible for auditing government revenues and expenditures.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7. State the members all appointed by the ECI.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All Election Commissioners, including the Chief Election Commissioner, are appointed by the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President of India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, not by ECI itself.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8. List Functions of UPSC.</w:t>
      </w:r>
    </w:p>
    <w:p w:rsidR="00915D45" w:rsidRPr="00915D45" w:rsidRDefault="00915D45" w:rsidP="00915D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Conducts civil services examinations</w:t>
      </w:r>
    </w:p>
    <w:p w:rsidR="00915D45" w:rsidRPr="00915D45" w:rsidRDefault="00915D45" w:rsidP="00915D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Recruits for All India and Central services</w:t>
      </w:r>
    </w:p>
    <w:p w:rsidR="00915D45" w:rsidRPr="00915D45" w:rsidRDefault="00915D45" w:rsidP="00915D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Advises the President on disciplinary matters</w:t>
      </w:r>
    </w:p>
    <w:p w:rsidR="00915D45" w:rsidRPr="00915D45" w:rsidRDefault="00915D45" w:rsidP="00915D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Assists in framing recruitment rules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9. How is the GST Council structured?</w:t>
      </w:r>
    </w:p>
    <w:p w:rsidR="00915D45" w:rsidRPr="00915D45" w:rsidRDefault="00915D45" w:rsidP="00915D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Chairperson: Union Finance Minister</w:t>
      </w:r>
    </w:p>
    <w:p w:rsidR="00915D45" w:rsidRPr="00915D45" w:rsidRDefault="00915D45" w:rsidP="00915D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Members: Union Minister of State (Finance) and Finance Ministers of all states</w:t>
      </w:r>
    </w:p>
    <w:p w:rsidR="00915D45" w:rsidRPr="00915D45" w:rsidRDefault="00915D45" w:rsidP="00915D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Decision-making body on GST matters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10. Mention the objectives of NITI Aayog.</w:t>
      </w:r>
    </w:p>
    <w:p w:rsidR="00915D45" w:rsidRPr="00915D45" w:rsidRDefault="00915D45" w:rsidP="00915D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Promote cooperative federalism</w:t>
      </w:r>
    </w:p>
    <w:p w:rsidR="00915D45" w:rsidRPr="00915D45" w:rsidRDefault="00915D45" w:rsidP="00915D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Provide strategic and technical advice to the Centre and states</w:t>
      </w:r>
    </w:p>
    <w:p w:rsidR="00915D45" w:rsidRPr="00915D45" w:rsidRDefault="00915D45" w:rsidP="00915D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Foster innovation and sustainable development</w:t>
      </w:r>
    </w:p>
    <w:p w:rsidR="00915D45" w:rsidRPr="00915D45" w:rsidRDefault="00915D45" w:rsidP="00915D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Act as a policy think tank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lastRenderedPageBreak/>
        <w:t>11. Define Lokpal.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Lokpal is an anti-corruption authority that investigates complaints against public officials, including the Prime Minister, Ministers, and MPs.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12. State the functions of National Development Council.</w:t>
      </w:r>
    </w:p>
    <w:p w:rsidR="00915D45" w:rsidRPr="00915D45" w:rsidRDefault="00915D45" w:rsidP="00915D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Approves the five-year plans</w:t>
      </w:r>
    </w:p>
    <w:p w:rsidR="00915D45" w:rsidRPr="00915D45" w:rsidRDefault="00915D45" w:rsidP="00915D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Reviews national economic policies</w:t>
      </w:r>
    </w:p>
    <w:p w:rsidR="00915D45" w:rsidRPr="00915D45" w:rsidRDefault="00915D45" w:rsidP="00915D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Encourages cooperation between Centre and States</w:t>
      </w:r>
    </w:p>
    <w:p w:rsidR="00915D45" w:rsidRPr="00915D45" w:rsidRDefault="00915D45" w:rsidP="00915D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Promotes balanced regional development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13. When is President’s Rule imposed in a state?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President’s Rule is imposed when a state government is unable to function according to constitutional provisions (Article 356).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14. Describe the role of the Election Commission.</w:t>
      </w:r>
    </w:p>
    <w:p w:rsidR="00915D45" w:rsidRPr="00915D45" w:rsidRDefault="00915D45" w:rsidP="00915D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Conducts free and fair elections</w:t>
      </w:r>
    </w:p>
    <w:p w:rsidR="00915D45" w:rsidRPr="00915D45" w:rsidRDefault="00915D45" w:rsidP="00915D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Prepares and updates electoral rolls</w:t>
      </w:r>
    </w:p>
    <w:p w:rsidR="00915D45" w:rsidRPr="00915D45" w:rsidRDefault="00915D45" w:rsidP="00915D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Grants recognition to political parties</w:t>
      </w:r>
    </w:p>
    <w:p w:rsidR="00915D45" w:rsidRPr="00915D45" w:rsidRDefault="00915D45" w:rsidP="00915D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Monitors election expenditures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15. Briefly explain the importance of GST Council.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The GST Council ensures uniformity in tax rates and policies across India and helps in smooth implementation of GST.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16. Mention the structure of GST Council.</w:t>
      </w:r>
    </w:p>
    <w:p w:rsidR="00915D45" w:rsidRPr="00915D45" w:rsidRDefault="00915D45" w:rsidP="00915D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Chairperson: Union Finance Minister</w:t>
      </w:r>
    </w:p>
    <w:p w:rsidR="00915D45" w:rsidRPr="00915D45" w:rsidRDefault="00915D45" w:rsidP="00915D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Member: Union Minister of State for Finance</w:t>
      </w:r>
    </w:p>
    <w:p w:rsidR="00915D45" w:rsidRPr="00915D45" w:rsidRDefault="00915D45" w:rsidP="00915D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Members: Finance Ministers of all States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17. Define written Constitution.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A written Constitution is a formal document that clearly outlines the structure, powers, and duties of government institutions and citizens' rights.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18. Define Supremacy of Constitution.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Supremacy of the Constitution means the Constitution is the supreme law of the land and all laws and actions must conform to it.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19. Define Rigid Constitution.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A rigid Constitution is one that requires a special procedure or higher majority for amendments, unlike ordinary laws.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lastRenderedPageBreak/>
        <w:t>20. Define Bicameral Legislature.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A bicameral legislature has two houses: an Upper House (Rajya Sabha) and a Lower House (Lok Sabha), as seen in the Indian Parliament.</w:t>
      </w:r>
    </w:p>
    <w:p w:rsidR="00915D45" w:rsidRPr="00915D45" w:rsidRDefault="00915D45" w:rsidP="00915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915D45" w:rsidRPr="00915D45" w:rsidRDefault="00915D45" w:rsidP="00915D45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vanish/>
          <w:kern w:val="0"/>
          <w:sz w:val="24"/>
          <w:szCs w:val="24"/>
          <w:lang w:val="en-IN" w:eastAsia="en-IN"/>
        </w:rPr>
        <w:t>Bottom of Form</w:t>
      </w:r>
    </w:p>
    <w:p w:rsidR="00530682" w:rsidRPr="00915D45" w:rsidRDefault="00530682" w:rsidP="00915D45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D45">
        <w:rPr>
          <w:rFonts w:ascii="Times New Roman" w:hAnsi="Times New Roman" w:cs="Times New Roman"/>
          <w:b/>
          <w:sz w:val="24"/>
          <w:szCs w:val="24"/>
        </w:rPr>
        <w:t>PART B</w:t>
      </w:r>
    </w:p>
    <w:p w:rsidR="00994BCC" w:rsidRPr="00915D45" w:rsidRDefault="00994BCC" w:rsidP="00285B78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441BC5" w:rsidRPr="00915D45" w:rsidRDefault="00441BC5" w:rsidP="00441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1.</w:t>
      </w:r>
      <w:r w:rsidRPr="00915D45">
        <w:rPr>
          <w:rFonts w:ascii="Times New Roman" w:hAnsi="Times New Roman" w:cs="Times New Roman"/>
          <w:sz w:val="24"/>
          <w:szCs w:val="24"/>
        </w:rPr>
        <w:tab/>
        <w:t xml:space="preserve">Describe </w:t>
      </w:r>
      <w:r w:rsidR="00D56171" w:rsidRPr="00915D45">
        <w:rPr>
          <w:rFonts w:ascii="Times New Roman" w:hAnsi="Times New Roman" w:cs="Times New Roman"/>
          <w:sz w:val="24"/>
          <w:szCs w:val="24"/>
        </w:rPr>
        <w:t>Indian federal system in detail.</w:t>
      </w:r>
    </w:p>
    <w:p w:rsidR="00441BC5" w:rsidRPr="00915D45" w:rsidRDefault="00441BC5" w:rsidP="00441BC5">
      <w:pPr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2.</w:t>
      </w:r>
      <w:r w:rsidRPr="00915D45">
        <w:rPr>
          <w:rFonts w:ascii="Times New Roman" w:hAnsi="Times New Roman" w:cs="Times New Roman"/>
          <w:sz w:val="24"/>
          <w:szCs w:val="24"/>
        </w:rPr>
        <w:tab/>
        <w:t>Explain in detail the center – state relations, and how it helps to develop the economic growth of the nation.</w:t>
      </w:r>
    </w:p>
    <w:p w:rsidR="00441BC5" w:rsidRPr="00915D45" w:rsidRDefault="00441BC5" w:rsidP="00441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3.</w:t>
      </w:r>
      <w:r w:rsidRPr="00915D45">
        <w:rPr>
          <w:rFonts w:ascii="Times New Roman" w:hAnsi="Times New Roman" w:cs="Times New Roman"/>
          <w:sz w:val="24"/>
          <w:szCs w:val="24"/>
        </w:rPr>
        <w:tab/>
        <w:t>Assess how the parliamentary system works in India.</w:t>
      </w:r>
    </w:p>
    <w:p w:rsidR="00441BC5" w:rsidRPr="00915D45" w:rsidRDefault="00441BC5" w:rsidP="00441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4.</w:t>
      </w:r>
      <w:r w:rsidRPr="00915D45">
        <w:rPr>
          <w:rFonts w:ascii="Times New Roman" w:hAnsi="Times New Roman" w:cs="Times New Roman"/>
          <w:sz w:val="24"/>
          <w:szCs w:val="24"/>
        </w:rPr>
        <w:tab/>
        <w:t xml:space="preserve">Benefits of the Parliamentary system </w:t>
      </w:r>
    </w:p>
    <w:p w:rsidR="00441BC5" w:rsidRPr="00915D45" w:rsidRDefault="00441BC5" w:rsidP="00441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5.</w:t>
      </w:r>
      <w:r w:rsidRPr="00915D45">
        <w:rPr>
          <w:rFonts w:ascii="Times New Roman" w:hAnsi="Times New Roman" w:cs="Times New Roman"/>
          <w:sz w:val="24"/>
          <w:szCs w:val="24"/>
        </w:rPr>
        <w:tab/>
        <w:t>Elucidate the term CAG and its challenges.</w:t>
      </w:r>
    </w:p>
    <w:p w:rsidR="00441BC5" w:rsidRPr="00915D45" w:rsidRDefault="00441BC5" w:rsidP="00441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6.</w:t>
      </w:r>
      <w:r w:rsidRPr="00915D45">
        <w:rPr>
          <w:rFonts w:ascii="Times New Roman" w:hAnsi="Times New Roman" w:cs="Times New Roman"/>
          <w:sz w:val="24"/>
          <w:szCs w:val="24"/>
        </w:rPr>
        <w:tab/>
      </w:r>
      <w:r w:rsidR="00522583" w:rsidRPr="00915D45">
        <w:rPr>
          <w:rFonts w:ascii="Times New Roman" w:hAnsi="Times New Roman" w:cs="Times New Roman"/>
          <w:sz w:val="24"/>
          <w:szCs w:val="24"/>
        </w:rPr>
        <w:t xml:space="preserve">Explain </w:t>
      </w:r>
      <w:r w:rsidRPr="00915D45">
        <w:rPr>
          <w:rFonts w:ascii="Times New Roman" w:hAnsi="Times New Roman" w:cs="Times New Roman"/>
          <w:sz w:val="24"/>
          <w:szCs w:val="24"/>
        </w:rPr>
        <w:t>election commission</w:t>
      </w:r>
      <w:r w:rsidR="00522583" w:rsidRPr="00915D45">
        <w:rPr>
          <w:rFonts w:ascii="Times New Roman" w:hAnsi="Times New Roman" w:cs="Times New Roman"/>
          <w:sz w:val="24"/>
          <w:szCs w:val="24"/>
        </w:rPr>
        <w:t xml:space="preserve"> in detail</w:t>
      </w:r>
      <w:r w:rsidRPr="00915D45">
        <w:rPr>
          <w:rFonts w:ascii="Times New Roman" w:hAnsi="Times New Roman" w:cs="Times New Roman"/>
          <w:sz w:val="24"/>
          <w:szCs w:val="24"/>
        </w:rPr>
        <w:t xml:space="preserve"> and </w:t>
      </w:r>
      <w:r w:rsidR="00522583" w:rsidRPr="00915D45">
        <w:rPr>
          <w:rFonts w:ascii="Times New Roman" w:hAnsi="Times New Roman" w:cs="Times New Roman"/>
          <w:sz w:val="24"/>
          <w:szCs w:val="24"/>
        </w:rPr>
        <w:t xml:space="preserve">state </w:t>
      </w:r>
      <w:r w:rsidRPr="00915D45">
        <w:rPr>
          <w:rFonts w:ascii="Times New Roman" w:hAnsi="Times New Roman" w:cs="Times New Roman"/>
          <w:sz w:val="24"/>
          <w:szCs w:val="24"/>
        </w:rPr>
        <w:t>its significance.</w:t>
      </w:r>
    </w:p>
    <w:p w:rsidR="0060660D" w:rsidRPr="00915D45" w:rsidRDefault="00441BC5" w:rsidP="00441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7.</w:t>
      </w:r>
      <w:r w:rsidRPr="00915D45">
        <w:rPr>
          <w:rFonts w:ascii="Times New Roman" w:hAnsi="Times New Roman" w:cs="Times New Roman"/>
          <w:sz w:val="24"/>
          <w:szCs w:val="24"/>
        </w:rPr>
        <w:tab/>
        <w:t xml:space="preserve">Briefly explain any two of the following </w:t>
      </w:r>
      <w:r w:rsidR="00AA53C9" w:rsidRPr="00915D45">
        <w:rPr>
          <w:rFonts w:ascii="Times New Roman" w:hAnsi="Times New Roman" w:cs="Times New Roman"/>
          <w:sz w:val="24"/>
          <w:szCs w:val="24"/>
        </w:rPr>
        <w:tab/>
      </w:r>
      <w:r w:rsidRPr="00915D45">
        <w:rPr>
          <w:rFonts w:ascii="Times New Roman" w:hAnsi="Times New Roman" w:cs="Times New Roman"/>
          <w:sz w:val="24"/>
          <w:szCs w:val="24"/>
        </w:rPr>
        <w:t>i) UPSC</w:t>
      </w:r>
      <w:r w:rsidRPr="00915D45">
        <w:rPr>
          <w:rFonts w:ascii="Times New Roman" w:hAnsi="Times New Roman" w:cs="Times New Roman"/>
          <w:sz w:val="24"/>
          <w:szCs w:val="24"/>
        </w:rPr>
        <w:tab/>
        <w:t>ii) GST</w:t>
      </w:r>
      <w:r w:rsidRPr="00915D45">
        <w:rPr>
          <w:rFonts w:ascii="Times New Roman" w:hAnsi="Times New Roman" w:cs="Times New Roman"/>
          <w:sz w:val="24"/>
          <w:szCs w:val="24"/>
        </w:rPr>
        <w:tab/>
        <w:t>iii) NITI</w:t>
      </w:r>
    </w:p>
    <w:p w:rsidR="00AA53C9" w:rsidRPr="00915D45" w:rsidRDefault="00AA53C9" w:rsidP="00441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8.</w:t>
      </w:r>
      <w:r w:rsidRPr="00915D45">
        <w:rPr>
          <w:rFonts w:ascii="Times New Roman" w:hAnsi="Times New Roman" w:cs="Times New Roman"/>
          <w:sz w:val="24"/>
          <w:szCs w:val="24"/>
        </w:rPr>
        <w:tab/>
        <w:t>Classify and distinguish constitutional and non-constitutional bodies.</w:t>
      </w:r>
    </w:p>
    <w:p w:rsidR="00AA53C9" w:rsidRPr="00915D45" w:rsidRDefault="00AA53C9" w:rsidP="00441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9.</w:t>
      </w:r>
      <w:r w:rsidRPr="00915D45">
        <w:rPr>
          <w:rFonts w:ascii="Times New Roman" w:hAnsi="Times New Roman" w:cs="Times New Roman"/>
          <w:sz w:val="24"/>
          <w:szCs w:val="24"/>
        </w:rPr>
        <w:tab/>
      </w:r>
      <w:r w:rsidR="00A30B63" w:rsidRPr="00915D45">
        <w:rPr>
          <w:rFonts w:ascii="Times New Roman" w:hAnsi="Times New Roman" w:cs="Times New Roman"/>
          <w:sz w:val="24"/>
          <w:szCs w:val="24"/>
        </w:rPr>
        <w:t>Distinguish SGST and IGST</w:t>
      </w:r>
    </w:p>
    <w:p w:rsidR="00A30B63" w:rsidRPr="00915D45" w:rsidRDefault="00A30B63" w:rsidP="00441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5D45">
        <w:rPr>
          <w:rFonts w:ascii="Times New Roman" w:hAnsi="Times New Roman" w:cs="Times New Roman"/>
          <w:sz w:val="24"/>
          <w:szCs w:val="24"/>
        </w:rPr>
        <w:t>10.</w:t>
      </w:r>
      <w:r w:rsidRPr="00915D45">
        <w:rPr>
          <w:rFonts w:ascii="Times New Roman" w:hAnsi="Times New Roman" w:cs="Times New Roman"/>
          <w:sz w:val="24"/>
          <w:szCs w:val="24"/>
        </w:rPr>
        <w:tab/>
      </w:r>
      <w:r w:rsidR="00036CF7" w:rsidRPr="00915D45">
        <w:rPr>
          <w:rFonts w:ascii="Times New Roman" w:hAnsi="Times New Roman" w:cs="Times New Roman"/>
          <w:sz w:val="24"/>
          <w:szCs w:val="24"/>
        </w:rPr>
        <w:t xml:space="preserve">Define NDC and explain its significance. </w:t>
      </w:r>
    </w:p>
    <w:p w:rsidR="00915D45" w:rsidRPr="00915D45" w:rsidRDefault="00915D45" w:rsidP="00441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1. Describe Indian federal system in detail.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  <w:t xml:space="preserve">India follows a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quasi-federal system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, meaning it blends both federal and unitary features. Though the Constitution describes India as a "Union of States", it provides for a division of powers between the Centre and States.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Key Features:</w:t>
      </w:r>
    </w:p>
    <w:p w:rsidR="00915D45" w:rsidRPr="00915D45" w:rsidRDefault="00915D45" w:rsidP="00915D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Written Constitution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Clearly outlines the structure and division of powers.</w:t>
      </w:r>
    </w:p>
    <w:p w:rsidR="00915D45" w:rsidRPr="00915D45" w:rsidRDefault="00915D45" w:rsidP="00915D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Dual Polity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Governments at both Centre and State levels.</w:t>
      </w:r>
    </w:p>
    <w:p w:rsidR="00915D45" w:rsidRPr="00915D45" w:rsidRDefault="00915D45" w:rsidP="00915D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Division of Powers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Legislative, administrative, and financial powers are divided via three lists – Union, State, and Concurrent.</w:t>
      </w:r>
    </w:p>
    <w:p w:rsidR="00915D45" w:rsidRPr="00915D45" w:rsidRDefault="00915D45" w:rsidP="00915D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Independent Judiciary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The Supreme Court safeguards the Constitution and resolves Centre-State disputes.</w:t>
      </w:r>
    </w:p>
    <w:p w:rsidR="00915D45" w:rsidRPr="00915D45" w:rsidRDefault="00915D45" w:rsidP="00915D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Single Citizenship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Unlike the USA, Indian citizens have one citizenship.</w:t>
      </w:r>
    </w:p>
    <w:p w:rsidR="00915D45" w:rsidRPr="00915D45" w:rsidRDefault="00915D45" w:rsidP="00915D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Strong Centre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The Centre has more powers, especially during emergencies.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2. Explain in detail the center–state relations, and how it helps to develop the economic growth of the nation.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  <w:t>Centre–State relations in India are classified into three types:</w:t>
      </w:r>
    </w:p>
    <w:p w:rsidR="00915D45" w:rsidRPr="00915D45" w:rsidRDefault="00915D45" w:rsidP="00915D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lastRenderedPageBreak/>
        <w:t>Legislative Relations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Powers are divided via three lists. In case of conflict in the Concurrent List, the Union law prevails.</w:t>
      </w:r>
    </w:p>
    <w:p w:rsidR="00915D45" w:rsidRPr="00915D45" w:rsidRDefault="00915D45" w:rsidP="00915D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Administrative Relations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Centre can give directions to States to ensure laws are implemented effectively.</w:t>
      </w:r>
    </w:p>
    <w:p w:rsidR="00915D45" w:rsidRPr="00915D45" w:rsidRDefault="00915D45" w:rsidP="00915D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Financial Relations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The Finance Commission recommends sharing of taxes. Grants-in-aid and centrally sponsored schemes ensure balanced development.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Economic Growth Contribution:</w:t>
      </w:r>
    </w:p>
    <w:p w:rsidR="00915D45" w:rsidRPr="00915D45" w:rsidRDefault="00915D45" w:rsidP="00915D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Efficient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cooperative federalism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ensures better implementation of schemes like GST, Make in India, Smart Cities.</w:t>
      </w:r>
    </w:p>
    <w:p w:rsidR="00915D45" w:rsidRPr="00915D45" w:rsidRDefault="00915D45" w:rsidP="00915D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Centre and States jointly invest in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infrastructure, health, and education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915D45" w:rsidRPr="00915D45" w:rsidRDefault="00915D45" w:rsidP="00915D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Institutions like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NITI Aayog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promote cooperative planning.</w:t>
      </w:r>
    </w:p>
    <w:p w:rsidR="00915D45" w:rsidRPr="00915D45" w:rsidRDefault="00915D45" w:rsidP="00915D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Devolution of funds and duties boosts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regional economies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, thereby promoting inclusive growth.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3. Assess how the parliamentary system works in India.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  <w:t xml:space="preserve">India follows the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Parliamentary form of government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both at the Centre and State levels.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Features:</w:t>
      </w:r>
    </w:p>
    <w:p w:rsidR="00915D45" w:rsidRPr="00915D45" w:rsidRDefault="00915D45" w:rsidP="00915D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President is the constitutional head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, but Prime Minister is the real executive.</w:t>
      </w:r>
    </w:p>
    <w:p w:rsidR="00915D45" w:rsidRPr="00915D45" w:rsidRDefault="00915D45" w:rsidP="00915D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Council of Ministers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responsible to the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Lok Sabha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915D45" w:rsidRPr="00915D45" w:rsidRDefault="00915D45" w:rsidP="00915D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Collective Responsibility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Ministers act as a team; if one falls, all fall.</w:t>
      </w:r>
    </w:p>
    <w:p w:rsidR="00915D45" w:rsidRPr="00915D45" w:rsidRDefault="00915D45" w:rsidP="00915D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Bicameral Legislature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Lok Sabha (House of the People) and Rajya Sabha (Council of States).</w:t>
      </w:r>
    </w:p>
    <w:p w:rsidR="00915D45" w:rsidRPr="00915D45" w:rsidRDefault="00915D45" w:rsidP="00915D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Frequent debates, Question Hour, and Zero Hour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ensure accountability.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The system promotes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responsible governance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, ensures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representation of people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, and checks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arbitrary power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through debates and opposition scrutiny.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4. Benefits of the Parliamentary system</w:t>
      </w:r>
    </w:p>
    <w:p w:rsidR="00915D45" w:rsidRPr="00915D45" w:rsidRDefault="00915D45" w:rsidP="00915D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Accountability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Ministers are answerable to the Parliament.</w:t>
      </w:r>
    </w:p>
    <w:p w:rsidR="00915D45" w:rsidRPr="00915D45" w:rsidRDefault="00915D45" w:rsidP="00915D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Representation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Reflects the will of the people.</w:t>
      </w:r>
    </w:p>
    <w:p w:rsidR="00915D45" w:rsidRPr="00915D45" w:rsidRDefault="00915D45" w:rsidP="00915D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Flexibility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Government can be changed without full elections through no-confidence motions.</w:t>
      </w:r>
    </w:p>
    <w:p w:rsidR="00915D45" w:rsidRPr="00915D45" w:rsidRDefault="00915D45" w:rsidP="00915D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Avoids Dictatorship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Power is shared; no one person controls everything.</w:t>
      </w:r>
    </w:p>
    <w:p w:rsidR="00915D45" w:rsidRPr="00915D45" w:rsidRDefault="00915D45" w:rsidP="00915D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Experienced Leadership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: PM and Ministers are usually experienced lawmakers.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5. Elucidate the term CAG and its challenges.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CAG (Comptroller and Auditor General of India)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a constitutional authority under Article 148.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Functions:</w:t>
      </w:r>
    </w:p>
    <w:p w:rsidR="00915D45" w:rsidRPr="00915D45" w:rsidRDefault="00915D45" w:rsidP="00915D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Audits government receipts and expenditures.</w:t>
      </w:r>
    </w:p>
    <w:p w:rsidR="00915D45" w:rsidRPr="00915D45" w:rsidRDefault="00915D45" w:rsidP="00915D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Examines public corporations like PSUs.</w:t>
      </w:r>
    </w:p>
    <w:p w:rsidR="00915D45" w:rsidRPr="00915D45" w:rsidRDefault="00915D45" w:rsidP="00915D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Lays audit reports before Parliament.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Challenges:</w:t>
      </w:r>
    </w:p>
    <w:p w:rsidR="00915D45" w:rsidRPr="00915D45" w:rsidRDefault="00915D45" w:rsidP="00915D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lastRenderedPageBreak/>
        <w:t>Delayed audit reports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affect actionability.</w:t>
      </w:r>
    </w:p>
    <w:p w:rsidR="00915D45" w:rsidRPr="00915D45" w:rsidRDefault="00915D45" w:rsidP="00915D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Limited access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to certain private-public partnerships.</w:t>
      </w:r>
    </w:p>
    <w:p w:rsidR="00915D45" w:rsidRPr="00915D45" w:rsidRDefault="00915D45" w:rsidP="00915D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Overburdened staff and technology gaps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915D45" w:rsidRPr="00915D45" w:rsidRDefault="00915D45" w:rsidP="00915D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Pressure from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political and executive interference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  <w:t xml:space="preserve">Despite challenges, CAG remains vital for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fiscal transparency and accountability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6. Explain election commission in detail and state its significance.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  <w:t xml:space="preserve">The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Election Commission of India (ECI)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is an independent constitutional body under Article 324.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Structure:</w:t>
      </w:r>
    </w:p>
    <w:p w:rsidR="00915D45" w:rsidRPr="00915D45" w:rsidRDefault="00915D45" w:rsidP="00915D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Consists of Chief Election Commissioner and two Election Commissioners.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Functions:</w:t>
      </w:r>
    </w:p>
    <w:p w:rsidR="00915D45" w:rsidRPr="00915D45" w:rsidRDefault="00915D45" w:rsidP="00915D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Conducts elections for Parliament, State Legislatures, President and Vice-President.</w:t>
      </w:r>
    </w:p>
    <w:p w:rsidR="00915D45" w:rsidRPr="00915D45" w:rsidRDefault="00915D45" w:rsidP="00915D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Prepares and revises electoral rolls.</w:t>
      </w:r>
    </w:p>
    <w:p w:rsidR="00915D45" w:rsidRPr="00915D45" w:rsidRDefault="00915D45" w:rsidP="00915D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Monitors Model Code of Conduct.</w:t>
      </w:r>
    </w:p>
    <w:p w:rsidR="00915D45" w:rsidRPr="00915D45" w:rsidRDefault="00915D45" w:rsidP="00915D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Declares election schedules and results.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Significance:</w:t>
      </w:r>
    </w:p>
    <w:p w:rsidR="00915D45" w:rsidRPr="00915D45" w:rsidRDefault="00915D45" w:rsidP="00915D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Safeguards democracy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by ensuring free and fair elections.</w:t>
      </w:r>
    </w:p>
    <w:p w:rsidR="00915D45" w:rsidRPr="00915D45" w:rsidRDefault="00915D45" w:rsidP="00915D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Checks misuse of power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by political parties.</w:t>
      </w:r>
    </w:p>
    <w:p w:rsidR="00915D45" w:rsidRPr="00915D45" w:rsidRDefault="00915D45" w:rsidP="00915D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Plays a key role in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strengthening voter trust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and promoting electoral reforms.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7. Briefly explain any two of the following: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i) UPSC (Union Public Service Commission):</w:t>
      </w:r>
    </w:p>
    <w:p w:rsidR="00915D45" w:rsidRPr="00915D45" w:rsidRDefault="00915D45" w:rsidP="00915D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Constitutional body under Article 315.</w:t>
      </w:r>
    </w:p>
    <w:p w:rsidR="00915D45" w:rsidRPr="00915D45" w:rsidRDefault="00915D45" w:rsidP="00915D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Conducts exams like IAS, IPS, IFS.</w:t>
      </w:r>
    </w:p>
    <w:p w:rsidR="00915D45" w:rsidRPr="00915D45" w:rsidRDefault="00915D45" w:rsidP="00915D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Advises on service matters, appointments, and promotions.</w:t>
      </w:r>
    </w:p>
    <w:p w:rsidR="00915D45" w:rsidRPr="00915D45" w:rsidRDefault="00915D45" w:rsidP="00915D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Ensures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merit-based selection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in the bureaucracy.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ii) GST (Goods and Services Tax):</w:t>
      </w:r>
    </w:p>
    <w:p w:rsidR="00915D45" w:rsidRPr="00915D45" w:rsidRDefault="00915D45" w:rsidP="00915D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Indirect tax introduced in 2017 to unify India into one market.</w:t>
      </w:r>
    </w:p>
    <w:p w:rsidR="00915D45" w:rsidRPr="00915D45" w:rsidRDefault="00915D45" w:rsidP="00915D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Replaced multiple cascading taxes.</w:t>
      </w:r>
    </w:p>
    <w:p w:rsidR="00915D45" w:rsidRPr="00915D45" w:rsidRDefault="00915D45" w:rsidP="00915D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Benefits: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Increased transparency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, ease of doing business, higher tax compliance.</w:t>
      </w:r>
    </w:p>
    <w:p w:rsidR="00915D45" w:rsidRPr="00915D45" w:rsidRDefault="00915D45" w:rsidP="00915D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Administered by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GST Council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iii) NITI Aayog (National Institution for Transforming India):</w:t>
      </w:r>
    </w:p>
    <w:p w:rsidR="00915D45" w:rsidRPr="00915D45" w:rsidRDefault="00915D45" w:rsidP="00915D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Successor to Planning Commission, formed in 2015.</w:t>
      </w:r>
    </w:p>
    <w:p w:rsidR="00915D45" w:rsidRPr="00915D45" w:rsidRDefault="00915D45" w:rsidP="00915D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Think tank for strategic and policy matters.</w:t>
      </w:r>
    </w:p>
    <w:p w:rsidR="00915D45" w:rsidRPr="00915D45" w:rsidRDefault="00915D45" w:rsidP="00915D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Promotes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cooperative federalism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915D45" w:rsidRPr="00915D45" w:rsidRDefault="00915D45" w:rsidP="00915D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Prepares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vision documents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, policy research, and development monitoring.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8. Classify and distinguish constitutional and non-constitutional bodies.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4725"/>
      </w:tblGrid>
      <w:tr w:rsidR="00915D45" w:rsidRPr="00915D45" w:rsidTr="00915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  <w:t>Constitutional Bodies</w:t>
            </w:r>
          </w:p>
        </w:tc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  <w:t>Non-Constitutional Bodies</w:t>
            </w:r>
          </w:p>
        </w:tc>
      </w:tr>
      <w:tr w:rsidR="00915D45" w:rsidRPr="00915D45" w:rsidTr="00915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lastRenderedPageBreak/>
              <w:t>Created by the Constitution.</w:t>
            </w:r>
          </w:p>
        </w:tc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Created by Acts of Parliament or Executive orders.</w:t>
            </w:r>
          </w:p>
        </w:tc>
      </w:tr>
      <w:tr w:rsidR="00915D45" w:rsidRPr="00915D45" w:rsidTr="00915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Examples: EC, CAG, UPSC, Finance Commission.</w:t>
            </w:r>
          </w:p>
        </w:tc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Examples: NITI Aayog, NHRC, Planning Commission.</w:t>
            </w:r>
          </w:p>
        </w:tc>
      </w:tr>
      <w:tr w:rsidR="00915D45" w:rsidRPr="00915D45" w:rsidTr="00915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Derive power directly from Constitution.</w:t>
            </w:r>
          </w:p>
        </w:tc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Derive power from statutes.</w:t>
            </w:r>
          </w:p>
        </w:tc>
      </w:tr>
      <w:tr w:rsidR="00915D45" w:rsidRPr="00915D45" w:rsidTr="00915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Have more autonomy and protection.</w:t>
            </w:r>
          </w:p>
        </w:tc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May be altered or dissolved easily.</w:t>
            </w:r>
          </w:p>
        </w:tc>
      </w:tr>
    </w:tbl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9. Distinguish SGST and IGST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4387"/>
      </w:tblGrid>
      <w:tr w:rsidR="00915D45" w:rsidRPr="00915D45" w:rsidTr="00915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  <w:t>SGST (State GST)</w:t>
            </w:r>
          </w:p>
        </w:tc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  <w:t>IGST (Integrated GST)</w:t>
            </w:r>
          </w:p>
        </w:tc>
      </w:tr>
      <w:tr w:rsidR="00915D45" w:rsidRPr="00915D45" w:rsidTr="00915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Levied by State Government.</w:t>
            </w:r>
          </w:p>
        </w:tc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Levied by Central Government.</w:t>
            </w:r>
          </w:p>
        </w:tc>
      </w:tr>
      <w:tr w:rsidR="00915D45" w:rsidRPr="00915D45" w:rsidTr="00915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 xml:space="preserve">Collected on </w:t>
            </w:r>
            <w:r w:rsidRPr="00915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  <w:t>intra-state</w:t>
            </w: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 xml:space="preserve"> sales.</w:t>
            </w:r>
          </w:p>
        </w:tc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 xml:space="preserve">Collected on </w:t>
            </w:r>
            <w:r w:rsidRPr="00915D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</w:rPr>
              <w:t>inter-state</w:t>
            </w: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 xml:space="preserve"> sales and imports.</w:t>
            </w:r>
          </w:p>
        </w:tc>
      </w:tr>
      <w:tr w:rsidR="00915D45" w:rsidRPr="00915D45" w:rsidTr="00915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Revenue goes to the respective State.</w:t>
            </w:r>
          </w:p>
        </w:tc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Revenue is shared between Centre and State.</w:t>
            </w:r>
          </w:p>
        </w:tc>
      </w:tr>
      <w:tr w:rsidR="00915D45" w:rsidRPr="00915D45" w:rsidTr="00915D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Example: Sale of goods within Tamil Nadu.</w:t>
            </w:r>
          </w:p>
        </w:tc>
        <w:tc>
          <w:tcPr>
            <w:tcW w:w="0" w:type="auto"/>
            <w:vAlign w:val="center"/>
            <w:hideMark/>
          </w:tcPr>
          <w:p w:rsidR="00915D45" w:rsidRPr="00915D45" w:rsidRDefault="00915D45" w:rsidP="00915D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</w:pPr>
            <w:r w:rsidRPr="00915D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</w:rPr>
              <w:t>Example: Sale from Maharashtra to Kerala.</w:t>
            </w:r>
          </w:p>
        </w:tc>
      </w:tr>
    </w:tbl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10. Define NDC and explain its significance.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NDC (National Development Council)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was an apex body for decision-making on development matters.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Formed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in 1952 and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abolished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in 2015 after NITI Aayog was formed.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Composition: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PM (Chairman), Union Ministers, Chief Ministers, and UT Administrators.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br/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Functions:</w:t>
      </w:r>
    </w:p>
    <w:p w:rsidR="00915D45" w:rsidRPr="00915D45" w:rsidRDefault="00915D45" w:rsidP="00915D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Approved Five-Year Plans.</w:t>
      </w:r>
    </w:p>
    <w:p w:rsidR="00915D45" w:rsidRPr="00915D45" w:rsidRDefault="00915D45" w:rsidP="00915D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Ensured coordination between Centre and States.</w:t>
      </w:r>
    </w:p>
    <w:p w:rsidR="00915D45" w:rsidRPr="00915D45" w:rsidRDefault="00915D45" w:rsidP="00915D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Discussed national development policies.</w:t>
      </w:r>
    </w:p>
    <w:p w:rsidR="00915D45" w:rsidRPr="00915D45" w:rsidRDefault="00915D45" w:rsidP="00915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Significance:</w:t>
      </w:r>
    </w:p>
    <w:p w:rsidR="00915D45" w:rsidRPr="00915D45" w:rsidRDefault="00915D45" w:rsidP="00915D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Fostered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cooperative federalism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915D45" w:rsidRPr="00915D45" w:rsidRDefault="00915D45" w:rsidP="00915D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Ensured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state participation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 in central planning.</w:t>
      </w:r>
    </w:p>
    <w:p w:rsidR="00915D45" w:rsidRPr="00915D45" w:rsidRDefault="00915D45" w:rsidP="00915D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 xml:space="preserve">Played a pivotal role in shaping India's </w:t>
      </w:r>
      <w:r w:rsidRPr="00915D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</w:rPr>
        <w:t>planned economy</w:t>
      </w:r>
      <w:r w:rsidRPr="00915D4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  <w:t>.</w:t>
      </w:r>
    </w:p>
    <w:p w:rsidR="00915D45" w:rsidRPr="00915D45" w:rsidRDefault="00915D45" w:rsidP="00915D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</w:rPr>
      </w:pPr>
    </w:p>
    <w:p w:rsidR="00915D45" w:rsidRPr="00915D45" w:rsidRDefault="00915D45" w:rsidP="00441BC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15D45" w:rsidRPr="00915D45" w:rsidSect="00096B2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404E"/>
    <w:multiLevelType w:val="multilevel"/>
    <w:tmpl w:val="640A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B14C4"/>
    <w:multiLevelType w:val="multilevel"/>
    <w:tmpl w:val="C588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83F8C"/>
    <w:multiLevelType w:val="multilevel"/>
    <w:tmpl w:val="3AF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A2633"/>
    <w:multiLevelType w:val="multilevel"/>
    <w:tmpl w:val="4B68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46D7"/>
    <w:multiLevelType w:val="multilevel"/>
    <w:tmpl w:val="BC1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E31F7"/>
    <w:multiLevelType w:val="multilevel"/>
    <w:tmpl w:val="3C68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61109"/>
    <w:multiLevelType w:val="multilevel"/>
    <w:tmpl w:val="50D8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E074A"/>
    <w:multiLevelType w:val="multilevel"/>
    <w:tmpl w:val="9F1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D4367"/>
    <w:multiLevelType w:val="multilevel"/>
    <w:tmpl w:val="25D8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95CC2"/>
    <w:multiLevelType w:val="multilevel"/>
    <w:tmpl w:val="918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E6D93"/>
    <w:multiLevelType w:val="multilevel"/>
    <w:tmpl w:val="C6A0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641F7"/>
    <w:multiLevelType w:val="multilevel"/>
    <w:tmpl w:val="D2E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53084"/>
    <w:multiLevelType w:val="multilevel"/>
    <w:tmpl w:val="C760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D4A23"/>
    <w:multiLevelType w:val="multilevel"/>
    <w:tmpl w:val="A70C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30F32"/>
    <w:multiLevelType w:val="multilevel"/>
    <w:tmpl w:val="255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353BA"/>
    <w:multiLevelType w:val="multilevel"/>
    <w:tmpl w:val="B780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F3B5C"/>
    <w:multiLevelType w:val="multilevel"/>
    <w:tmpl w:val="1022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E0D9C"/>
    <w:multiLevelType w:val="multilevel"/>
    <w:tmpl w:val="BD5C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A72D1"/>
    <w:multiLevelType w:val="multilevel"/>
    <w:tmpl w:val="1802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53906"/>
    <w:multiLevelType w:val="multilevel"/>
    <w:tmpl w:val="D37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318F4"/>
    <w:multiLevelType w:val="multilevel"/>
    <w:tmpl w:val="F802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F0F4A"/>
    <w:multiLevelType w:val="multilevel"/>
    <w:tmpl w:val="8AE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317F0"/>
    <w:multiLevelType w:val="multilevel"/>
    <w:tmpl w:val="05D2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21"/>
  </w:num>
  <w:num w:numId="4">
    <w:abstractNumId w:val="9"/>
  </w:num>
  <w:num w:numId="5">
    <w:abstractNumId w:val="2"/>
  </w:num>
  <w:num w:numId="6">
    <w:abstractNumId w:val="4"/>
  </w:num>
  <w:num w:numId="7">
    <w:abstractNumId w:val="6"/>
  </w:num>
  <w:num w:numId="8">
    <w:abstractNumId w:val="19"/>
  </w:num>
  <w:num w:numId="9">
    <w:abstractNumId w:val="16"/>
  </w:num>
  <w:num w:numId="10">
    <w:abstractNumId w:val="20"/>
  </w:num>
  <w:num w:numId="11">
    <w:abstractNumId w:val="11"/>
  </w:num>
  <w:num w:numId="12">
    <w:abstractNumId w:val="0"/>
  </w:num>
  <w:num w:numId="13">
    <w:abstractNumId w:val="15"/>
  </w:num>
  <w:num w:numId="14">
    <w:abstractNumId w:val="7"/>
  </w:num>
  <w:num w:numId="15">
    <w:abstractNumId w:val="10"/>
  </w:num>
  <w:num w:numId="16">
    <w:abstractNumId w:val="12"/>
  </w:num>
  <w:num w:numId="17">
    <w:abstractNumId w:val="5"/>
  </w:num>
  <w:num w:numId="18">
    <w:abstractNumId w:val="3"/>
  </w:num>
  <w:num w:numId="19">
    <w:abstractNumId w:val="1"/>
  </w:num>
  <w:num w:numId="20">
    <w:abstractNumId w:val="18"/>
  </w:num>
  <w:num w:numId="21">
    <w:abstractNumId w:val="22"/>
  </w:num>
  <w:num w:numId="22">
    <w:abstractNumId w:val="17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682"/>
    <w:rsid w:val="00032781"/>
    <w:rsid w:val="00034AB5"/>
    <w:rsid w:val="00036CF7"/>
    <w:rsid w:val="000533DD"/>
    <w:rsid w:val="00080FB0"/>
    <w:rsid w:val="00096B2F"/>
    <w:rsid w:val="000E40C7"/>
    <w:rsid w:val="000F415F"/>
    <w:rsid w:val="00140180"/>
    <w:rsid w:val="00160781"/>
    <w:rsid w:val="00192089"/>
    <w:rsid w:val="001E2C36"/>
    <w:rsid w:val="002353C9"/>
    <w:rsid w:val="00285B78"/>
    <w:rsid w:val="00340105"/>
    <w:rsid w:val="00441BC5"/>
    <w:rsid w:val="00471FA0"/>
    <w:rsid w:val="004C10FD"/>
    <w:rsid w:val="004F262F"/>
    <w:rsid w:val="00522583"/>
    <w:rsid w:val="00530682"/>
    <w:rsid w:val="00553963"/>
    <w:rsid w:val="005729B3"/>
    <w:rsid w:val="005F248C"/>
    <w:rsid w:val="0060660D"/>
    <w:rsid w:val="00745DC8"/>
    <w:rsid w:val="008642B6"/>
    <w:rsid w:val="00915D45"/>
    <w:rsid w:val="00994BCC"/>
    <w:rsid w:val="009E7A30"/>
    <w:rsid w:val="00A121E1"/>
    <w:rsid w:val="00A30B63"/>
    <w:rsid w:val="00AA53C9"/>
    <w:rsid w:val="00B56361"/>
    <w:rsid w:val="00BD30C7"/>
    <w:rsid w:val="00BD75D9"/>
    <w:rsid w:val="00C6484C"/>
    <w:rsid w:val="00CA119D"/>
    <w:rsid w:val="00D55E82"/>
    <w:rsid w:val="00D56171"/>
    <w:rsid w:val="00D95599"/>
    <w:rsid w:val="00E0162F"/>
    <w:rsid w:val="00E74693"/>
    <w:rsid w:val="00ED744A"/>
    <w:rsid w:val="00EF3DCC"/>
    <w:rsid w:val="00F70DB5"/>
    <w:rsid w:val="00F86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9FFC691-CEB8-4AE6-B18C-78DF22656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2089"/>
  </w:style>
  <w:style w:type="paragraph" w:styleId="Heading3">
    <w:name w:val="heading 3"/>
    <w:basedOn w:val="Normal"/>
    <w:link w:val="Heading3Char"/>
    <w:uiPriority w:val="9"/>
    <w:qFormat/>
    <w:rsid w:val="00915D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5D45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915D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5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customStyle="1" w:styleId="sr-only">
    <w:name w:val="sr-only"/>
    <w:basedOn w:val="DefaultParagraphFont"/>
    <w:rsid w:val="00915D4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15D4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15D45"/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paragraph" w:customStyle="1" w:styleId="placeholder">
    <w:name w:val="placeholder"/>
    <w:basedOn w:val="Normal"/>
    <w:rsid w:val="00915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customStyle="1" w:styleId="ms-15">
    <w:name w:val="ms-1.5"/>
    <w:basedOn w:val="DefaultParagraphFont"/>
    <w:rsid w:val="00915D4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15D4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15D45"/>
    <w:rPr>
      <w:rFonts w:ascii="Arial" w:eastAsia="Times New Roman" w:hAnsi="Arial" w:cs="Arial"/>
      <w:vanish/>
      <w:kern w:val="0"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6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3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7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5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06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3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2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503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6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0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14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43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758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2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3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12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38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6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1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728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2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563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6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7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57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3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86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06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9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9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3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70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04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9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561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5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7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6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5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04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4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8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9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78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594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4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5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6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13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28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5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569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2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0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03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2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0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4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02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12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8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1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03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26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12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0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6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65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36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41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37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1592</Words>
  <Characters>9759</Characters>
  <Application>Microsoft Office Word</Application>
  <DocSecurity>0</DocSecurity>
  <Lines>256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Lenovo</cp:lastModifiedBy>
  <cp:revision>2</cp:revision>
  <dcterms:created xsi:type="dcterms:W3CDTF">2025-09-17T05:19:00Z</dcterms:created>
  <dcterms:modified xsi:type="dcterms:W3CDTF">2025-09-17T05:19:00Z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a154728d-681c-4ee1-9235-05cbfb6f4bbc</vt:lpwstr>
  </property>
</Properties>
</file>