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Consider the following schema: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SUPPLIERS (sid: integer, sname: string, address: string)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PARTS (pid: integer, pname: string, color: string)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CATALOG (sid: integer, pid: integer, cost: real)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The Catalog relation lists the prices charged for parts by Suppliers. Write the following queries in SQL: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create TABLE suppliers(sid int(4),sname varchar(20),address varchar(100),CONSTRAINT ID PRIMARY key(sid))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CREATE TABLE parts(pid int,pname varchar(20), color varchar(10),CONSTRAINT PID PRIMARY KEY(pid))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CREATE table catalog(sid int,pid int,cosr real,CONSTRAINT F_sid FOREIGN KEY(sid) REFERENCES suppliers(sid), CONSTRAINT F_pid FOREIGN KEY(pid) REFERENCES parts(pid));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insert into suppliers values(123,'aarya','rajajinagar')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INSERT INTO parts VALUES ('1', 'radio', 'grey');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INSERT INTO catalog VALUES ('123', '1', '10000');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Find the pnames of parts for which there is some supplier.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Select</w:t>
      </w:r>
      <w:r>
        <w:rPr>
          <w:rFonts w:hint="default" w:ascii="Consolas" w:hAnsi="Consolas" w:cs="Consolas"/>
          <w:sz w:val="24"/>
          <w:szCs w:val="24"/>
          <w:lang w:val="en-IN"/>
        </w:rPr>
        <w:t xml:space="preserve"> distinct</w:t>
      </w:r>
      <w:r>
        <w:rPr>
          <w:rFonts w:hint="default" w:ascii="Consolas" w:hAnsi="Consolas" w:cs="Consolas"/>
          <w:sz w:val="24"/>
          <w:szCs w:val="24"/>
        </w:rPr>
        <w:t xml:space="preserve"> p.pname from parts p, catalog c WHERE p.pid=c.pid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5264785" cy="1685290"/>
            <wp:effectExtent l="0" t="0" r="12065" b="1016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Find the snames of suppliers who supply every part.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select s.sname from suppliers s where not exists ((select * from parts p) except (select c.pid from catalog c where c.sid = s.sid)) 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drawing>
          <wp:inline distT="0" distB="0" distL="114300" distR="114300">
            <wp:extent cx="5268595" cy="1255395"/>
            <wp:effectExtent l="0" t="0" r="8255" b="190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Find the snames of suppliers who supply every red part.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Select S.sname From suppliers s where not exists ( (select * from parts p where p.color = 'red')   except (select c.pid from catalog c, parts p where c.sid = s.sid and c.pid = p.pid and p.color = 'red'))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</w:rPr>
        <w:drawing>
          <wp:inline distT="0" distB="0" distL="114300" distR="114300">
            <wp:extent cx="5272405" cy="1172845"/>
            <wp:effectExtent l="0" t="0" r="4445" b="825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Find the pnames of parts supplied by Acme Widget Suppliers and by no one else.</w:t>
      </w:r>
    </w:p>
    <w:p>
      <w:pPr>
        <w:numPr>
          <w:numId w:val="0"/>
        </w:numPr>
        <w:ind w:leftChars="0"/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p.pname from parts p where p.pid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"http://localhost/phpmyadmin/url.php?url=https://dev.mysql.com/doc/refman/8.0/en/comparison-operators.html" \l "function_in"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in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c.pid from catalog c where c.sid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"http://localhost/phpmyadmin/url.php?url=https://dev.mysql.com/doc/refman/8.0/en/comparison-operators.html" \l "function_in"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in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(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s.sid from suppliers s WHERE s.sname="A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cmeWidget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 ))</w:t>
      </w:r>
    </w:p>
    <w:p>
      <w:pPr>
        <w:numPr>
          <w:numId w:val="0"/>
        </w:numPr>
        <w:ind w:leftChars="0"/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5262880" cy="1550035"/>
            <wp:effectExtent l="0" t="0" r="13970" b="1206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v. </w:t>
      </w:r>
      <w:r>
        <w:rPr>
          <w:rFonts w:hint="default" w:ascii="Consolas" w:hAnsi="Consolas" w:cs="Consolas"/>
          <w:b/>
          <w:bCs/>
          <w:sz w:val="24"/>
          <w:szCs w:val="24"/>
        </w:rPr>
        <w:t>Find the sids of suppliers who charge more for some part than the average cost of that part (averaged over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all the suppliers who supply that part).</w:t>
      </w:r>
    </w:p>
    <w:p>
      <w:pPr>
        <w:rPr>
          <w:rFonts w:hint="default" w:ascii="Consolas" w:hAnsi="Consolas" w:cs="Consolas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s.sid FROM suppliers s WHERE s.sid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"http://localhost/phpmyadmin/url.php?url=https://dev.mysql.com/doc/refman/8.0/en/comparison-operators.html" \l "function_in"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IN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(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c.sid FROM catalog c WHERE c.cost&gt;(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"function_avg" \t "http://localhost/phpmyadmin/index.php?route=/database/mysql_doc" </w:instrTex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AVG</w:t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(c.cost) FROM catalog c) )</w:t>
      </w: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5267325" cy="1151890"/>
            <wp:effectExtent l="0" t="0" r="9525" b="1016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eastAsia="monospace" w:cs="Consolas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IN"/>
        </w:rPr>
        <w:t xml:space="preserve">vi. </w:t>
      </w:r>
      <w:r>
        <w:rPr>
          <w:rFonts w:hint="default" w:ascii="Consolas" w:hAnsi="Consolas" w:cs="Consolas"/>
          <w:b/>
          <w:bCs/>
          <w:sz w:val="24"/>
          <w:szCs w:val="24"/>
        </w:rPr>
        <w:t>For each part, find the sname of the supplier who charges the most for that part.</w:t>
      </w:r>
    </w:p>
    <w:p>
      <w:pPr>
        <w:numPr>
          <w:numId w:val="0"/>
        </w:num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/>
          <w:b/>
          <w:bCs/>
          <w:sz w:val="24"/>
          <w:szCs w:val="24"/>
        </w:rPr>
      </w:pPr>
      <w:r>
        <w:rPr>
          <w:rFonts w:hint="default" w:ascii="Consolas" w:hAnsi="Consolas"/>
          <w:b/>
          <w:bCs/>
          <w:sz w:val="24"/>
          <w:szCs w:val="24"/>
        </w:rPr>
        <w:t>select s.sname, p.pname  from suppliers s,parts p where s.sid in(SELECT c.sid from catalog c where c.cost)</w:t>
      </w:r>
    </w:p>
    <w:p>
      <w:pPr>
        <w:numPr>
          <w:numId w:val="0"/>
        </w:numPr>
        <w:rPr>
          <w:rFonts w:hint="default" w:ascii="Consolas" w:hAnsi="Consolas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SELECT P.pid, S.sname FROM Parts P, Suppliers S, Catalog C WHERE C.pid = P.pid AND C.sid = S.sid AND C.cost = (SELECT MAX (C1.cost) FROM Catalog C1 WHERE C1.pid = P.pid)</w:t>
      </w:r>
    </w:p>
    <w:p>
      <w:pPr>
        <w:numPr>
          <w:numId w:val="0"/>
        </w:numPr>
        <w:rPr>
          <w:rFonts w:hint="default" w:ascii="Consolas" w:hAnsi="Consolas" w:eastAsia="SimSun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SELECT P.pid, S.sname FROM Parts P, Suppliers S,catalog c WHERE  c.pid=p.pid AND c.sid=s.sid AND s.sid IN (SELECT c2.sid from catalog c2 where c2.pid=p.pid AND c2.pid in (select max(c1.pid) FROM catalog c1 group by c1.pid ))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5267325" cy="1601470"/>
            <wp:effectExtent l="0" t="0" r="9525" b="1778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vii.</w:t>
      </w:r>
      <w:r>
        <w:rPr>
          <w:rFonts w:hint="default" w:ascii="Consolas" w:hAnsi="Consolas" w:cs="Consolas"/>
          <w:b/>
          <w:bCs/>
          <w:sz w:val="24"/>
          <w:szCs w:val="24"/>
        </w:rPr>
        <w:t xml:space="preserve"> Find the sids of suppliers who supply only red parts.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shd w:val="clear" w:color="auto" w:fill="auto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Consolas" w:hAnsi="Consolas"/>
          <w:b w:val="0"/>
          <w:bCs w:val="0"/>
          <w:sz w:val="24"/>
          <w:szCs w:val="24"/>
          <w:shd w:val="clear" w:color="auto" w:fill="auto"/>
        </w:rPr>
        <w:t>SELECT DISTINCT C.sid FROM Catalog C WHERE NOT EXISTS ( SELECT * FROM Parts P WHERE P.pid = C.pid AND P.color ="Red" )</w:t>
      </w:r>
    </w:p>
    <w:p>
      <w:pPr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drawing>
          <wp:inline distT="0" distB="0" distL="114300" distR="114300">
            <wp:extent cx="5267960" cy="2244090"/>
            <wp:effectExtent l="0" t="0" r="8890" b="381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E884D"/>
    <w:multiLevelType w:val="singleLevel"/>
    <w:tmpl w:val="425E884D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C27C5"/>
    <w:rsid w:val="049C6108"/>
    <w:rsid w:val="0F7A4AEA"/>
    <w:rsid w:val="1D7C27C5"/>
    <w:rsid w:val="27565DA0"/>
    <w:rsid w:val="28422F92"/>
    <w:rsid w:val="327528EA"/>
    <w:rsid w:val="36C07899"/>
    <w:rsid w:val="3B346B0B"/>
    <w:rsid w:val="503E468F"/>
    <w:rsid w:val="56D01EB4"/>
    <w:rsid w:val="77C5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2021-05-10T06:34:00Z</dcterms:created>
  <dc:creator>praji</dc:creator>
  <cp:lastModifiedBy>google1567391921</cp:lastModifiedBy>
  <dcterms:modified xsi:type="dcterms:W3CDTF">2021-05-10T09:40:10Z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