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F169D45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D4B77BA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95B3A9D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276E28C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E0CF489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FFDDD33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DB96BC2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113EF32" w:rsidR="00E85E7C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AED9E92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89A810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F57FC2F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1039C3F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A84835E" w:rsidR="00266B62" w:rsidRPr="00707DE3" w:rsidRDefault="00F630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CB4AB97" w:rsidR="00266B62" w:rsidRPr="00707DE3" w:rsidRDefault="00637E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0A00C56" w:rsidR="00266B62" w:rsidRPr="00707DE3" w:rsidRDefault="00E85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F0C68EE" w:rsidR="00266B62" w:rsidRPr="00707DE3" w:rsidRDefault="00637E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CC99F8D" w:rsidR="00266B62" w:rsidRPr="00707DE3" w:rsidRDefault="00031E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1DC295D" w:rsidR="00266B62" w:rsidRPr="00707DE3" w:rsidRDefault="00637E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EE25887" w:rsidR="00266B62" w:rsidRPr="00707DE3" w:rsidRDefault="00F630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6173E35" w:rsidR="00F630E9" w:rsidRPr="00707DE3" w:rsidRDefault="006132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6C4850B" w:rsidR="00266B62" w:rsidRPr="00707DE3" w:rsidRDefault="00F630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5AC4E47" w:rsidR="00266B62" w:rsidRPr="00707DE3" w:rsidRDefault="00F630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EA46CA8" w:rsidR="00266B62" w:rsidRPr="00707DE3" w:rsidRDefault="00F630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6C30E4C" w:rsidR="00266B62" w:rsidRPr="00707DE3" w:rsidRDefault="00F630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214AEB" w:rsidR="00F630E9" w:rsidRPr="00707DE3" w:rsidRDefault="00F630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214D45B" w:rsidR="00266B62" w:rsidRPr="00707DE3" w:rsidRDefault="00F630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4B854FC" w:rsidR="00266B62" w:rsidRPr="00707DE3" w:rsidRDefault="00F630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3F548BE" w:rsidR="00266B62" w:rsidRPr="00707DE3" w:rsidRDefault="00F630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182409F" w:rsidR="00266B62" w:rsidRPr="00707DE3" w:rsidRDefault="001E1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89E2FA" w:rsidR="00266B62" w:rsidRPr="00707DE3" w:rsidRDefault="002378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B225002" w:rsidR="00266B62" w:rsidRPr="00707DE3" w:rsidRDefault="00031E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F157EED" w14:textId="77777777" w:rsidR="006C620D" w:rsidRDefault="0023785F" w:rsidP="006C620D">
      <w:pPr>
        <w:ind w:left="1440" w:hanging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20D">
        <w:rPr>
          <w:rFonts w:ascii="Times New Roman" w:hAnsi="Times New Roman" w:cs="Times New Roman"/>
          <w:sz w:val="28"/>
          <w:szCs w:val="28"/>
        </w:rPr>
        <w:tab/>
        <w:t>When three Coins are Tossed No of total possible outcomes are 8 which are HHH,HHT,HTH,HTT,THH,THT,TTH,TTT</w:t>
      </w:r>
    </w:p>
    <w:p w14:paraId="2A9F6E86" w14:textId="02750A37" w:rsidR="006C620D" w:rsidRDefault="006C620D" w:rsidP="006C620D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  Outcomes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When Two heads and one tail is obtained are 3 which are HHT,HTH,THH</w:t>
      </w:r>
    </w:p>
    <w:p w14:paraId="63EBD871" w14:textId="0222F0EE" w:rsidR="006C620D" w:rsidRPr="00707DE3" w:rsidRDefault="006C620D" w:rsidP="006C620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Therefore </w:t>
      </w:r>
      <w:r w:rsidR="00ED36C9" w:rsidRPr="0099688C">
        <w:rPr>
          <w:rFonts w:ascii="Times New Roman" w:hAnsi="Times New Roman" w:cs="Times New Roman"/>
          <w:sz w:val="28"/>
          <w:szCs w:val="28"/>
          <w:u w:val="single"/>
        </w:rPr>
        <w:t>Probability =3/8 =0.375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3F3A4E95" w:rsidR="002E0863" w:rsidRDefault="00F469F2" w:rsidP="00F469F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F469F2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9F2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469F2">
        <w:rPr>
          <w:rFonts w:ascii="Times New Roman" w:hAnsi="Times New Roman" w:cs="Times New Roman"/>
          <w:sz w:val="28"/>
          <w:szCs w:val="28"/>
        </w:rPr>
        <w:t xml:space="preserve"> </w:t>
      </w:r>
      <w:r w:rsidR="00DA1DEE">
        <w:rPr>
          <w:rFonts w:ascii="Times New Roman" w:hAnsi="Times New Roman" w:cs="Times New Roman"/>
          <w:sz w:val="28"/>
          <w:szCs w:val="28"/>
        </w:rPr>
        <w:t>When two dice are rolled No of outcomes are 36</w:t>
      </w:r>
    </w:p>
    <w:p w14:paraId="3AE57FFF" w14:textId="7872D88B" w:rsidR="00DA1DEE" w:rsidRPr="008A6C98" w:rsidRDefault="00DA1DEE" w:rsidP="008A6C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6C98">
        <w:rPr>
          <w:rFonts w:ascii="Times New Roman" w:hAnsi="Times New Roman" w:cs="Times New Roman"/>
          <w:sz w:val="28"/>
          <w:szCs w:val="28"/>
        </w:rPr>
        <w:t>No of</w:t>
      </w:r>
      <w:r w:rsidR="008A6C98">
        <w:rPr>
          <w:rFonts w:ascii="Times New Roman" w:hAnsi="Times New Roman" w:cs="Times New Roman"/>
          <w:sz w:val="28"/>
          <w:szCs w:val="28"/>
        </w:rPr>
        <w:t xml:space="preserve"> possible</w:t>
      </w:r>
      <w:r w:rsidRPr="008A6C98">
        <w:rPr>
          <w:rFonts w:ascii="Times New Roman" w:hAnsi="Times New Roman" w:cs="Times New Roman"/>
          <w:sz w:val="28"/>
          <w:szCs w:val="28"/>
        </w:rPr>
        <w:t xml:space="preserve"> outcomes Having sum </w:t>
      </w:r>
      <w:r w:rsidR="0099688C" w:rsidRPr="008A6C98">
        <w:rPr>
          <w:rFonts w:ascii="Times New Roman" w:hAnsi="Times New Roman" w:cs="Times New Roman"/>
          <w:sz w:val="28"/>
          <w:szCs w:val="28"/>
        </w:rPr>
        <w:t>Equal to 1 are zero (0)</w:t>
      </w:r>
    </w:p>
    <w:p w14:paraId="6E3C202A" w14:textId="7424AD1D" w:rsidR="0099688C" w:rsidRPr="0099688C" w:rsidRDefault="0099688C" w:rsidP="0099688C">
      <w:pPr>
        <w:pStyle w:val="ListParagraph"/>
        <w:ind w:left="1800"/>
        <w:rPr>
          <w:rFonts w:ascii="Times New Roman" w:hAnsi="Times New Roman" w:cs="Times New Roman"/>
          <w:sz w:val="28"/>
          <w:szCs w:val="28"/>
          <w:u w:val="single"/>
        </w:rPr>
      </w:pPr>
      <w:r w:rsidRPr="0099688C">
        <w:rPr>
          <w:rFonts w:ascii="Times New Roman" w:hAnsi="Times New Roman" w:cs="Times New Roman"/>
          <w:sz w:val="28"/>
          <w:szCs w:val="28"/>
          <w:u w:val="single"/>
        </w:rPr>
        <w:t>Probability = 0</w:t>
      </w:r>
    </w:p>
    <w:p w14:paraId="1EC25C10" w14:textId="3CBDCB12" w:rsidR="002E0863" w:rsidRPr="008A6C98" w:rsidRDefault="0099688C" w:rsidP="008A6C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6C98">
        <w:rPr>
          <w:rFonts w:ascii="Times New Roman" w:hAnsi="Times New Roman" w:cs="Times New Roman"/>
          <w:sz w:val="28"/>
          <w:szCs w:val="28"/>
        </w:rPr>
        <w:t>No of</w:t>
      </w:r>
      <w:r w:rsidR="008A6C98">
        <w:rPr>
          <w:rFonts w:ascii="Times New Roman" w:hAnsi="Times New Roman" w:cs="Times New Roman"/>
          <w:sz w:val="28"/>
          <w:szCs w:val="28"/>
        </w:rPr>
        <w:t xml:space="preserve"> possible</w:t>
      </w:r>
      <w:r w:rsidRPr="008A6C98">
        <w:rPr>
          <w:rFonts w:ascii="Times New Roman" w:hAnsi="Times New Roman" w:cs="Times New Roman"/>
          <w:sz w:val="28"/>
          <w:szCs w:val="28"/>
        </w:rPr>
        <w:t xml:space="preserve"> outcomes Having sum Less than or Equal to 4 are 6</w:t>
      </w:r>
    </w:p>
    <w:p w14:paraId="06596D32" w14:textId="60749935" w:rsidR="0099688C" w:rsidRDefault="0099688C" w:rsidP="008A6C98">
      <w:pPr>
        <w:pStyle w:val="ListParagraph"/>
        <w:ind w:left="1800"/>
        <w:rPr>
          <w:rFonts w:ascii="Times New Roman" w:hAnsi="Times New Roman" w:cs="Times New Roman"/>
          <w:sz w:val="28"/>
          <w:szCs w:val="28"/>
          <w:u w:val="single"/>
        </w:rPr>
      </w:pPr>
      <w:r w:rsidRPr="0099688C">
        <w:rPr>
          <w:rFonts w:ascii="Times New Roman" w:hAnsi="Times New Roman" w:cs="Times New Roman"/>
          <w:sz w:val="28"/>
          <w:szCs w:val="28"/>
          <w:u w:val="single"/>
        </w:rPr>
        <w:t xml:space="preserve">Probability = 6/36 =1/6=1.666 </w:t>
      </w:r>
    </w:p>
    <w:p w14:paraId="74266E8D" w14:textId="79B8614E" w:rsidR="008A6C98" w:rsidRDefault="008A6C98" w:rsidP="008A6C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6C98">
        <w:rPr>
          <w:rFonts w:ascii="Times New Roman" w:hAnsi="Times New Roman" w:cs="Times New Roman"/>
          <w:sz w:val="28"/>
          <w:szCs w:val="28"/>
        </w:rPr>
        <w:t>No of</w:t>
      </w:r>
      <w:r>
        <w:rPr>
          <w:rFonts w:ascii="Times New Roman" w:hAnsi="Times New Roman" w:cs="Times New Roman"/>
          <w:sz w:val="28"/>
          <w:szCs w:val="28"/>
        </w:rPr>
        <w:t xml:space="preserve"> possible</w:t>
      </w:r>
      <w:r w:rsidRPr="008A6C98">
        <w:rPr>
          <w:rFonts w:ascii="Times New Roman" w:hAnsi="Times New Roman" w:cs="Times New Roman"/>
          <w:sz w:val="28"/>
          <w:szCs w:val="28"/>
        </w:rPr>
        <w:t xml:space="preserve"> outcomes Having sum</w:t>
      </w:r>
      <w:r>
        <w:rPr>
          <w:rFonts w:ascii="Times New Roman" w:hAnsi="Times New Roman" w:cs="Times New Roman"/>
          <w:sz w:val="28"/>
          <w:szCs w:val="28"/>
        </w:rPr>
        <w:t xml:space="preserve"> divisible by 2&amp;3 are 6</w:t>
      </w:r>
    </w:p>
    <w:p w14:paraId="252BD553" w14:textId="77777777" w:rsidR="008A6C98" w:rsidRDefault="008A6C98" w:rsidP="008A6C98">
      <w:pPr>
        <w:pStyle w:val="ListParagraph"/>
        <w:ind w:left="1800"/>
        <w:rPr>
          <w:rFonts w:ascii="Times New Roman" w:hAnsi="Times New Roman" w:cs="Times New Roman"/>
          <w:sz w:val="28"/>
          <w:szCs w:val="28"/>
          <w:u w:val="single"/>
        </w:rPr>
      </w:pPr>
      <w:r w:rsidRPr="0099688C">
        <w:rPr>
          <w:rFonts w:ascii="Times New Roman" w:hAnsi="Times New Roman" w:cs="Times New Roman"/>
          <w:sz w:val="28"/>
          <w:szCs w:val="28"/>
          <w:u w:val="single"/>
        </w:rPr>
        <w:t xml:space="preserve">Probability = 6/36 =1/6=1.666 </w:t>
      </w:r>
    </w:p>
    <w:p w14:paraId="3179DE08" w14:textId="77777777" w:rsidR="008A6C98" w:rsidRPr="008A6C98" w:rsidRDefault="008A6C98" w:rsidP="008A6C9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542F559" w14:textId="77777777" w:rsidR="00A31B77" w:rsidRDefault="008A6C98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</w:p>
    <w:p w14:paraId="3112D99C" w14:textId="77777777" w:rsidR="00A31B77" w:rsidRDefault="00A31B77" w:rsidP="00AA3D0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proofErr w:type="spellStart"/>
      <w:r>
        <w:rPr>
          <w:rFonts w:ascii="Times New Roman" w:hAnsi="Times New Roman" w:cs="Times New Roman"/>
          <w:sz w:val="28"/>
          <w:szCs w:val="28"/>
        </w:rPr>
        <w:t>tow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balls are drawn from bang of 2R,3G,2B balls</w:t>
      </w:r>
    </w:p>
    <w:p w14:paraId="0D8AD374" w14:textId="77777777" w:rsidR="00A31B77" w:rsidRDefault="00A31B77" w:rsidP="00AA3D0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possible outcomes are </w:t>
      </w:r>
      <w:r w:rsidRPr="00A31B77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31B7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58660285" w14:textId="3F95AE78" w:rsidR="00A31B77" w:rsidRPr="00AA3D06" w:rsidRDefault="00A31B77" w:rsidP="00AA3D0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outcomes</w:t>
      </w:r>
      <w:r w:rsidRPr="00A31B77">
        <w:rPr>
          <w:rFonts w:ascii="Times New Roman" w:hAnsi="Times New Roman" w:cs="Times New Roman"/>
          <w:sz w:val="28"/>
          <w:szCs w:val="28"/>
        </w:rPr>
        <w:t xml:space="preserve"> that none of the balls drawn is blue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r w:rsidR="00AA3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B7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</w:rPr>
        <w:t>C</w:t>
      </w:r>
      <w:r w:rsidRPr="00AA3D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A3D0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AA3D06">
        <w:rPr>
          <w:rFonts w:ascii="Times New Roman" w:hAnsi="Times New Roman" w:cs="Times New Roman"/>
          <w:sz w:val="28"/>
          <w:szCs w:val="28"/>
        </w:rPr>
        <w:t>= 10</w:t>
      </w:r>
    </w:p>
    <w:p w14:paraId="4DADF883" w14:textId="491AFB53" w:rsidR="00A31B77" w:rsidRPr="00A31B77" w:rsidRDefault="00A31B77" w:rsidP="00AA3D0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 </w:t>
      </w:r>
      <w:r w:rsidRPr="00AA3D06">
        <w:rPr>
          <w:rFonts w:ascii="Times New Roman" w:hAnsi="Times New Roman" w:cs="Times New Roman"/>
          <w:sz w:val="28"/>
          <w:szCs w:val="28"/>
          <w:u w:val="single"/>
        </w:rPr>
        <w:t>Probability =</w:t>
      </w:r>
      <w:r w:rsidR="00AA3D06" w:rsidRPr="00AA3D06">
        <w:rPr>
          <w:rFonts w:ascii="Times New Roman" w:hAnsi="Times New Roman" w:cs="Times New Roman"/>
          <w:sz w:val="28"/>
          <w:szCs w:val="28"/>
          <w:u w:val="single"/>
        </w:rPr>
        <w:t xml:space="preserve"> 10/21 = 0.476</w:t>
      </w:r>
    </w:p>
    <w:p w14:paraId="22B0C186" w14:textId="1E12F5A2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C3F4B">
        <w:trPr>
          <w:trHeight w:val="58"/>
        </w:trPr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786141" w14:textId="648625FE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96C75DE" w14:textId="77777777" w:rsidR="00AD7C40" w:rsidRDefault="00AD7C40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513FF3A7" w:rsidR="006D7AA1" w:rsidRDefault="00AD7C4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3.09</w:t>
      </w:r>
    </w:p>
    <w:p w14:paraId="4AE934EA" w14:textId="303E3E7B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EEFB2B9" w14:textId="2CA84C55" w:rsidR="00FC3D61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4F852CA6" w14:textId="430EB8FE" w:rsidR="00FC3D61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26DBB633" w14:textId="55E998C5" w:rsidR="00FC3D61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7D969A06" w14:textId="159FDDEE" w:rsidR="00FC3D61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3111AFC8" w14:textId="0E91479A" w:rsidR="00FC3D61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76749E68" w14:textId="72EDF636" w:rsidR="00FC3D61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2E0B6E54" w14:textId="079457F9" w:rsidR="00FC3D61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60FF9B8F" w14:textId="48FFAE51" w:rsidR="00FC3D61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13CF2C73" w14:textId="0DE8F526" w:rsidR="00FC3D61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3D115D37" w14:textId="5E31D97A" w:rsidR="00FC3D61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3970F6A3" w14:textId="3DB29279" w:rsidR="00FC3D61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1C39B297" w14:textId="77777777" w:rsidR="00FC3D61" w:rsidRPr="00F407B7" w:rsidRDefault="00FC3D6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68541455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7C9CDED6" w14:textId="291DAF68" w:rsidR="00FC3D61" w:rsidRDefault="00FC3D61" w:rsidP="00437040">
      <w:pPr>
        <w:pStyle w:val="ListParagraph"/>
        <w:ind w:left="1080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140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6"/>
        <w:gridCol w:w="791"/>
        <w:gridCol w:w="741"/>
        <w:gridCol w:w="780"/>
      </w:tblGrid>
      <w:tr w:rsidR="00FC3D61" w:rsidRPr="00FC3D61" w14:paraId="47F6E383" w14:textId="77777777" w:rsidTr="00FC3D6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86468" w14:textId="77777777" w:rsidR="00FC3D61" w:rsidRPr="00FC3D61" w:rsidRDefault="00FC3D61" w:rsidP="00FC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0CC51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AED81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662E7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D071E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Weigh</w:t>
            </w:r>
          </w:p>
        </w:tc>
      </w:tr>
      <w:tr w:rsidR="00FC3D61" w:rsidRPr="00FC3D61" w14:paraId="3631FF21" w14:textId="77777777" w:rsidTr="00FC3D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2FBB8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FFA798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D65AF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2C0F8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1AE21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17.02</w:t>
            </w:r>
          </w:p>
        </w:tc>
      </w:tr>
      <w:tr w:rsidR="00FC3D61" w:rsidRPr="00FC3D61" w14:paraId="2C6D5043" w14:textId="77777777" w:rsidTr="00FC3D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57858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69C43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59D70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5CF7F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5EDB7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18.90</w:t>
            </w:r>
          </w:p>
        </w:tc>
      </w:tr>
    </w:tbl>
    <w:tbl>
      <w:tblPr>
        <w:tblpPr w:leftFromText="180" w:rightFromText="180" w:vertAnchor="text" w:horzAnchor="margin" w:tblpY="137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991"/>
        <w:gridCol w:w="991"/>
        <w:gridCol w:w="1091"/>
      </w:tblGrid>
      <w:tr w:rsidR="00FC3D61" w:rsidRPr="00FC3D61" w14:paraId="79C5C50D" w14:textId="77777777" w:rsidTr="00FC3D6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33DEB" w14:textId="77777777" w:rsidR="00FC3D61" w:rsidRPr="00FC3D61" w:rsidRDefault="00FC3D61" w:rsidP="00FC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30B2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7EBB6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A9729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Weigh</w:t>
            </w:r>
          </w:p>
        </w:tc>
      </w:tr>
      <w:tr w:rsidR="00FC3D61" w:rsidRPr="00FC3D61" w14:paraId="08C4F454" w14:textId="77777777" w:rsidTr="00FC3D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576AB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63ABD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83C7B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4E9A9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17.848750</w:t>
            </w:r>
          </w:p>
        </w:tc>
      </w:tr>
      <w:tr w:rsidR="00FC3D61" w:rsidRPr="00FC3D61" w14:paraId="547F90FB" w14:textId="77777777" w:rsidTr="00FC3D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DFEA1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E1E3D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AC308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8DE93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17.710000</w:t>
            </w:r>
          </w:p>
        </w:tc>
      </w:tr>
      <w:tr w:rsidR="00FC3D61" w:rsidRPr="00FC3D61" w14:paraId="2CD56AFC" w14:textId="77777777" w:rsidTr="00FC3D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9D662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24856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0.285881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E0A2C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0.957379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90870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3.193166</w:t>
            </w:r>
          </w:p>
        </w:tc>
      </w:tr>
      <w:tr w:rsidR="00FC3D61" w:rsidRPr="00FC3D61" w14:paraId="0F5E5060" w14:textId="77777777" w:rsidTr="00FC3D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6052A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0D7E6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782E0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48990" w14:textId="77777777" w:rsidR="00FC3D61" w:rsidRPr="00FC3D61" w:rsidRDefault="00FC3D61" w:rsidP="00FC3D6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C3D6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1.786943</w:t>
            </w:r>
          </w:p>
        </w:tc>
      </w:tr>
    </w:tbl>
    <w:p w14:paraId="72DEDF67" w14:textId="6080AA5A" w:rsidR="00FC3D61" w:rsidRDefault="00FC3D61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 Refer to Q</w:t>
      </w:r>
      <w:proofErr w:type="gramStart"/>
      <w:r>
        <w:rPr>
          <w:sz w:val="28"/>
          <w:szCs w:val="28"/>
        </w:rPr>
        <w:t>7.ipynb</w:t>
      </w:r>
      <w:proofErr w:type="gramEnd"/>
    </w:p>
    <w:p w14:paraId="147113A6" w14:textId="77777777" w:rsidR="00FC3D61" w:rsidRDefault="00FC3D61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08F097" w14:textId="1355553D" w:rsidR="00FC3D61" w:rsidRPr="00FC3D61" w:rsidRDefault="00FC3D61" w:rsidP="00FC3D61">
      <w:pPr>
        <w:ind w:left="720" w:firstLine="720"/>
        <w:rPr>
          <w:sz w:val="28"/>
          <w:szCs w:val="28"/>
        </w:rPr>
      </w:pPr>
      <w:r w:rsidRPr="00FC3D6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 w:rsidRPr="00FC3D61">
        <w:rPr>
          <w:sz w:val="28"/>
          <w:szCs w:val="28"/>
        </w:rPr>
        <w:t>Mode</w:t>
      </w:r>
    </w:p>
    <w:p w14:paraId="7A808D0D" w14:textId="4502B137" w:rsidR="00FC3D61" w:rsidRPr="00FC3D61" w:rsidRDefault="00FC3D61" w:rsidP="00FC3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43141D54" w14:textId="762C16BC" w:rsidR="00FC3D61" w:rsidRDefault="00FC3D61" w:rsidP="00437040">
      <w:pPr>
        <w:pStyle w:val="ListParagraph"/>
        <w:ind w:left="1080"/>
        <w:rPr>
          <w:sz w:val="28"/>
          <w:szCs w:val="28"/>
        </w:rPr>
      </w:pPr>
    </w:p>
    <w:p w14:paraId="59D24001" w14:textId="5F1C4DF7" w:rsidR="00FC3D61" w:rsidRDefault="00FC3D61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0BBCB54" w14:textId="2C9E8E9F" w:rsidR="00FC3D61" w:rsidRPr="00437040" w:rsidRDefault="00FC3D61" w:rsidP="00437040">
      <w:pPr>
        <w:pStyle w:val="ListParagraph"/>
        <w:ind w:left="1080"/>
        <w:rPr>
          <w:sz w:val="28"/>
          <w:szCs w:val="28"/>
        </w:rPr>
      </w:pPr>
    </w:p>
    <w:p w14:paraId="65BE4715" w14:textId="77777777" w:rsidR="00FC3D61" w:rsidRDefault="00FC3D61" w:rsidP="00707DE3">
      <w:pPr>
        <w:rPr>
          <w:b/>
          <w:bCs/>
          <w:sz w:val="28"/>
          <w:szCs w:val="28"/>
        </w:rPr>
      </w:pPr>
    </w:p>
    <w:p w14:paraId="29594413" w14:textId="77777777" w:rsidR="00FC3D61" w:rsidRDefault="00FC3D61" w:rsidP="00707DE3">
      <w:pPr>
        <w:rPr>
          <w:b/>
          <w:bCs/>
          <w:sz w:val="28"/>
          <w:szCs w:val="28"/>
        </w:rPr>
      </w:pPr>
    </w:p>
    <w:p w14:paraId="78F04464" w14:textId="77777777" w:rsidR="00FC3D61" w:rsidRDefault="00FC3D61" w:rsidP="00FC3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2CE0D680" w14:textId="77777777" w:rsidR="00FC3D61" w:rsidRDefault="00FC3D61" w:rsidP="00FC3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17C113D4" w14:textId="77777777" w:rsidR="00FC3D61" w:rsidRDefault="00FC3D61" w:rsidP="00FC3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42070955" w14:textId="65226C27" w:rsidR="00FC3D61" w:rsidRPr="00FC3D61" w:rsidRDefault="00FC3D61" w:rsidP="00FC3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 w:rsidRPr="00FC3D6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Range</w:t>
      </w:r>
    </w:p>
    <w:p w14:paraId="22FDD068" w14:textId="77777777" w:rsidR="00FC3D61" w:rsidRPr="00FC3D61" w:rsidRDefault="00FC3D61" w:rsidP="00FC3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C3D6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Points    2.170</w:t>
      </w:r>
    </w:p>
    <w:p w14:paraId="7E30E70A" w14:textId="77777777" w:rsidR="00FC3D61" w:rsidRPr="00FC3D61" w:rsidRDefault="00FC3D61" w:rsidP="00FC3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C3D6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Score     3.911</w:t>
      </w:r>
    </w:p>
    <w:p w14:paraId="351C72DA" w14:textId="77777777" w:rsidR="00FC3D61" w:rsidRPr="00FC3D61" w:rsidRDefault="00FC3D61" w:rsidP="00FC3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C3D6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Weigh     8.400</w:t>
      </w:r>
    </w:p>
    <w:p w14:paraId="2A1DC704" w14:textId="4EE4018D" w:rsidR="00FC3D61" w:rsidRPr="00FC3D61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30B1198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F8304B7" w:rsidR="00BC5748" w:rsidRDefault="00C6667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Expected value of Weight of that patient = </w:t>
      </w:r>
      <w:r w:rsidRPr="00C6667A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058B1C6" w14:textId="54E0850F" w:rsidR="00C6667A" w:rsidRPr="00707DE3" w:rsidRDefault="00C6667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//Mean of all Data 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268DDCE7" w:rsidR="009D6E8A" w:rsidRDefault="00906E0C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Ans: </w:t>
      </w:r>
      <w:r w:rsidR="00B5641B">
        <w:rPr>
          <w:bCs/>
          <w:sz w:val="28"/>
          <w:szCs w:val="28"/>
        </w:rPr>
        <w:t>Refer</w:t>
      </w:r>
      <w:r>
        <w:rPr>
          <w:bCs/>
          <w:sz w:val="28"/>
          <w:szCs w:val="28"/>
        </w:rPr>
        <w:t xml:space="preserve"> Q9_</w:t>
      </w:r>
      <w:proofErr w:type="gramStart"/>
      <w:r>
        <w:rPr>
          <w:bCs/>
          <w:sz w:val="28"/>
          <w:szCs w:val="28"/>
        </w:rPr>
        <w:t>a.ipynb</w:t>
      </w:r>
      <w:proofErr w:type="gramEnd"/>
    </w:p>
    <w:p w14:paraId="4AADDDEF" w14:textId="1CE15281" w:rsidR="006A043C" w:rsidRDefault="006A043C" w:rsidP="006A04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Skewness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Kurtosis</w:t>
      </w:r>
    </w:p>
    <w:p w14:paraId="3660F5FE" w14:textId="77777777" w:rsidR="006A043C" w:rsidRDefault="006A043C" w:rsidP="006A04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-0.117510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speed   -0.508994</w:t>
      </w:r>
    </w:p>
    <w:p w14:paraId="0F012A9D" w14:textId="281CFD48" w:rsidR="00AD7C40" w:rsidRDefault="006A043C" w:rsidP="006A04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     0.</w:t>
      </w:r>
      <w:r w:rsidR="00AD7C40">
        <w:rPr>
          <w:color w:val="000000"/>
          <w:sz w:val="21"/>
          <w:szCs w:val="21"/>
        </w:rPr>
        <w:t>806895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     0.</w:t>
      </w:r>
      <w:r w:rsidR="00AD7C40">
        <w:rPr>
          <w:color w:val="000000"/>
          <w:sz w:val="21"/>
          <w:szCs w:val="21"/>
        </w:rPr>
        <w:t>405053</w:t>
      </w:r>
    </w:p>
    <w:p w14:paraId="52DFB31B" w14:textId="77777777" w:rsidR="00AD7C40" w:rsidRPr="006A043C" w:rsidRDefault="00AD7C40" w:rsidP="006A04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7E969D" w14:textId="3C89FEC3" w:rsidR="00AD7C40" w:rsidRPr="00AD7C40" w:rsidRDefault="00AD7C40" w:rsidP="00707DE3">
      <w:pPr>
        <w:rPr>
          <w:rFonts w:cstheme="minorHAnsi"/>
          <w:bCs/>
          <w:sz w:val="28"/>
          <w:szCs w:val="28"/>
        </w:rPr>
      </w:pPr>
      <w:r w:rsidRPr="00AD7C40">
        <w:rPr>
          <w:rFonts w:cstheme="minorHAnsi"/>
          <w:bCs/>
          <w:sz w:val="28"/>
          <w:szCs w:val="28"/>
        </w:rPr>
        <w:t xml:space="preserve">Speed </w:t>
      </w:r>
      <w:proofErr w:type="gramStart"/>
      <w:r w:rsidRPr="00AD7C40">
        <w:rPr>
          <w:rFonts w:cstheme="minorHAnsi"/>
          <w:bCs/>
          <w:sz w:val="28"/>
          <w:szCs w:val="28"/>
        </w:rPr>
        <w:t>have</w:t>
      </w:r>
      <w:proofErr w:type="gramEnd"/>
      <w:r w:rsidRPr="00AD7C40">
        <w:rPr>
          <w:rFonts w:cstheme="minorHAnsi"/>
          <w:bCs/>
          <w:sz w:val="28"/>
          <w:szCs w:val="28"/>
        </w:rPr>
        <w:t xml:space="preserve"> negative skewness</w:t>
      </w:r>
      <w:r>
        <w:rPr>
          <w:rFonts w:cstheme="minorHAnsi"/>
          <w:bCs/>
          <w:sz w:val="28"/>
          <w:szCs w:val="28"/>
        </w:rPr>
        <w:t xml:space="preserve"> &amp;kurtosis where </w:t>
      </w:r>
      <w:proofErr w:type="spellStart"/>
      <w:r>
        <w:rPr>
          <w:rFonts w:cstheme="minorHAnsi"/>
          <w:bCs/>
          <w:sz w:val="28"/>
          <w:szCs w:val="28"/>
        </w:rPr>
        <w:t>dist</w:t>
      </w:r>
      <w:proofErr w:type="spellEnd"/>
      <w:r>
        <w:rPr>
          <w:rFonts w:cstheme="minorHAnsi"/>
          <w:bCs/>
          <w:sz w:val="28"/>
          <w:szCs w:val="28"/>
        </w:rPr>
        <w:t xml:space="preserve"> have positive skewness &amp; kurtosis</w:t>
      </w:r>
    </w:p>
    <w:p w14:paraId="53B306A1" w14:textId="65268D70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767D37E2" w14:textId="71354B91" w:rsidR="00B5641B" w:rsidRDefault="00B5641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AF9A465" w14:textId="21E8DEDC" w:rsidR="006A043C" w:rsidRDefault="006A043C" w:rsidP="006A04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Ans: </w:t>
      </w:r>
      <w:r w:rsidR="00B5641B">
        <w:rPr>
          <w:bCs/>
          <w:sz w:val="28"/>
          <w:szCs w:val="28"/>
        </w:rPr>
        <w:t>Refer</w:t>
      </w:r>
      <w:r>
        <w:rPr>
          <w:bCs/>
          <w:sz w:val="28"/>
          <w:szCs w:val="28"/>
        </w:rPr>
        <w:t xml:space="preserve"> Q9_</w:t>
      </w:r>
      <w:proofErr w:type="gramStart"/>
      <w:r>
        <w:rPr>
          <w:bCs/>
          <w:sz w:val="28"/>
          <w:szCs w:val="28"/>
        </w:rPr>
        <w:t>b.ipynb</w:t>
      </w:r>
      <w:proofErr w:type="gramEnd"/>
    </w:p>
    <w:p w14:paraId="48FBE949" w14:textId="257F02F6" w:rsidR="00B5641B" w:rsidRDefault="00B5641B" w:rsidP="00B56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Skewness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Kurtosis</w:t>
      </w:r>
    </w:p>
    <w:p w14:paraId="31766A8E" w14:textId="0D2F67B4" w:rsidR="00B5641B" w:rsidRDefault="00B5641B" w:rsidP="00B56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1.611450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SP    2.977329</w:t>
      </w:r>
    </w:p>
    <w:p w14:paraId="4DBF556C" w14:textId="77777777" w:rsidR="00B5641B" w:rsidRDefault="00B5641B" w:rsidP="00B56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-0.614753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WT    0.950291</w:t>
      </w:r>
    </w:p>
    <w:p w14:paraId="26E28E99" w14:textId="403CE581" w:rsidR="00B5641B" w:rsidRDefault="00B5641B" w:rsidP="00B56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B7D130" w14:textId="14FF61F9" w:rsidR="006A043C" w:rsidRDefault="00B5641B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above data Column SP is positively Skewed And also Have </w:t>
      </w:r>
      <w:r w:rsidR="00D40494">
        <w:rPr>
          <w:bCs/>
          <w:sz w:val="28"/>
          <w:szCs w:val="28"/>
        </w:rPr>
        <w:t>positive</w:t>
      </w:r>
      <w:r>
        <w:rPr>
          <w:bCs/>
          <w:sz w:val="28"/>
          <w:szCs w:val="28"/>
        </w:rPr>
        <w:t xml:space="preserve"> Kurtosis</w:t>
      </w:r>
    </w:p>
    <w:p w14:paraId="245E4CD9" w14:textId="323A2A53" w:rsidR="00AD7C40" w:rsidRDefault="00AD7C40" w:rsidP="00707DE3">
      <w:pPr>
        <w:rPr>
          <w:b/>
          <w:sz w:val="28"/>
          <w:szCs w:val="28"/>
        </w:rPr>
      </w:pPr>
      <w:r>
        <w:rPr>
          <w:bCs/>
          <w:sz w:val="28"/>
          <w:szCs w:val="28"/>
        </w:rPr>
        <w:t>And WT have negative skewness and positive kurtosis</w:t>
      </w:r>
    </w:p>
    <w:p w14:paraId="55288794" w14:textId="7DBA676C" w:rsidR="00707DE3" w:rsidRDefault="00707DE3" w:rsidP="00707DE3">
      <w:pPr>
        <w:rPr>
          <w:b/>
          <w:sz w:val="28"/>
          <w:szCs w:val="28"/>
        </w:rPr>
      </w:pPr>
    </w:p>
    <w:p w14:paraId="731EA1B4" w14:textId="792E5FD0" w:rsidR="00B5641B" w:rsidRDefault="00B5641B" w:rsidP="00707DE3">
      <w:pPr>
        <w:rPr>
          <w:b/>
          <w:sz w:val="28"/>
          <w:szCs w:val="28"/>
        </w:rPr>
      </w:pPr>
    </w:p>
    <w:p w14:paraId="031E9E49" w14:textId="48AB0367" w:rsidR="00B5641B" w:rsidRDefault="00B5641B" w:rsidP="00707DE3">
      <w:pPr>
        <w:rPr>
          <w:b/>
          <w:sz w:val="28"/>
          <w:szCs w:val="28"/>
        </w:rPr>
      </w:pPr>
    </w:p>
    <w:p w14:paraId="63AE58B1" w14:textId="328D59B7" w:rsidR="00B5641B" w:rsidRDefault="00B5641B" w:rsidP="00707DE3">
      <w:pPr>
        <w:rPr>
          <w:b/>
          <w:sz w:val="28"/>
          <w:szCs w:val="28"/>
        </w:rPr>
      </w:pPr>
    </w:p>
    <w:p w14:paraId="73B78C08" w14:textId="638404D7" w:rsidR="00B5641B" w:rsidRDefault="00B5641B" w:rsidP="00707DE3">
      <w:pPr>
        <w:rPr>
          <w:b/>
          <w:sz w:val="28"/>
          <w:szCs w:val="28"/>
        </w:rPr>
      </w:pPr>
    </w:p>
    <w:p w14:paraId="5ABAA8B6" w14:textId="45E72A94" w:rsidR="00B5641B" w:rsidRDefault="00B5641B" w:rsidP="00707DE3">
      <w:pPr>
        <w:rPr>
          <w:b/>
          <w:sz w:val="28"/>
          <w:szCs w:val="28"/>
        </w:rPr>
      </w:pPr>
    </w:p>
    <w:p w14:paraId="50594F26" w14:textId="0D3E476A" w:rsidR="00B5641B" w:rsidRDefault="00B5641B" w:rsidP="00707DE3">
      <w:pPr>
        <w:rPr>
          <w:b/>
          <w:sz w:val="28"/>
          <w:szCs w:val="28"/>
        </w:rPr>
      </w:pPr>
    </w:p>
    <w:p w14:paraId="2946627C" w14:textId="0C3CF2A3" w:rsidR="00B5641B" w:rsidRDefault="00B5641B" w:rsidP="00707DE3">
      <w:pPr>
        <w:rPr>
          <w:b/>
          <w:sz w:val="28"/>
          <w:szCs w:val="28"/>
        </w:rPr>
      </w:pPr>
    </w:p>
    <w:p w14:paraId="1935048D" w14:textId="21FC4494" w:rsidR="00B5641B" w:rsidRDefault="00B5641B" w:rsidP="00707DE3">
      <w:pPr>
        <w:rPr>
          <w:b/>
          <w:sz w:val="28"/>
          <w:szCs w:val="28"/>
        </w:rPr>
      </w:pPr>
    </w:p>
    <w:p w14:paraId="65DFB3CF" w14:textId="5202086E" w:rsidR="00B5641B" w:rsidRDefault="00B5641B" w:rsidP="00707DE3">
      <w:pPr>
        <w:rPr>
          <w:b/>
          <w:sz w:val="28"/>
          <w:szCs w:val="28"/>
        </w:rPr>
      </w:pPr>
    </w:p>
    <w:p w14:paraId="330A43F2" w14:textId="2BDD688B" w:rsidR="00B5641B" w:rsidRDefault="00B5641B" w:rsidP="00707DE3">
      <w:pPr>
        <w:rPr>
          <w:b/>
          <w:sz w:val="28"/>
          <w:szCs w:val="28"/>
        </w:rPr>
      </w:pPr>
    </w:p>
    <w:p w14:paraId="680056DD" w14:textId="7011493A" w:rsidR="00B5641B" w:rsidRDefault="00B5641B" w:rsidP="00707DE3">
      <w:pPr>
        <w:rPr>
          <w:b/>
          <w:sz w:val="28"/>
          <w:szCs w:val="28"/>
        </w:rPr>
      </w:pPr>
    </w:p>
    <w:p w14:paraId="62333A51" w14:textId="77777777" w:rsidR="00B5641B" w:rsidRDefault="00B5641B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1323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747C632B" w14:textId="77777777" w:rsidR="00906E0C" w:rsidRDefault="00906E0C" w:rsidP="00707DE3">
      <w:pPr>
        <w:rPr>
          <w:sz w:val="28"/>
          <w:szCs w:val="28"/>
        </w:rPr>
      </w:pPr>
      <w:r w:rsidRPr="00906E0C">
        <w:rPr>
          <w:sz w:val="28"/>
          <w:szCs w:val="28"/>
        </w:rPr>
        <w:t>A</w:t>
      </w:r>
      <w:r>
        <w:rPr>
          <w:sz w:val="28"/>
          <w:szCs w:val="28"/>
        </w:rPr>
        <w:t>ns:</w:t>
      </w:r>
    </w:p>
    <w:p w14:paraId="0B0B657B" w14:textId="78CBE199" w:rsidR="00906E0C" w:rsidRPr="00906E0C" w:rsidRDefault="00906E0C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Above histogram Shows that Data as positively </w:t>
      </w:r>
      <w:proofErr w:type="gramStart"/>
      <w:r>
        <w:rPr>
          <w:sz w:val="28"/>
          <w:szCs w:val="28"/>
        </w:rPr>
        <w:t xml:space="preserve">Skewed  </w:t>
      </w:r>
      <w:r w:rsidR="00E05FC3">
        <w:rPr>
          <w:sz w:val="28"/>
          <w:szCs w:val="28"/>
        </w:rPr>
        <w:t>&amp;</w:t>
      </w:r>
      <w:proofErr w:type="gramEnd"/>
      <w:r w:rsidR="00E05FC3">
        <w:rPr>
          <w:sz w:val="28"/>
          <w:szCs w:val="28"/>
        </w:rPr>
        <w:t xml:space="preserve"> majority of chicks have weight between 50 to 100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14:paraId="6F74E8F2" w14:textId="77777777" w:rsidR="00266B62" w:rsidRDefault="00613239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098032FE" w:rsidR="00EB6B5E" w:rsidRPr="00EB6B5E" w:rsidRDefault="00B5641B" w:rsidP="00EB6B5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06E0C">
        <w:rPr>
          <w:sz w:val="28"/>
          <w:szCs w:val="28"/>
        </w:rPr>
        <w:t>A</w:t>
      </w:r>
      <w:r>
        <w:rPr>
          <w:sz w:val="28"/>
          <w:szCs w:val="28"/>
        </w:rPr>
        <w:t>ns: Above data in boxplot have</w:t>
      </w:r>
      <w:r w:rsidR="00E05FC3">
        <w:rPr>
          <w:sz w:val="28"/>
          <w:szCs w:val="28"/>
        </w:rPr>
        <w:t xml:space="preserve"> </w:t>
      </w:r>
      <w:r>
        <w:rPr>
          <w:sz w:val="28"/>
          <w:szCs w:val="28"/>
        </w:rPr>
        <w:t>outliers</w:t>
      </w:r>
      <w:r w:rsidR="00E05FC3">
        <w:rPr>
          <w:sz w:val="28"/>
          <w:szCs w:val="28"/>
        </w:rPr>
        <w:t xml:space="preserve"> and it is positively skewed</w:t>
      </w:r>
    </w:p>
    <w:p w14:paraId="34A2DDEC" w14:textId="2A9B920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BB58959" w14:textId="6C209F33" w:rsidR="00F341E0" w:rsidRDefault="00D30734" w:rsidP="00BF683B">
      <w:pPr>
        <w:jc w:val="both"/>
        <w:rPr>
          <w:bCs/>
          <w:color w:val="000000"/>
          <w:sz w:val="27"/>
          <w:szCs w:val="27"/>
          <w:shd w:val="clear" w:color="auto" w:fill="FFFFFF"/>
        </w:rPr>
      </w:pPr>
      <w:r>
        <w:rPr>
          <w:bCs/>
          <w:color w:val="000000"/>
          <w:sz w:val="27"/>
          <w:szCs w:val="27"/>
          <w:shd w:val="clear" w:color="auto" w:fill="FFFFFF"/>
        </w:rPr>
        <w:t xml:space="preserve">Ans: For </w:t>
      </w:r>
    </w:p>
    <w:p w14:paraId="3A885FA3" w14:textId="45FF2B17" w:rsidR="00D30734" w:rsidRDefault="00D30734" w:rsidP="00BF683B">
      <w:pPr>
        <w:jc w:val="both"/>
        <w:rPr>
          <w:bCs/>
          <w:color w:val="000000"/>
          <w:sz w:val="27"/>
          <w:szCs w:val="27"/>
          <w:shd w:val="clear" w:color="auto" w:fill="FFFFFF"/>
        </w:rPr>
      </w:pPr>
      <w:r>
        <w:rPr>
          <w:bCs/>
          <w:color w:val="000000"/>
          <w:sz w:val="27"/>
          <w:szCs w:val="27"/>
          <w:shd w:val="clear" w:color="auto" w:fill="FFFFFF"/>
        </w:rPr>
        <w:tab/>
        <w:t xml:space="preserve">94% = </w:t>
      </w:r>
      <w:r w:rsidRPr="00D30734">
        <w:rPr>
          <w:bCs/>
          <w:color w:val="000000"/>
          <w:sz w:val="27"/>
          <w:szCs w:val="27"/>
          <w:shd w:val="clear" w:color="auto" w:fill="FFFFFF"/>
        </w:rPr>
        <w:t>(201.043, 198.956)</w:t>
      </w:r>
    </w:p>
    <w:p w14:paraId="6924DC0F" w14:textId="781AF50F" w:rsidR="00D30734" w:rsidRDefault="00D30734" w:rsidP="00D30734">
      <w:pPr>
        <w:ind w:firstLine="720"/>
        <w:jc w:val="both"/>
        <w:rPr>
          <w:bCs/>
          <w:color w:val="000000"/>
          <w:sz w:val="27"/>
          <w:szCs w:val="27"/>
          <w:shd w:val="clear" w:color="auto" w:fill="FFFFFF"/>
        </w:rPr>
      </w:pPr>
      <w:r>
        <w:rPr>
          <w:bCs/>
          <w:color w:val="000000"/>
          <w:sz w:val="27"/>
          <w:szCs w:val="27"/>
          <w:shd w:val="clear" w:color="auto" w:fill="FFFFFF"/>
        </w:rPr>
        <w:t xml:space="preserve">98% = </w:t>
      </w:r>
      <w:r w:rsidRPr="00D30734">
        <w:rPr>
          <w:bCs/>
          <w:color w:val="000000"/>
          <w:sz w:val="27"/>
          <w:szCs w:val="27"/>
          <w:shd w:val="clear" w:color="auto" w:fill="FFFFFF"/>
        </w:rPr>
        <w:t>(201.378, 198.621)</w:t>
      </w:r>
    </w:p>
    <w:p w14:paraId="3D382E85" w14:textId="507141E0" w:rsidR="00D30734" w:rsidRPr="00D30734" w:rsidRDefault="00D30734" w:rsidP="00D30734">
      <w:pPr>
        <w:ind w:firstLine="720"/>
        <w:jc w:val="both"/>
        <w:rPr>
          <w:bCs/>
          <w:color w:val="000000"/>
          <w:sz w:val="27"/>
          <w:szCs w:val="27"/>
          <w:shd w:val="clear" w:color="auto" w:fill="FFFFFF"/>
        </w:rPr>
      </w:pPr>
      <w:r>
        <w:rPr>
          <w:bCs/>
          <w:color w:val="000000"/>
          <w:sz w:val="27"/>
          <w:szCs w:val="27"/>
          <w:shd w:val="clear" w:color="auto" w:fill="FFFFFF"/>
        </w:rPr>
        <w:t xml:space="preserve">96% = </w:t>
      </w:r>
      <w:r w:rsidRPr="00D30734">
        <w:rPr>
          <w:bCs/>
          <w:color w:val="000000"/>
          <w:sz w:val="27"/>
          <w:szCs w:val="27"/>
          <w:shd w:val="clear" w:color="auto" w:fill="FFFFFF"/>
        </w:rPr>
        <w:t>(201.378, 198.621)</w:t>
      </w:r>
    </w:p>
    <w:p w14:paraId="37972239" w14:textId="77777777" w:rsidR="00D30734" w:rsidRDefault="00D3073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558A02D5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D8B79C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ACABDA5" w14:textId="23F90B37" w:rsidR="007523CD" w:rsidRPr="007523CD" w:rsidRDefault="007523CD" w:rsidP="007523CD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1091"/>
      </w:tblGrid>
      <w:tr w:rsidR="007523CD" w:rsidRPr="007523CD" w14:paraId="5B5E5DD0" w14:textId="77777777" w:rsidTr="007523C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41A91" w14:textId="77777777" w:rsidR="007523CD" w:rsidRPr="007523CD" w:rsidRDefault="007523CD" w:rsidP="00752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BE71E" w14:textId="77777777" w:rsidR="007523CD" w:rsidRPr="007523CD" w:rsidRDefault="007523CD" w:rsidP="007523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7523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0</w:t>
            </w:r>
          </w:p>
        </w:tc>
      </w:tr>
      <w:tr w:rsidR="007523CD" w:rsidRPr="007523CD" w14:paraId="5EBAA6BE" w14:textId="77777777" w:rsidTr="00752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1CE67" w14:textId="77777777" w:rsidR="007523CD" w:rsidRPr="007523CD" w:rsidRDefault="007523CD" w:rsidP="007523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7523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81717" w14:textId="77777777" w:rsidR="007523CD" w:rsidRPr="007523CD" w:rsidRDefault="007523CD" w:rsidP="007523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7523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41.000000</w:t>
            </w:r>
          </w:p>
        </w:tc>
      </w:tr>
      <w:tr w:rsidR="007523CD" w:rsidRPr="007523CD" w14:paraId="14DDAE5D" w14:textId="77777777" w:rsidTr="00752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BBB9D" w14:textId="77777777" w:rsidR="007523CD" w:rsidRPr="007523CD" w:rsidRDefault="007523CD" w:rsidP="007523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7523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941CA" w14:textId="77777777" w:rsidR="007523CD" w:rsidRPr="007523CD" w:rsidRDefault="007523CD" w:rsidP="007523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7523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40.500000</w:t>
            </w:r>
          </w:p>
        </w:tc>
      </w:tr>
      <w:tr w:rsidR="007523CD" w:rsidRPr="007523CD" w14:paraId="66637B33" w14:textId="77777777" w:rsidTr="00752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6E04F" w14:textId="77777777" w:rsidR="007523CD" w:rsidRPr="007523CD" w:rsidRDefault="007523CD" w:rsidP="007523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7523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E4DB" w14:textId="77777777" w:rsidR="007523CD" w:rsidRPr="007523CD" w:rsidRDefault="007523CD" w:rsidP="007523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7523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25.529412</w:t>
            </w:r>
          </w:p>
        </w:tc>
      </w:tr>
      <w:tr w:rsidR="007523CD" w:rsidRPr="007523CD" w14:paraId="2206DD3D" w14:textId="77777777" w:rsidTr="00752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A44F9" w14:textId="77777777" w:rsidR="007523CD" w:rsidRPr="007523CD" w:rsidRDefault="007523CD" w:rsidP="007523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7523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4B816" w14:textId="77777777" w:rsidR="007523CD" w:rsidRPr="007523CD" w:rsidRDefault="007523CD" w:rsidP="007523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7523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5.052664</w:t>
            </w:r>
          </w:p>
        </w:tc>
      </w:tr>
    </w:tbl>
    <w:p w14:paraId="04659FD1" w14:textId="242FF27B" w:rsidR="00CB08A5" w:rsidRDefault="00CB08A5" w:rsidP="00CB08A5">
      <w:pPr>
        <w:rPr>
          <w:sz w:val="28"/>
          <w:szCs w:val="28"/>
        </w:rPr>
      </w:pPr>
    </w:p>
    <w:p w14:paraId="5E7626AF" w14:textId="46D3242B" w:rsidR="00D30734" w:rsidRDefault="00D30734" w:rsidP="00CB08A5">
      <w:pPr>
        <w:rPr>
          <w:sz w:val="28"/>
          <w:szCs w:val="28"/>
        </w:rPr>
      </w:pPr>
      <w:r>
        <w:rPr>
          <w:sz w:val="28"/>
          <w:szCs w:val="28"/>
        </w:rPr>
        <w:t>Student scored Average marks of 41</w:t>
      </w:r>
    </w:p>
    <w:p w14:paraId="2D1F5186" w14:textId="417F5BB9" w:rsidR="00D30734" w:rsidRDefault="00D3073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Above Data has outliers </w:t>
      </w:r>
    </w:p>
    <w:p w14:paraId="4DEE9C0D" w14:textId="05A6F76A" w:rsidR="00D30734" w:rsidRDefault="00D30734" w:rsidP="00CB08A5">
      <w:pPr>
        <w:rPr>
          <w:sz w:val="28"/>
          <w:szCs w:val="28"/>
        </w:rPr>
      </w:pPr>
      <w:r>
        <w:rPr>
          <w:sz w:val="28"/>
          <w:szCs w:val="28"/>
        </w:rPr>
        <w:t>Above data is positively skewed</w:t>
      </w:r>
    </w:p>
    <w:p w14:paraId="3EB58975" w14:textId="5567308F" w:rsidR="00D30734" w:rsidRDefault="00D30734" w:rsidP="00CB08A5">
      <w:pPr>
        <w:rPr>
          <w:sz w:val="28"/>
          <w:szCs w:val="28"/>
        </w:rPr>
      </w:pPr>
    </w:p>
    <w:p w14:paraId="49B0DA62" w14:textId="31EBD0C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9D43DE5" w14:textId="5950E8B5" w:rsidR="007523CD" w:rsidRDefault="007523C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Skewness is Zero (0)</w:t>
      </w:r>
    </w:p>
    <w:p w14:paraId="20B6CA0E" w14:textId="5FD6E3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1D1D43F" w14:textId="101B0409" w:rsidR="007523CD" w:rsidRDefault="007523C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Skewness is positive</w:t>
      </w:r>
    </w:p>
    <w:p w14:paraId="1F723682" w14:textId="6830C4D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1FB5C05" w14:textId="2A13008A" w:rsidR="007523CD" w:rsidRDefault="007523C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Skewness is negative</w:t>
      </w:r>
    </w:p>
    <w:p w14:paraId="5B6D8223" w14:textId="417BD4C6" w:rsidR="0025150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ED61A51" w14:textId="2D3DD88E" w:rsidR="00251508" w:rsidRDefault="00251508" w:rsidP="00251508">
      <w:pPr>
        <w:rPr>
          <w:sz w:val="28"/>
          <w:szCs w:val="28"/>
        </w:rPr>
      </w:pPr>
      <w:r>
        <w:rPr>
          <w:sz w:val="28"/>
          <w:szCs w:val="28"/>
        </w:rPr>
        <w:t xml:space="preserve">Ans: Positive Kurtosis value indicates that data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don’t follow normal distribution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have frequent outliers </w:t>
      </w:r>
    </w:p>
    <w:p w14:paraId="0973445A" w14:textId="352404F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1DF1BC5" w14:textId="26AFE80E" w:rsidR="00251508" w:rsidRDefault="0025150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Positive Kurtosis value indicates that data don’t follow normal distribution</w:t>
      </w:r>
    </w:p>
    <w:p w14:paraId="45663874" w14:textId="588139C2" w:rsidR="00251508" w:rsidRDefault="00251508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has Uniform Distribution And don’t have frequent outliers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1323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2D11755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1D05B7C" w14:textId="64AE3B08" w:rsidR="001F7499" w:rsidRDefault="001F7499" w:rsidP="00CB08A5">
      <w:pPr>
        <w:rPr>
          <w:sz w:val="28"/>
          <w:szCs w:val="28"/>
        </w:rPr>
      </w:pPr>
      <w:r>
        <w:rPr>
          <w:sz w:val="28"/>
          <w:szCs w:val="28"/>
        </w:rPr>
        <w:t>Ans: Distribution of data have skewness</w:t>
      </w:r>
    </w:p>
    <w:p w14:paraId="6E8274E1" w14:textId="0B1B81A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94A35D8" w14:textId="0FDCC65E" w:rsidR="001F7499" w:rsidRDefault="001F7499" w:rsidP="00CB08A5">
      <w:pPr>
        <w:rPr>
          <w:sz w:val="28"/>
          <w:szCs w:val="28"/>
        </w:rPr>
      </w:pPr>
      <w:r>
        <w:rPr>
          <w:sz w:val="28"/>
          <w:szCs w:val="28"/>
        </w:rPr>
        <w:t>Ans: Negative Skewness</w:t>
      </w:r>
    </w:p>
    <w:p w14:paraId="1A43F4C7" w14:textId="77777777" w:rsidR="001F749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E806BB8" w:rsidR="004D09A1" w:rsidRDefault="001F7499" w:rsidP="00CB08A5">
      <w:pPr>
        <w:rPr>
          <w:sz w:val="28"/>
          <w:szCs w:val="28"/>
        </w:rPr>
      </w:pPr>
      <w:r>
        <w:rPr>
          <w:sz w:val="28"/>
          <w:szCs w:val="28"/>
        </w:rPr>
        <w:t>Ans: 8</w:t>
      </w:r>
      <w:r w:rsidR="00E05FC3">
        <w:rPr>
          <w:sz w:val="28"/>
          <w:szCs w:val="28"/>
        </w:rPr>
        <w:t xml:space="preserve"> (18-10)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1323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425CE26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065BB6C" w14:textId="7D83743E" w:rsidR="001F7499" w:rsidRDefault="001F7499" w:rsidP="00CB08A5">
      <w:pPr>
        <w:rPr>
          <w:sz w:val="28"/>
          <w:szCs w:val="28"/>
        </w:rPr>
      </w:pPr>
      <w:r>
        <w:rPr>
          <w:sz w:val="28"/>
          <w:szCs w:val="28"/>
        </w:rPr>
        <w:t>Ans: Above both Box plots have same median but in box plot 1 data is distributed near to the median than box plot 2. And in box plot 2 data is widely distributed than box plot 1</w:t>
      </w:r>
    </w:p>
    <w:p w14:paraId="370F73F9" w14:textId="0C671B73" w:rsidR="00E05FC3" w:rsidRDefault="00E05FC3" w:rsidP="00CB08A5">
      <w:pPr>
        <w:rPr>
          <w:sz w:val="28"/>
          <w:szCs w:val="28"/>
        </w:rPr>
      </w:pPr>
      <w:r>
        <w:rPr>
          <w:sz w:val="28"/>
          <w:szCs w:val="28"/>
        </w:rPr>
        <w:t>And both boxplots have no outliers</w:t>
      </w:r>
    </w:p>
    <w:p w14:paraId="468FCEA4" w14:textId="77777777" w:rsidR="002F4EDF" w:rsidRDefault="002F4EDF" w:rsidP="002F4EDF">
      <w:pPr>
        <w:spacing w:after="0" w:line="240" w:lineRule="auto"/>
        <w:rPr>
          <w:sz w:val="28"/>
          <w:szCs w:val="28"/>
        </w:rPr>
      </w:pPr>
    </w:p>
    <w:p w14:paraId="7AD0F7C8" w14:textId="00A7F5DD" w:rsidR="007A3B9F" w:rsidRPr="00EF70C9" w:rsidRDefault="00BC5748" w:rsidP="002F4ED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2DD0B43" w:rsidR="007A3B9F" w:rsidRPr="00F70FB2" w:rsidRDefault="007A3B9F" w:rsidP="00F70FB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70FB2">
        <w:rPr>
          <w:sz w:val="28"/>
          <w:szCs w:val="28"/>
        </w:rPr>
        <w:t>P (</w:t>
      </w:r>
      <w:r w:rsidR="00360870" w:rsidRPr="00F70FB2">
        <w:rPr>
          <w:sz w:val="28"/>
          <w:szCs w:val="28"/>
        </w:rPr>
        <w:t>20</w:t>
      </w:r>
      <w:r w:rsidRPr="00F70FB2">
        <w:rPr>
          <w:sz w:val="28"/>
          <w:szCs w:val="28"/>
        </w:rPr>
        <w:t>&lt;</w:t>
      </w:r>
      <w:r w:rsidR="00360870" w:rsidRPr="00F70FB2">
        <w:rPr>
          <w:sz w:val="28"/>
          <w:szCs w:val="28"/>
        </w:rPr>
        <w:t>MPG</w:t>
      </w:r>
      <w:r w:rsidRPr="00F70FB2">
        <w:rPr>
          <w:sz w:val="28"/>
          <w:szCs w:val="28"/>
        </w:rPr>
        <w:t>&lt;</w:t>
      </w:r>
      <w:r w:rsidR="00360870" w:rsidRPr="00F70FB2">
        <w:rPr>
          <w:sz w:val="28"/>
          <w:szCs w:val="28"/>
        </w:rPr>
        <w:t>50</w:t>
      </w:r>
      <w:r w:rsidRPr="00F70FB2">
        <w:rPr>
          <w:sz w:val="28"/>
          <w:szCs w:val="28"/>
        </w:rPr>
        <w:t>)</w:t>
      </w:r>
    </w:p>
    <w:p w14:paraId="7CDE9541" w14:textId="77777777" w:rsidR="00F70FB2" w:rsidRDefault="00F70FB2" w:rsidP="00F70F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Ans: </w:t>
      </w:r>
    </w:p>
    <w:p w14:paraId="734CADFF" w14:textId="0A014006" w:rsidR="00F70FB2" w:rsidRPr="00F70FB2" w:rsidRDefault="00F70FB2" w:rsidP="00F70FB2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  <w:r w:rsidR="00AD49AD">
        <w:rPr>
          <w:sz w:val="28"/>
          <w:szCs w:val="28"/>
        </w:rPr>
        <w:t>0.347</w:t>
      </w:r>
    </w:p>
    <w:p w14:paraId="5C63481F" w14:textId="002BA6BD" w:rsidR="00F70FB2" w:rsidRPr="00EF70C9" w:rsidRDefault="00F70FB2" w:rsidP="00F70FB2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  <w:r w:rsidR="00AD49AD">
        <w:rPr>
          <w:sz w:val="28"/>
          <w:szCs w:val="28"/>
        </w:rPr>
        <w:t>0.729</w:t>
      </w:r>
    </w:p>
    <w:p w14:paraId="67D2A288" w14:textId="134B5D93" w:rsidR="00F70FB2" w:rsidRDefault="00F70FB2" w:rsidP="00F70F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0FB2">
        <w:rPr>
          <w:sz w:val="28"/>
          <w:szCs w:val="28"/>
        </w:rPr>
        <w:t>P (20&lt;MPG&lt;50)</w:t>
      </w:r>
      <w:r>
        <w:rPr>
          <w:sz w:val="28"/>
          <w:szCs w:val="28"/>
        </w:rPr>
        <w:tab/>
        <w:t>=</w:t>
      </w:r>
      <w:r w:rsidR="00AD49AD">
        <w:rPr>
          <w:sz w:val="28"/>
          <w:szCs w:val="28"/>
        </w:rPr>
        <w:t>0.898</w:t>
      </w:r>
    </w:p>
    <w:p w14:paraId="4D517D6F" w14:textId="19EDE66F" w:rsidR="00AD49AD" w:rsidRDefault="00AD49AD" w:rsidP="00AD49AD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From the formula of probability </w:t>
      </w:r>
    </w:p>
    <w:p w14:paraId="56ADE107" w14:textId="3B30BA41" w:rsidR="00AD49AD" w:rsidRPr="00AD49AD" w:rsidRDefault="00AD49AD" w:rsidP="00AD49AD">
      <w:pPr>
        <w:ind w:left="1080"/>
        <w:rPr>
          <w:sz w:val="28"/>
          <w:szCs w:val="28"/>
        </w:rPr>
      </w:pPr>
      <w:proofErr w:type="spellStart"/>
      <w:r w:rsidRPr="00AD49AD">
        <w:rPr>
          <w:sz w:val="28"/>
          <w:szCs w:val="28"/>
        </w:rPr>
        <w:t>stats.norm.cdf</w:t>
      </w:r>
      <w:proofErr w:type="spellEnd"/>
      <w:r w:rsidRPr="00AD49AD">
        <w:rPr>
          <w:sz w:val="28"/>
          <w:szCs w:val="28"/>
        </w:rPr>
        <w:t>(</w:t>
      </w:r>
      <w:proofErr w:type="spellStart"/>
      <w:proofErr w:type="gramStart"/>
      <w:r w:rsidRPr="00AD49AD">
        <w:rPr>
          <w:sz w:val="28"/>
          <w:szCs w:val="28"/>
        </w:rPr>
        <w:t>x,loc</w:t>
      </w:r>
      <w:proofErr w:type="spellEnd"/>
      <w:proofErr w:type="gramEnd"/>
      <w:r w:rsidRPr="00AD49AD">
        <w:rPr>
          <w:sz w:val="28"/>
          <w:szCs w:val="28"/>
        </w:rPr>
        <w:t>=</w:t>
      </w:r>
      <w:proofErr w:type="spellStart"/>
      <w:r w:rsidRPr="00AD49AD">
        <w:rPr>
          <w:sz w:val="28"/>
          <w:szCs w:val="28"/>
        </w:rPr>
        <w:t>mean,scale</w:t>
      </w:r>
      <w:proofErr w:type="spellEnd"/>
      <w:r w:rsidRPr="00AD49AD">
        <w:rPr>
          <w:sz w:val="28"/>
          <w:szCs w:val="28"/>
        </w:rPr>
        <w:t>=std)</w:t>
      </w:r>
    </w:p>
    <w:p w14:paraId="1946A5F2" w14:textId="35619D5C" w:rsidR="00F70FB2" w:rsidRPr="00F70FB2" w:rsidRDefault="00F70FB2" w:rsidP="00F70F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14864DE" w:rsidR="007A3B9F" w:rsidRPr="00EF70C9" w:rsidRDefault="00E05FC3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Ans: MPG of cars follows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2EF7678" w:rsidR="007A3B9F" w:rsidRPr="00EF70C9" w:rsidRDefault="00E05FC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="00A65ECC">
        <w:rPr>
          <w:sz w:val="28"/>
          <w:szCs w:val="28"/>
        </w:rPr>
        <w:t xml:space="preserve"> Both data sets don’t follow normal distribution</w:t>
      </w:r>
    </w:p>
    <w:p w14:paraId="20F5971A" w14:textId="77777777" w:rsidR="00A65ECC" w:rsidRDefault="00A65ECC" w:rsidP="007A3B9F">
      <w:pPr>
        <w:pStyle w:val="ListParagraph"/>
        <w:rPr>
          <w:sz w:val="28"/>
          <w:szCs w:val="28"/>
        </w:rPr>
      </w:pPr>
    </w:p>
    <w:p w14:paraId="48B74A75" w14:textId="77777777" w:rsidR="002F4EDF" w:rsidRDefault="002F4EDF" w:rsidP="007A3B9F">
      <w:pPr>
        <w:pStyle w:val="ListParagraph"/>
        <w:rPr>
          <w:sz w:val="28"/>
          <w:szCs w:val="28"/>
        </w:rPr>
      </w:pPr>
    </w:p>
    <w:p w14:paraId="0F57FDBA" w14:textId="15F73BA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C38EAF4" w14:textId="6AA641AE" w:rsidR="00F43FB3" w:rsidRDefault="00F43FB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Z score for </w:t>
      </w:r>
    </w:p>
    <w:p w14:paraId="07329CC9" w14:textId="6DC7E574" w:rsidR="00F43FB3" w:rsidRDefault="00F43FB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90%=</w:t>
      </w:r>
      <w:r w:rsidRPr="00F43FB3">
        <w:rPr>
          <w:sz w:val="28"/>
          <w:szCs w:val="28"/>
        </w:rPr>
        <w:t>1.2815515655446004</w:t>
      </w:r>
    </w:p>
    <w:p w14:paraId="36F1BA21" w14:textId="6D57C886" w:rsidR="00F43FB3" w:rsidRDefault="00F43FB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94%=</w:t>
      </w:r>
      <w:r w:rsidRPr="00F43FB3">
        <w:rPr>
          <w:sz w:val="28"/>
          <w:szCs w:val="28"/>
        </w:rPr>
        <w:t>1.5547735945968535</w:t>
      </w:r>
    </w:p>
    <w:p w14:paraId="302F3AF4" w14:textId="1756FE3B" w:rsidR="00F43FB3" w:rsidRPr="00EF70C9" w:rsidRDefault="00F43FB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60%=</w:t>
      </w:r>
      <w:r w:rsidRPr="00F43FB3">
        <w:rPr>
          <w:sz w:val="28"/>
          <w:szCs w:val="28"/>
        </w:rPr>
        <w:t>0.2533471031357997</w:t>
      </w:r>
    </w:p>
    <w:p w14:paraId="3DAD86FD" w14:textId="7F63CA8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6E9EBE5" w14:textId="6D75986F" w:rsidR="00F43FB3" w:rsidRDefault="00F43FB3" w:rsidP="00F43FB3">
      <w:pP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 At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= 25 T score for</w:t>
      </w:r>
    </w:p>
    <w:p w14:paraId="091A156E" w14:textId="0F7D83F6" w:rsidR="00F43FB3" w:rsidRDefault="00F43FB3" w:rsidP="00F43FB3">
      <w:pP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95%=</w:t>
      </w:r>
      <w:r w:rsidRPr="00F43FB3">
        <w:rPr>
          <w:sz w:val="28"/>
          <w:szCs w:val="28"/>
        </w:rPr>
        <w:t>1.7081407612518986</w:t>
      </w:r>
    </w:p>
    <w:p w14:paraId="7A285CAB" w14:textId="7F61D088" w:rsidR="00F43FB3" w:rsidRDefault="00F43FB3" w:rsidP="00F43FB3">
      <w:pP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96%=</w:t>
      </w:r>
      <w:r w:rsidRPr="00F43FB3">
        <w:rPr>
          <w:sz w:val="28"/>
          <w:szCs w:val="28"/>
        </w:rPr>
        <w:t>1.8248284689556018</w:t>
      </w:r>
    </w:p>
    <w:p w14:paraId="7DF81046" w14:textId="0239BCFD" w:rsidR="00F43FB3" w:rsidRDefault="00F43FB3" w:rsidP="00F43FB3">
      <w:pP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25%=</w:t>
      </w:r>
      <w:r w:rsidRPr="00F43FB3">
        <w:rPr>
          <w:sz w:val="28"/>
          <w:szCs w:val="28"/>
        </w:rPr>
        <w:t>2.4851071754106413</w:t>
      </w:r>
    </w:p>
    <w:p w14:paraId="325DF74F" w14:textId="2483431D" w:rsidR="00F43FB3" w:rsidRDefault="00F43FB3" w:rsidP="00F43FB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0245993A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8D343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= </w:t>
      </w:r>
      <w:r w:rsidR="008D3430" w:rsidRPr="008D343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0.328</w:t>
      </w:r>
    </w:p>
    <w:p w14:paraId="4313F1AE" w14:textId="6574EB98" w:rsidR="004B4E4F" w:rsidRPr="002E78B5" w:rsidRDefault="004B4E4F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T score = </w:t>
      </w:r>
      <w:r w:rsidRPr="004B4E4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0.471</w:t>
      </w:r>
    </w:p>
    <w:sectPr w:rsidR="004B4E4F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A391B"/>
    <w:multiLevelType w:val="hybridMultilevel"/>
    <w:tmpl w:val="D4F0B5DC"/>
    <w:lvl w:ilvl="0" w:tplc="D0F874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A207EF"/>
    <w:multiLevelType w:val="hybridMultilevel"/>
    <w:tmpl w:val="15EC6F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5DF0"/>
    <w:multiLevelType w:val="hybridMultilevel"/>
    <w:tmpl w:val="09DA409E"/>
    <w:lvl w:ilvl="0" w:tplc="B51CA95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0161960">
    <w:abstractNumId w:val="0"/>
  </w:num>
  <w:num w:numId="2" w16cid:durableId="1708984837">
    <w:abstractNumId w:val="3"/>
  </w:num>
  <w:num w:numId="3" w16cid:durableId="662976004">
    <w:abstractNumId w:val="8"/>
  </w:num>
  <w:num w:numId="4" w16cid:durableId="2084326092">
    <w:abstractNumId w:val="1"/>
  </w:num>
  <w:num w:numId="5" w16cid:durableId="1262105165">
    <w:abstractNumId w:val="2"/>
  </w:num>
  <w:num w:numId="6" w16cid:durableId="728040815">
    <w:abstractNumId w:val="5"/>
  </w:num>
  <w:num w:numId="7" w16cid:durableId="1388264380">
    <w:abstractNumId w:val="7"/>
  </w:num>
  <w:num w:numId="8" w16cid:durableId="224143675">
    <w:abstractNumId w:val="4"/>
  </w:num>
  <w:num w:numId="9" w16cid:durableId="1630277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C6"/>
    <w:rsid w:val="00083863"/>
    <w:rsid w:val="000B36AF"/>
    <w:rsid w:val="000B417C"/>
    <w:rsid w:val="000D69F4"/>
    <w:rsid w:val="000F2D83"/>
    <w:rsid w:val="001864D6"/>
    <w:rsid w:val="00190F7C"/>
    <w:rsid w:val="001C3F4B"/>
    <w:rsid w:val="001E1E8A"/>
    <w:rsid w:val="001F7499"/>
    <w:rsid w:val="002078BC"/>
    <w:rsid w:val="0023785F"/>
    <w:rsid w:val="00251508"/>
    <w:rsid w:val="00266B62"/>
    <w:rsid w:val="002818A0"/>
    <w:rsid w:val="0028213D"/>
    <w:rsid w:val="00293532"/>
    <w:rsid w:val="002A6694"/>
    <w:rsid w:val="002E0863"/>
    <w:rsid w:val="002E78B5"/>
    <w:rsid w:val="002F4EDF"/>
    <w:rsid w:val="00302B26"/>
    <w:rsid w:val="00360870"/>
    <w:rsid w:val="00396AEA"/>
    <w:rsid w:val="003A03BA"/>
    <w:rsid w:val="003B01D0"/>
    <w:rsid w:val="003F354C"/>
    <w:rsid w:val="00437040"/>
    <w:rsid w:val="00494A7E"/>
    <w:rsid w:val="004B4E4F"/>
    <w:rsid w:val="004D09A1"/>
    <w:rsid w:val="005438FD"/>
    <w:rsid w:val="005D1DBF"/>
    <w:rsid w:val="005E36B7"/>
    <w:rsid w:val="00613239"/>
    <w:rsid w:val="00637EDC"/>
    <w:rsid w:val="006432DB"/>
    <w:rsid w:val="0066364B"/>
    <w:rsid w:val="006723AD"/>
    <w:rsid w:val="006953A0"/>
    <w:rsid w:val="006A043C"/>
    <w:rsid w:val="006C620D"/>
    <w:rsid w:val="006D7AA1"/>
    <w:rsid w:val="006E0ED4"/>
    <w:rsid w:val="00706CEB"/>
    <w:rsid w:val="00707DE3"/>
    <w:rsid w:val="00724454"/>
    <w:rsid w:val="007273CD"/>
    <w:rsid w:val="007300FB"/>
    <w:rsid w:val="007523CD"/>
    <w:rsid w:val="00771363"/>
    <w:rsid w:val="00786F22"/>
    <w:rsid w:val="007A3B9F"/>
    <w:rsid w:val="007B7F44"/>
    <w:rsid w:val="008A6C98"/>
    <w:rsid w:val="008B2CB7"/>
    <w:rsid w:val="008D3430"/>
    <w:rsid w:val="009043E8"/>
    <w:rsid w:val="00906E0C"/>
    <w:rsid w:val="00923E3B"/>
    <w:rsid w:val="00990162"/>
    <w:rsid w:val="0099688C"/>
    <w:rsid w:val="009A54D2"/>
    <w:rsid w:val="009D6E8A"/>
    <w:rsid w:val="00A31B77"/>
    <w:rsid w:val="00A50B04"/>
    <w:rsid w:val="00A65ECC"/>
    <w:rsid w:val="00AA3D06"/>
    <w:rsid w:val="00AA44EF"/>
    <w:rsid w:val="00AB0E5D"/>
    <w:rsid w:val="00AD49AD"/>
    <w:rsid w:val="00AD7C40"/>
    <w:rsid w:val="00B22C7F"/>
    <w:rsid w:val="00B5641B"/>
    <w:rsid w:val="00BB68E7"/>
    <w:rsid w:val="00BC2D7D"/>
    <w:rsid w:val="00BC5748"/>
    <w:rsid w:val="00BE6CBD"/>
    <w:rsid w:val="00BF683B"/>
    <w:rsid w:val="00C41684"/>
    <w:rsid w:val="00C50D38"/>
    <w:rsid w:val="00C57628"/>
    <w:rsid w:val="00C6667A"/>
    <w:rsid w:val="00C700CD"/>
    <w:rsid w:val="00C76165"/>
    <w:rsid w:val="00CB08A5"/>
    <w:rsid w:val="00CE5816"/>
    <w:rsid w:val="00D30734"/>
    <w:rsid w:val="00D309C7"/>
    <w:rsid w:val="00D40494"/>
    <w:rsid w:val="00D44288"/>
    <w:rsid w:val="00D610DF"/>
    <w:rsid w:val="00D74923"/>
    <w:rsid w:val="00D759AC"/>
    <w:rsid w:val="00D87AA3"/>
    <w:rsid w:val="00DA1DEE"/>
    <w:rsid w:val="00DB46B0"/>
    <w:rsid w:val="00DB650D"/>
    <w:rsid w:val="00DD5854"/>
    <w:rsid w:val="00E05FC3"/>
    <w:rsid w:val="00E605D6"/>
    <w:rsid w:val="00E85E7C"/>
    <w:rsid w:val="00EB6B5E"/>
    <w:rsid w:val="00ED36C9"/>
    <w:rsid w:val="00ED6F2E"/>
    <w:rsid w:val="00EF70C9"/>
    <w:rsid w:val="00F341E0"/>
    <w:rsid w:val="00F407B7"/>
    <w:rsid w:val="00F43FB3"/>
    <w:rsid w:val="00F469F2"/>
    <w:rsid w:val="00F630E9"/>
    <w:rsid w:val="00F70FB2"/>
    <w:rsid w:val="00FC3D6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7BCB1375-96D8-4D1D-97FB-AF687323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D6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39DE2-77FF-4ACA-A8F5-5B96ED8E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11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Prajwal Kale</cp:lastModifiedBy>
  <cp:revision>17</cp:revision>
  <dcterms:created xsi:type="dcterms:W3CDTF">2022-09-28T18:45:00Z</dcterms:created>
  <dcterms:modified xsi:type="dcterms:W3CDTF">2023-03-20T07:19:00Z</dcterms:modified>
</cp:coreProperties>
</file>