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82" w:type="dxa"/>
        <w:tblInd w:w="-1139" w:type="dxa"/>
        <w:tblLayout w:type="fixed"/>
        <w:tblLook w:val="04A0" w:firstRow="1" w:lastRow="0" w:firstColumn="1" w:lastColumn="0" w:noHBand="0" w:noVBand="1"/>
      </w:tblPr>
      <w:tblGrid>
        <w:gridCol w:w="992"/>
        <w:gridCol w:w="1135"/>
        <w:gridCol w:w="4405"/>
        <w:gridCol w:w="4950"/>
      </w:tblGrid>
      <w:tr w:rsidR="00BC544E" w14:paraId="3D920377" w14:textId="77777777" w:rsidTr="009E395C">
        <w:tc>
          <w:tcPr>
            <w:tcW w:w="992" w:type="dxa"/>
          </w:tcPr>
          <w:p w14:paraId="4E2F5D9F" w14:textId="401FDE71" w:rsidR="00BC544E" w:rsidRDefault="00BC544E" w:rsidP="008C70A0">
            <w:pPr>
              <w:jc w:val="center"/>
            </w:pPr>
            <w:r>
              <w:t>Experiment Number</w:t>
            </w:r>
          </w:p>
        </w:tc>
        <w:tc>
          <w:tcPr>
            <w:tcW w:w="1135" w:type="dxa"/>
          </w:tcPr>
          <w:p w14:paraId="0A276D50" w14:textId="30CC8A9D" w:rsidR="00BC544E" w:rsidRDefault="00BC544E" w:rsidP="008C70A0">
            <w:pPr>
              <w:jc w:val="center"/>
            </w:pPr>
            <w:r>
              <w:t>Model</w:t>
            </w:r>
          </w:p>
        </w:tc>
        <w:tc>
          <w:tcPr>
            <w:tcW w:w="4405" w:type="dxa"/>
          </w:tcPr>
          <w:p w14:paraId="259953A8" w14:textId="2A8C3468" w:rsidR="00BC544E" w:rsidRDefault="00BC544E" w:rsidP="008C70A0">
            <w:pPr>
              <w:jc w:val="center"/>
            </w:pPr>
            <w:r>
              <w:t>Result</w:t>
            </w:r>
          </w:p>
        </w:tc>
        <w:tc>
          <w:tcPr>
            <w:tcW w:w="4950" w:type="dxa"/>
          </w:tcPr>
          <w:p w14:paraId="062B1359" w14:textId="3664EDF9" w:rsidR="005357A5" w:rsidRDefault="00BC544E" w:rsidP="008C70A0">
            <w:pPr>
              <w:jc w:val="center"/>
            </w:pPr>
            <w:r>
              <w:t>Decision + Explanation</w:t>
            </w:r>
          </w:p>
        </w:tc>
      </w:tr>
      <w:tr w:rsidR="00BC544E" w14:paraId="22F4E55D" w14:textId="77777777" w:rsidTr="009E395C">
        <w:tc>
          <w:tcPr>
            <w:tcW w:w="992" w:type="dxa"/>
          </w:tcPr>
          <w:p w14:paraId="00FAE11D" w14:textId="19E24B4E" w:rsidR="00BC544E" w:rsidRDefault="00BC544E">
            <w:r>
              <w:t>1</w:t>
            </w:r>
          </w:p>
        </w:tc>
        <w:tc>
          <w:tcPr>
            <w:tcW w:w="1135" w:type="dxa"/>
          </w:tcPr>
          <w:p w14:paraId="339ACC29" w14:textId="332FC182" w:rsidR="00BC544E" w:rsidRDefault="00BC544E">
            <w:r>
              <w:t>Conv3D</w:t>
            </w:r>
          </w:p>
        </w:tc>
        <w:tc>
          <w:tcPr>
            <w:tcW w:w="4405" w:type="dxa"/>
          </w:tcPr>
          <w:p w14:paraId="54970455" w14:textId="48AE23A8" w:rsidR="00BC544E" w:rsidRPr="00BC544E" w:rsidRDefault="00BC544E" w:rsidP="00BC5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BC544E">
              <w:rPr>
                <w:rFonts w:ascii="Courier New" w:eastAsia="Times New Roman" w:hAnsi="Courier New" w:cs="Courier New"/>
                <w:color w:val="000000"/>
                <w:sz w:val="21"/>
                <w:szCs w:val="21"/>
                <w:lang w:eastAsia="en-IN"/>
              </w:rPr>
              <w:t>Cannot handle this data type: (1, 1, 3), &lt;f4</w:t>
            </w:r>
          </w:p>
        </w:tc>
        <w:tc>
          <w:tcPr>
            <w:tcW w:w="4950" w:type="dxa"/>
          </w:tcPr>
          <w:p w14:paraId="408E0224" w14:textId="18C787A3" w:rsidR="00BC544E" w:rsidRDefault="00BC544E">
            <w:r>
              <w:t xml:space="preserve">The functions imresize() cannot accept inputs in the </w:t>
            </w:r>
            <w:r w:rsidRPr="009D559E">
              <w:rPr>
                <w:b/>
                <w:bCs/>
              </w:rPr>
              <w:t>float32</w:t>
            </w:r>
            <w:r>
              <w:t xml:space="preserve"> format.</w:t>
            </w:r>
            <w:r w:rsidR="005E43B6">
              <w:t xml:space="preserve"> PIL library expects RGB images to be in the unit8 format.</w:t>
            </w:r>
            <w:r>
              <w:t xml:space="preserve"> Therefore, the input was converted </w:t>
            </w:r>
            <w:r w:rsidR="009D559E">
              <w:t xml:space="preserve">to </w:t>
            </w:r>
            <w:r w:rsidRPr="009D559E">
              <w:rPr>
                <w:b/>
                <w:bCs/>
              </w:rPr>
              <w:t>u</w:t>
            </w:r>
            <w:r w:rsidR="005E43B6">
              <w:rPr>
                <w:b/>
                <w:bCs/>
              </w:rPr>
              <w:t>int</w:t>
            </w:r>
            <w:r w:rsidRPr="009D559E">
              <w:rPr>
                <w:b/>
                <w:bCs/>
              </w:rPr>
              <w:t>8</w:t>
            </w:r>
            <w:r>
              <w:t xml:space="preserve"> format and multiplied with 255 so as to normalize the images</w:t>
            </w:r>
            <w:r w:rsidR="009D559E">
              <w:t xml:space="preserve"> and then passed to the imresize() function.</w:t>
            </w:r>
          </w:p>
        </w:tc>
      </w:tr>
      <w:tr w:rsidR="00BC544E" w14:paraId="59C8EF57" w14:textId="77777777" w:rsidTr="009E395C">
        <w:tc>
          <w:tcPr>
            <w:tcW w:w="992" w:type="dxa"/>
          </w:tcPr>
          <w:p w14:paraId="2B6AC3FC" w14:textId="34399217" w:rsidR="00BC544E" w:rsidRDefault="009D559E">
            <w:r>
              <w:t>2</w:t>
            </w:r>
          </w:p>
        </w:tc>
        <w:tc>
          <w:tcPr>
            <w:tcW w:w="1135" w:type="dxa"/>
          </w:tcPr>
          <w:p w14:paraId="39ED5EE2" w14:textId="25673164" w:rsidR="00BC544E" w:rsidRDefault="009D559E">
            <w:r>
              <w:t>Conv3D</w:t>
            </w:r>
          </w:p>
        </w:tc>
        <w:tc>
          <w:tcPr>
            <w:tcW w:w="4405" w:type="dxa"/>
          </w:tcPr>
          <w:p w14:paraId="625DD0C0" w14:textId="01AC0AF4" w:rsidR="002D02AB" w:rsidRPr="009D559E" w:rsidRDefault="002D02AB" w:rsidP="009D559E">
            <w:pPr>
              <w:pStyle w:val="HTMLPreformatted"/>
              <w:shd w:val="clear" w:color="auto" w:fill="FFFFFF"/>
              <w:wordWrap w:val="0"/>
              <w:textAlignment w:val="baseline"/>
              <w:rPr>
                <w:color w:val="000000"/>
                <w:sz w:val="21"/>
                <w:szCs w:val="21"/>
              </w:rPr>
            </w:pPr>
            <w:r w:rsidRPr="00737D67">
              <w:t>OOM when allocating tensor with shape[618,16,5,1</w:t>
            </w:r>
            <w:r>
              <w:t>6</w:t>
            </w:r>
            <w:r w:rsidRPr="00737D67">
              <w:t>0,1</w:t>
            </w:r>
            <w:r>
              <w:t>6</w:t>
            </w:r>
            <w:r w:rsidRPr="00737D67">
              <w:t>0] and type float on /job:localhost/replica:0/task:0/device:GPU:0 by allocator GPU_0_bfc</w:t>
            </w:r>
          </w:p>
        </w:tc>
        <w:tc>
          <w:tcPr>
            <w:tcW w:w="4950" w:type="dxa"/>
          </w:tcPr>
          <w:p w14:paraId="17E4879F" w14:textId="086F2EDC" w:rsidR="002D02AB" w:rsidRDefault="002D02AB">
            <w:r>
              <w:t>Tried execution with</w:t>
            </w:r>
            <w:r w:rsidR="008444D6">
              <w:t xml:space="preserve"> only</w:t>
            </w:r>
            <w:r>
              <w:t xml:space="preserve"> 5 training inputs. The number of parameters is too high for the model to handle. Therefore</w:t>
            </w:r>
            <w:r w:rsidR="00110A4B">
              <w:t>,</w:t>
            </w:r>
            <w:r>
              <w:t xml:space="preserve"> added more dense layers and maxpooling layers to reduce the parameters to a reasonable size.</w:t>
            </w:r>
          </w:p>
          <w:p w14:paraId="15A66989" w14:textId="77777777" w:rsidR="002D02AB" w:rsidRDefault="002D02AB"/>
          <w:p w14:paraId="441E4EFC" w14:textId="35338C9E" w:rsidR="002D02AB" w:rsidRDefault="002D02AB"/>
        </w:tc>
      </w:tr>
      <w:tr w:rsidR="002D02AB" w14:paraId="02707DD1" w14:textId="77777777" w:rsidTr="009E395C">
        <w:tc>
          <w:tcPr>
            <w:tcW w:w="992" w:type="dxa"/>
          </w:tcPr>
          <w:p w14:paraId="49A65BCE" w14:textId="30977F4D" w:rsidR="002D02AB" w:rsidRDefault="002D02AB" w:rsidP="002D02AB">
            <w:r>
              <w:t>3</w:t>
            </w:r>
          </w:p>
        </w:tc>
        <w:tc>
          <w:tcPr>
            <w:tcW w:w="1135" w:type="dxa"/>
          </w:tcPr>
          <w:p w14:paraId="0E1CC32F" w14:textId="7FD6E150" w:rsidR="002D02AB" w:rsidRDefault="002D02AB" w:rsidP="002D02AB">
            <w:r>
              <w:t>Conv3D</w:t>
            </w:r>
          </w:p>
        </w:tc>
        <w:tc>
          <w:tcPr>
            <w:tcW w:w="4405" w:type="dxa"/>
          </w:tcPr>
          <w:p w14:paraId="6740A546" w14:textId="77777777" w:rsidR="002D02AB" w:rsidRDefault="002D02AB" w:rsidP="002D02AB">
            <w:pPr>
              <w:pStyle w:val="HTMLPreformatted"/>
              <w:shd w:val="clear" w:color="auto" w:fill="FFFFFF"/>
              <w:wordWrap w:val="0"/>
              <w:textAlignment w:val="baseline"/>
              <w:rPr>
                <w:color w:val="000000"/>
                <w:sz w:val="21"/>
                <w:szCs w:val="21"/>
              </w:rPr>
            </w:pPr>
            <w:r>
              <w:rPr>
                <w:color w:val="000000"/>
                <w:sz w:val="21"/>
                <w:szCs w:val="21"/>
              </w:rPr>
              <w:t>Input to reshape is a tensor with 384000 values, but the requested shape requires a multiple of 6272</w:t>
            </w:r>
          </w:p>
          <w:p w14:paraId="00789149" w14:textId="73DF6211" w:rsidR="002D02AB" w:rsidRDefault="002D02AB" w:rsidP="002D02AB">
            <w:pPr>
              <w:pStyle w:val="HTMLPreformatted"/>
              <w:shd w:val="clear" w:color="auto" w:fill="FFFFFF"/>
              <w:wordWrap w:val="0"/>
              <w:textAlignment w:val="baseline"/>
              <w:rPr>
                <w:color w:val="000000"/>
                <w:sz w:val="21"/>
                <w:szCs w:val="21"/>
              </w:rPr>
            </w:pPr>
          </w:p>
        </w:tc>
        <w:tc>
          <w:tcPr>
            <w:tcW w:w="4950" w:type="dxa"/>
          </w:tcPr>
          <w:p w14:paraId="297568BF" w14:textId="7534DF80" w:rsidR="002D02AB" w:rsidRDefault="002D02AB" w:rsidP="002D02AB">
            <w:r>
              <w:t>Cannot pass images of size (160, 160) due</w:t>
            </w:r>
            <w:r w:rsidR="00110A4B">
              <w:t xml:space="preserve"> to</w:t>
            </w:r>
            <w:r>
              <w:t xml:space="preserve"> it not being a multiple of 6272. Passing images of size (100, 100) solve</w:t>
            </w:r>
            <w:r w:rsidR="00110A4B">
              <w:t>d</w:t>
            </w:r>
            <w:r>
              <w:t xml:space="preserve"> the issue.</w:t>
            </w:r>
          </w:p>
          <w:p w14:paraId="2C6A3B45" w14:textId="6F64C278" w:rsidR="002D02AB" w:rsidRDefault="002D02AB" w:rsidP="002D02AB"/>
        </w:tc>
      </w:tr>
      <w:tr w:rsidR="002D02AB" w14:paraId="60B0583B" w14:textId="77777777" w:rsidTr="009E395C">
        <w:tc>
          <w:tcPr>
            <w:tcW w:w="992" w:type="dxa"/>
          </w:tcPr>
          <w:p w14:paraId="59DF9E73" w14:textId="5731C1E6" w:rsidR="002D02AB" w:rsidRDefault="002D02AB" w:rsidP="002D02AB">
            <w:r>
              <w:t>3</w:t>
            </w:r>
          </w:p>
        </w:tc>
        <w:tc>
          <w:tcPr>
            <w:tcW w:w="1135" w:type="dxa"/>
          </w:tcPr>
          <w:p w14:paraId="72CE885A" w14:textId="7DB300F2" w:rsidR="002D02AB" w:rsidRDefault="002D02AB" w:rsidP="002D02AB">
            <w:r>
              <w:t>Conv3D</w:t>
            </w:r>
          </w:p>
        </w:tc>
        <w:tc>
          <w:tcPr>
            <w:tcW w:w="4405" w:type="dxa"/>
          </w:tcPr>
          <w:p w14:paraId="7851D815" w14:textId="43F5FE80" w:rsidR="002D02AB" w:rsidRPr="00083964" w:rsidRDefault="002D02AB" w:rsidP="002D02AB">
            <w:pPr>
              <w:pStyle w:val="HTMLPreformatted"/>
              <w:shd w:val="clear" w:color="auto" w:fill="FFFFFF"/>
              <w:wordWrap w:val="0"/>
              <w:textAlignment w:val="baseline"/>
              <w:rPr>
                <w:color w:val="000000"/>
                <w:sz w:val="21"/>
                <w:szCs w:val="21"/>
              </w:rPr>
            </w:pPr>
            <w:r>
              <w:rPr>
                <w:color w:val="000000"/>
                <w:sz w:val="21"/>
                <w:szCs w:val="21"/>
              </w:rPr>
              <w:t>IndexError: index 663 is out of bounds for axis 0 with size 663</w:t>
            </w:r>
          </w:p>
        </w:tc>
        <w:tc>
          <w:tcPr>
            <w:tcW w:w="4950" w:type="dxa"/>
          </w:tcPr>
          <w:p w14:paraId="76DB9357" w14:textId="024D9A20" w:rsidR="002D02AB" w:rsidRDefault="002D02AB" w:rsidP="002D02AB">
            <w:r>
              <w:t xml:space="preserve">Passing the length of t </w:t>
            </w:r>
            <w:r w:rsidRPr="00737D67">
              <w:rPr>
                <w:b/>
                <w:bCs/>
              </w:rPr>
              <w:t>(t=np.random.permutation(folder_list))</w:t>
            </w:r>
            <w:r>
              <w:t xml:space="preserve"> instead of the source_path solved the issue. Source_path contains all the folders (in this case the train folder length was equal to 663). Passing source_path caused the batch_size to vary</w:t>
            </w:r>
            <w:r w:rsidR="00A6230D">
              <w:t xml:space="preserve"> from one value to another (batch_size should be constant)</w:t>
            </w:r>
            <w:r>
              <w:t>. Passing</w:t>
            </w:r>
            <w:r w:rsidR="00A6230D">
              <w:t xml:space="preserve"> the length of</w:t>
            </w:r>
            <w:r>
              <w:t xml:space="preserve"> t</w:t>
            </w:r>
            <w:r w:rsidR="00A6230D">
              <w:t>, as mentioned above,</w:t>
            </w:r>
            <w:r>
              <w:t xml:space="preserve"> fixed that as well.</w:t>
            </w:r>
          </w:p>
        </w:tc>
      </w:tr>
      <w:tr w:rsidR="002D02AB" w14:paraId="19BE0FFC" w14:textId="77777777" w:rsidTr="009E395C">
        <w:tc>
          <w:tcPr>
            <w:tcW w:w="992" w:type="dxa"/>
          </w:tcPr>
          <w:p w14:paraId="72DC66A4" w14:textId="5FAE867A" w:rsidR="002D02AB" w:rsidRDefault="002D02AB" w:rsidP="002D02AB">
            <w:r>
              <w:t>4</w:t>
            </w:r>
          </w:p>
        </w:tc>
        <w:tc>
          <w:tcPr>
            <w:tcW w:w="1135" w:type="dxa"/>
          </w:tcPr>
          <w:p w14:paraId="0C5A968B" w14:textId="68AB8C1D" w:rsidR="002D02AB" w:rsidRDefault="002D02AB" w:rsidP="002D02AB">
            <w:r>
              <w:t xml:space="preserve">Conv3D (Model </w:t>
            </w:r>
            <w:r w:rsidR="00644227">
              <w:t>0</w:t>
            </w:r>
            <w:r>
              <w:t>)</w:t>
            </w:r>
          </w:p>
        </w:tc>
        <w:tc>
          <w:tcPr>
            <w:tcW w:w="4405" w:type="dxa"/>
          </w:tcPr>
          <w:p w14:paraId="553CDA81" w14:textId="77777777" w:rsidR="00F30F97" w:rsidRPr="00F30F97" w:rsidRDefault="00F30F97" w:rsidP="00F30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F30F97">
              <w:rPr>
                <w:rFonts w:ascii="Courier New" w:eastAsia="Times New Roman" w:hAnsi="Courier New" w:cs="Courier New"/>
                <w:color w:val="000000"/>
                <w:sz w:val="21"/>
                <w:szCs w:val="21"/>
                <w:lang w:eastAsia="en-IN"/>
              </w:rPr>
              <w:t>categorical_accuracy: 0.2899</w:t>
            </w:r>
          </w:p>
          <w:p w14:paraId="17EC3F9B" w14:textId="5D50E4DD" w:rsidR="00C04130" w:rsidRDefault="00C04130" w:rsidP="00C04130">
            <w:pPr>
              <w:pStyle w:val="HTMLPreformatted"/>
              <w:shd w:val="clear" w:color="auto" w:fill="FFFFFF"/>
              <w:wordWrap w:val="0"/>
              <w:textAlignment w:val="baseline"/>
              <w:rPr>
                <w:color w:val="000000"/>
                <w:sz w:val="21"/>
                <w:szCs w:val="21"/>
              </w:rPr>
            </w:pPr>
          </w:p>
          <w:p w14:paraId="63694BBE" w14:textId="77777777" w:rsidR="00F30F97" w:rsidRPr="00F30F97" w:rsidRDefault="00F30F97" w:rsidP="00F30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F30F97">
              <w:rPr>
                <w:rFonts w:ascii="Courier New" w:eastAsia="Times New Roman" w:hAnsi="Courier New" w:cs="Courier New"/>
                <w:color w:val="000000"/>
                <w:sz w:val="21"/>
                <w:szCs w:val="21"/>
                <w:lang w:eastAsia="en-IN"/>
              </w:rPr>
              <w:t>val_categorical_accuracy: 0.4000</w:t>
            </w:r>
          </w:p>
          <w:p w14:paraId="0368DE09" w14:textId="77777777" w:rsidR="00C04130" w:rsidRPr="00C04130" w:rsidRDefault="00C04130" w:rsidP="00C04130">
            <w:pPr>
              <w:pStyle w:val="HTMLPreformatted"/>
              <w:shd w:val="clear" w:color="auto" w:fill="FFFFFF"/>
              <w:wordWrap w:val="0"/>
              <w:textAlignment w:val="baseline"/>
              <w:rPr>
                <w:color w:val="000000"/>
                <w:sz w:val="21"/>
                <w:szCs w:val="21"/>
              </w:rPr>
            </w:pPr>
          </w:p>
          <w:p w14:paraId="0A4E1ACE" w14:textId="0E23A59C" w:rsidR="002D02AB" w:rsidRDefault="002D02AB" w:rsidP="002D02AB"/>
        </w:tc>
        <w:tc>
          <w:tcPr>
            <w:tcW w:w="4950" w:type="dxa"/>
          </w:tcPr>
          <w:p w14:paraId="68B5BAB1" w14:textId="710D187A" w:rsidR="002D02AB" w:rsidRDefault="002D02AB" w:rsidP="002D02AB">
            <w:r>
              <w:t>We got the</w:t>
            </w:r>
            <w:r w:rsidR="00B623FE">
              <w:t xml:space="preserve"> mentioned </w:t>
            </w:r>
            <w:r>
              <w:t>accurac</w:t>
            </w:r>
            <w:r w:rsidR="00B623FE">
              <w:t>ies</w:t>
            </w:r>
            <w:r>
              <w:t xml:space="preserve"> when the parameters were</w:t>
            </w:r>
            <w:r w:rsidR="00B623FE">
              <w:t>:</w:t>
            </w:r>
          </w:p>
          <w:p w14:paraId="1EC7F43D" w14:textId="77777777" w:rsidR="002D02AB" w:rsidRDefault="002D02AB" w:rsidP="002D02AB">
            <w:r>
              <w:t>x = 15</w:t>
            </w:r>
          </w:p>
          <w:p w14:paraId="77F19D20" w14:textId="73924457" w:rsidR="002D02AB" w:rsidRDefault="002D02AB" w:rsidP="002D02AB">
            <w:r>
              <w:t>y = 100</w:t>
            </w:r>
            <w:r w:rsidR="00833E19">
              <w:t xml:space="preserve"> (</w:t>
            </w:r>
            <w:r w:rsidR="00833E19" w:rsidRPr="009815D1">
              <w:rPr>
                <w:i/>
                <w:iCs/>
              </w:rPr>
              <w:t>image height</w:t>
            </w:r>
            <w:r w:rsidR="00833E19">
              <w:t>)</w:t>
            </w:r>
          </w:p>
          <w:p w14:paraId="0B25D415" w14:textId="78169D45" w:rsidR="002D02AB" w:rsidRDefault="002D02AB" w:rsidP="002D02AB">
            <w:r>
              <w:t>z = 100</w:t>
            </w:r>
            <w:r w:rsidR="00833E19">
              <w:t xml:space="preserve"> (</w:t>
            </w:r>
            <w:r w:rsidR="00833E19" w:rsidRPr="009815D1">
              <w:rPr>
                <w:i/>
                <w:iCs/>
              </w:rPr>
              <w:t>image width</w:t>
            </w:r>
            <w:r w:rsidR="00833E19">
              <w:t>)</w:t>
            </w:r>
          </w:p>
          <w:p w14:paraId="4545DC0E" w14:textId="77777777" w:rsidR="002D02AB" w:rsidRDefault="002D02AB" w:rsidP="002D02AB"/>
          <w:p w14:paraId="2417E84B" w14:textId="77777777" w:rsidR="002D02AB" w:rsidRDefault="002D02AB" w:rsidP="002D02AB">
            <w:r>
              <w:t>batch_size = 30</w:t>
            </w:r>
          </w:p>
          <w:p w14:paraId="11CF4447" w14:textId="77777777" w:rsidR="002D02AB" w:rsidRDefault="002D02AB" w:rsidP="002D02AB">
            <w:r>
              <w:t>epochs = 15</w:t>
            </w:r>
          </w:p>
          <w:p w14:paraId="255DF3E6" w14:textId="77777777" w:rsidR="002D02AB" w:rsidRDefault="002D02AB" w:rsidP="002D02AB"/>
          <w:p w14:paraId="71670F2C" w14:textId="3E2CFA01" w:rsidR="002D02AB" w:rsidRDefault="002D02AB" w:rsidP="002D02AB">
            <w:r>
              <w:t>It’s likely the model is unable to learn properly due to limited training images.</w:t>
            </w:r>
            <w:r w:rsidR="0053454C">
              <w:t xml:space="preserve"> </w:t>
            </w:r>
            <w:r w:rsidR="00F30F97">
              <w:t>Also the fact that the validation accuracy is more than the training accuracy could be of the following reason:</w:t>
            </w:r>
            <w:r w:rsidR="00F30F97">
              <w:br/>
            </w:r>
            <w:r w:rsidR="00F30F97">
              <w:br/>
            </w:r>
            <w:r w:rsidR="00F30F97" w:rsidRPr="00F30F97">
              <w:rPr>
                <w:i/>
                <w:iCs/>
              </w:rPr>
              <w:t xml:space="preserve">When training, a percentage of the features are set to zero (25% in </w:t>
            </w:r>
            <w:r w:rsidR="00D04E47">
              <w:rPr>
                <w:i/>
                <w:iCs/>
              </w:rPr>
              <w:t>our</w:t>
            </w:r>
            <w:r w:rsidR="00F30F97" w:rsidRPr="00F30F97">
              <w:rPr>
                <w:i/>
                <w:iCs/>
              </w:rPr>
              <w:t xml:space="preserve"> case since </w:t>
            </w:r>
            <w:r w:rsidR="00D04E47">
              <w:rPr>
                <w:i/>
                <w:iCs/>
              </w:rPr>
              <w:t>we</w:t>
            </w:r>
            <w:r w:rsidR="00F30F97" w:rsidRPr="00F30F97">
              <w:rPr>
                <w:i/>
                <w:iCs/>
              </w:rPr>
              <w:t xml:space="preserve"> are using Dropout(0.25)). When testing, all features are used (and are scaled appropriately). So</w:t>
            </w:r>
            <w:r w:rsidR="00D04E47">
              <w:rPr>
                <w:i/>
                <w:iCs/>
              </w:rPr>
              <w:t>,</w:t>
            </w:r>
            <w:r w:rsidR="00F30F97" w:rsidRPr="00F30F97">
              <w:rPr>
                <w:i/>
                <w:iCs/>
              </w:rPr>
              <w:t xml:space="preserve"> the model at test time is more robust - and can lead to higher testing accuracies.</w:t>
            </w:r>
            <w:r w:rsidR="00896385">
              <w:rPr>
                <w:i/>
                <w:iCs/>
              </w:rPr>
              <w:t xml:space="preserve"> (Source – stackoverflow [most upvoted answer])</w:t>
            </w:r>
          </w:p>
        </w:tc>
      </w:tr>
      <w:tr w:rsidR="002D02AB" w14:paraId="6B357091" w14:textId="77777777" w:rsidTr="009E395C">
        <w:tc>
          <w:tcPr>
            <w:tcW w:w="992" w:type="dxa"/>
          </w:tcPr>
          <w:p w14:paraId="711891BE" w14:textId="428EE59B" w:rsidR="002D02AB" w:rsidRDefault="002D02AB" w:rsidP="002D02AB">
            <w:r>
              <w:t>5</w:t>
            </w:r>
          </w:p>
        </w:tc>
        <w:tc>
          <w:tcPr>
            <w:tcW w:w="1135" w:type="dxa"/>
          </w:tcPr>
          <w:p w14:paraId="569C24BA" w14:textId="49C74889" w:rsidR="002D02AB" w:rsidRDefault="002D02AB" w:rsidP="002D02AB">
            <w:r>
              <w:t xml:space="preserve">Conv3D (Model </w:t>
            </w:r>
            <w:r w:rsidR="00644227">
              <w:t>1</w:t>
            </w:r>
            <w:r>
              <w:t>)</w:t>
            </w:r>
          </w:p>
        </w:tc>
        <w:tc>
          <w:tcPr>
            <w:tcW w:w="4405" w:type="dxa"/>
          </w:tcPr>
          <w:p w14:paraId="6CFF2CB0" w14:textId="77777777" w:rsidR="007B3807" w:rsidRPr="007B3807" w:rsidRDefault="007B3807" w:rsidP="007B3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7B3807">
              <w:rPr>
                <w:rFonts w:ascii="Courier New" w:eastAsia="Times New Roman" w:hAnsi="Courier New" w:cs="Courier New"/>
                <w:color w:val="000000"/>
                <w:sz w:val="21"/>
                <w:szCs w:val="21"/>
                <w:lang w:eastAsia="en-IN"/>
              </w:rPr>
              <w:t>categorical_accuracy: 0.4058</w:t>
            </w:r>
          </w:p>
          <w:p w14:paraId="2E808F7F" w14:textId="77777777" w:rsidR="002D02AB" w:rsidRDefault="002D02AB" w:rsidP="002D02AB"/>
          <w:p w14:paraId="3F2A6327" w14:textId="12702B2D" w:rsidR="00D004E7" w:rsidRPr="00D004E7" w:rsidRDefault="00D004E7" w:rsidP="00D004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D004E7">
              <w:rPr>
                <w:rFonts w:ascii="Courier New" w:eastAsia="Times New Roman" w:hAnsi="Courier New" w:cs="Courier New"/>
                <w:color w:val="000000"/>
                <w:sz w:val="21"/>
                <w:szCs w:val="21"/>
                <w:lang w:eastAsia="en-IN"/>
              </w:rPr>
              <w:lastRenderedPageBreak/>
              <w:t>val_categorical_accuracy: 0.325</w:t>
            </w:r>
            <w:r>
              <w:rPr>
                <w:rFonts w:ascii="Courier New" w:eastAsia="Times New Roman" w:hAnsi="Courier New" w:cs="Courier New"/>
                <w:color w:val="000000"/>
                <w:sz w:val="21"/>
                <w:szCs w:val="21"/>
                <w:lang w:eastAsia="en-IN"/>
              </w:rPr>
              <w:t>0</w:t>
            </w:r>
          </w:p>
          <w:p w14:paraId="3F39D367" w14:textId="77E88699" w:rsidR="007B3807" w:rsidRDefault="007B3807" w:rsidP="002D02AB"/>
        </w:tc>
        <w:tc>
          <w:tcPr>
            <w:tcW w:w="4950" w:type="dxa"/>
          </w:tcPr>
          <w:p w14:paraId="0A774EED" w14:textId="2511DA48" w:rsidR="002D02AB" w:rsidRDefault="002D02AB" w:rsidP="002D02AB">
            <w:r>
              <w:lastRenderedPageBreak/>
              <w:t>We got the</w:t>
            </w:r>
            <w:r w:rsidR="00833E19">
              <w:t xml:space="preserve"> mentioned</w:t>
            </w:r>
            <w:r>
              <w:t xml:space="preserve"> accurac</w:t>
            </w:r>
            <w:r w:rsidR="00833E19">
              <w:t>ies</w:t>
            </w:r>
            <w:r>
              <w:t xml:space="preserve"> when the parameters were</w:t>
            </w:r>
            <w:r w:rsidR="00833E19">
              <w:t>:</w:t>
            </w:r>
          </w:p>
          <w:p w14:paraId="2132DC2A" w14:textId="77777777" w:rsidR="002D02AB" w:rsidRDefault="002D02AB" w:rsidP="002D02AB"/>
          <w:p w14:paraId="77D25C93" w14:textId="7548081A" w:rsidR="002D02AB" w:rsidRDefault="002D02AB" w:rsidP="002D02AB">
            <w:r>
              <w:t>x = 30 (</w:t>
            </w:r>
            <w:r w:rsidRPr="009815D1">
              <w:rPr>
                <w:i/>
                <w:iCs/>
              </w:rPr>
              <w:t>Changed from 15</w:t>
            </w:r>
            <w:r w:rsidR="00B623FE" w:rsidRPr="009815D1">
              <w:rPr>
                <w:i/>
                <w:iCs/>
              </w:rPr>
              <w:t xml:space="preserve">; passing the entire training images from each </w:t>
            </w:r>
            <w:r w:rsidR="00366936" w:rsidRPr="009815D1">
              <w:rPr>
                <w:i/>
                <w:iCs/>
              </w:rPr>
              <w:t>folder</w:t>
            </w:r>
            <w:r>
              <w:t>)</w:t>
            </w:r>
          </w:p>
          <w:p w14:paraId="5C36593A" w14:textId="77777777" w:rsidR="002D02AB" w:rsidRDefault="002D02AB" w:rsidP="002D02AB">
            <w:r>
              <w:t>y = 100</w:t>
            </w:r>
          </w:p>
          <w:p w14:paraId="2C0A0094" w14:textId="77777777" w:rsidR="002D02AB" w:rsidRDefault="002D02AB" w:rsidP="002D02AB">
            <w:r>
              <w:t>z = 100</w:t>
            </w:r>
          </w:p>
          <w:p w14:paraId="16C506EF" w14:textId="77777777" w:rsidR="002D02AB" w:rsidRDefault="002D02AB" w:rsidP="002D02AB"/>
          <w:p w14:paraId="1FA7B826" w14:textId="77777777" w:rsidR="002D02AB" w:rsidRDefault="002D02AB" w:rsidP="002D02AB">
            <w:r>
              <w:t>batch_size = 30</w:t>
            </w:r>
          </w:p>
          <w:p w14:paraId="2C8882A0" w14:textId="77777777" w:rsidR="002D02AB" w:rsidRDefault="002D02AB" w:rsidP="002D02AB">
            <w:r>
              <w:t>epochs = 15</w:t>
            </w:r>
          </w:p>
          <w:p w14:paraId="2999EA99" w14:textId="77777777" w:rsidR="00833E19" w:rsidRDefault="00833E19" w:rsidP="002D02AB"/>
          <w:p w14:paraId="286FFC79" w14:textId="0CF3AC28" w:rsidR="00833E19" w:rsidRDefault="00D004E7" w:rsidP="002D02AB">
            <w:r>
              <w:t>A small step in the right direction. More training data was fed and therefore the training accuracy went up, but as a result validation accuracy went down.</w:t>
            </w:r>
          </w:p>
        </w:tc>
      </w:tr>
      <w:tr w:rsidR="002D02AB" w14:paraId="48BDE1C2" w14:textId="77777777" w:rsidTr="009E395C">
        <w:tc>
          <w:tcPr>
            <w:tcW w:w="992" w:type="dxa"/>
          </w:tcPr>
          <w:p w14:paraId="7C2C56DE" w14:textId="4ED8E950" w:rsidR="002D02AB" w:rsidRDefault="002D02AB" w:rsidP="002D02AB">
            <w:r>
              <w:lastRenderedPageBreak/>
              <w:t>6</w:t>
            </w:r>
          </w:p>
        </w:tc>
        <w:tc>
          <w:tcPr>
            <w:tcW w:w="1135" w:type="dxa"/>
          </w:tcPr>
          <w:p w14:paraId="4C0D8DF1" w14:textId="2EC5E8CE" w:rsidR="002D02AB" w:rsidRDefault="002D02AB" w:rsidP="002D02AB">
            <w:r>
              <w:t xml:space="preserve">Conv3D (Model </w:t>
            </w:r>
            <w:r w:rsidR="00644227">
              <w:t>2</w:t>
            </w:r>
            <w:r>
              <w:t>)</w:t>
            </w:r>
          </w:p>
        </w:tc>
        <w:tc>
          <w:tcPr>
            <w:tcW w:w="4405" w:type="dxa"/>
          </w:tcPr>
          <w:p w14:paraId="2F751989" w14:textId="77777777" w:rsidR="00354734" w:rsidRPr="00354734" w:rsidRDefault="00354734" w:rsidP="0035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354734">
              <w:rPr>
                <w:rFonts w:ascii="Courier New" w:eastAsia="Times New Roman" w:hAnsi="Courier New" w:cs="Courier New"/>
                <w:color w:val="000000"/>
                <w:sz w:val="21"/>
                <w:szCs w:val="21"/>
                <w:lang w:eastAsia="en-IN"/>
              </w:rPr>
              <w:t>categorical_accuracy: 0.2667</w:t>
            </w:r>
          </w:p>
          <w:p w14:paraId="2DCED100" w14:textId="77777777" w:rsidR="002D02AB" w:rsidRDefault="002D02AB" w:rsidP="002D02AB"/>
          <w:p w14:paraId="1300B280" w14:textId="77777777" w:rsidR="00354734" w:rsidRPr="00354734" w:rsidRDefault="00354734" w:rsidP="00354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354734">
              <w:rPr>
                <w:rFonts w:ascii="Courier New" w:eastAsia="Times New Roman" w:hAnsi="Courier New" w:cs="Courier New"/>
                <w:color w:val="000000"/>
                <w:sz w:val="21"/>
                <w:szCs w:val="21"/>
                <w:lang w:eastAsia="en-IN"/>
              </w:rPr>
              <w:t>val_categorical_accuracy: 0.4000</w:t>
            </w:r>
          </w:p>
          <w:p w14:paraId="3F0B23CD" w14:textId="779BC483" w:rsidR="00354734" w:rsidRDefault="00354734" w:rsidP="002D02AB"/>
        </w:tc>
        <w:tc>
          <w:tcPr>
            <w:tcW w:w="4950" w:type="dxa"/>
          </w:tcPr>
          <w:p w14:paraId="58AD6374" w14:textId="46CAC46A" w:rsidR="002D02AB" w:rsidRDefault="002D02AB" w:rsidP="002D02AB">
            <w:r>
              <w:t>We got the</w:t>
            </w:r>
            <w:r w:rsidR="00833E19">
              <w:t xml:space="preserve"> mentioned</w:t>
            </w:r>
            <w:r>
              <w:t xml:space="preserve"> accurac</w:t>
            </w:r>
            <w:r w:rsidR="00833E19">
              <w:t>ies when</w:t>
            </w:r>
            <w:r>
              <w:t xml:space="preserve"> the parameters were</w:t>
            </w:r>
            <w:r w:rsidR="00B74072">
              <w:t>:</w:t>
            </w:r>
          </w:p>
          <w:p w14:paraId="6BDDE687" w14:textId="77777777" w:rsidR="00B74072" w:rsidRDefault="00B74072" w:rsidP="002D02AB"/>
          <w:p w14:paraId="5A511D55" w14:textId="77777777" w:rsidR="002D02AB" w:rsidRDefault="002D02AB" w:rsidP="002D02AB">
            <w:r>
              <w:t>x = 30</w:t>
            </w:r>
          </w:p>
          <w:p w14:paraId="74DF3EE3" w14:textId="77777777" w:rsidR="002D02AB" w:rsidRDefault="002D02AB" w:rsidP="002D02AB">
            <w:r>
              <w:t>y = 100</w:t>
            </w:r>
          </w:p>
          <w:p w14:paraId="337C71B8" w14:textId="77777777" w:rsidR="002D02AB" w:rsidRDefault="002D02AB" w:rsidP="002D02AB">
            <w:r>
              <w:t>z = 100</w:t>
            </w:r>
          </w:p>
          <w:p w14:paraId="48235F02" w14:textId="77777777" w:rsidR="002D02AB" w:rsidRDefault="002D02AB" w:rsidP="002D02AB"/>
          <w:p w14:paraId="08F49036" w14:textId="4AF44E8E" w:rsidR="002D02AB" w:rsidRDefault="002D02AB" w:rsidP="002D02AB">
            <w:r>
              <w:t>batch_size = 45 (</w:t>
            </w:r>
            <w:r w:rsidRPr="009815D1">
              <w:rPr>
                <w:i/>
                <w:iCs/>
              </w:rPr>
              <w:t>changed from 30</w:t>
            </w:r>
            <w:r>
              <w:t>)</w:t>
            </w:r>
          </w:p>
          <w:p w14:paraId="093D3ACD" w14:textId="77777777" w:rsidR="002D02AB" w:rsidRDefault="002D02AB" w:rsidP="002D02AB">
            <w:r>
              <w:t>epochs = 20 (</w:t>
            </w:r>
            <w:r w:rsidRPr="009815D1">
              <w:rPr>
                <w:i/>
                <w:iCs/>
              </w:rPr>
              <w:t>changed from 15</w:t>
            </w:r>
            <w:r>
              <w:t>)</w:t>
            </w:r>
          </w:p>
          <w:p w14:paraId="2678A80E" w14:textId="77777777" w:rsidR="002D02AB" w:rsidRDefault="002D02AB" w:rsidP="002D02AB"/>
          <w:p w14:paraId="296953BA" w14:textId="467A0652" w:rsidR="002D02AB" w:rsidRDefault="002D02AB" w:rsidP="002D02AB">
            <w:r>
              <w:t>Using a larger batch size can help in faster execution (due to parallel processing). Making it too large or too small impacts performance negatively.</w:t>
            </w:r>
            <w:r w:rsidR="00833E19">
              <w:t xml:space="preserve"> The validation accuracy turned out to be more than the training accuracy </w:t>
            </w:r>
            <w:r w:rsidR="00354734">
              <w:t>again</w:t>
            </w:r>
            <w:r w:rsidR="00833E19">
              <w:t xml:space="preserve">. </w:t>
            </w:r>
            <w:r w:rsidR="00354734">
              <w:t>Therefore, m</w:t>
            </w:r>
            <w:r w:rsidR="00833E19">
              <w:t>ore parameters need to be tuned.</w:t>
            </w:r>
          </w:p>
        </w:tc>
      </w:tr>
      <w:tr w:rsidR="002D02AB" w14:paraId="6D808686" w14:textId="77777777" w:rsidTr="009E395C">
        <w:tc>
          <w:tcPr>
            <w:tcW w:w="992" w:type="dxa"/>
          </w:tcPr>
          <w:p w14:paraId="378AAB7D" w14:textId="4797EA07" w:rsidR="002D02AB" w:rsidRDefault="002D02AB" w:rsidP="002D02AB">
            <w:r>
              <w:t>7</w:t>
            </w:r>
          </w:p>
        </w:tc>
        <w:tc>
          <w:tcPr>
            <w:tcW w:w="1135" w:type="dxa"/>
          </w:tcPr>
          <w:p w14:paraId="5DE1B658" w14:textId="62186024" w:rsidR="002D02AB" w:rsidRDefault="002D02AB" w:rsidP="002D02AB">
            <w:r>
              <w:t>Conv3D</w:t>
            </w:r>
            <w:r w:rsidR="006A16EC">
              <w:t xml:space="preserve"> (Model </w:t>
            </w:r>
            <w:r w:rsidR="00644227">
              <w:t>3</w:t>
            </w:r>
            <w:r w:rsidR="006A16EC">
              <w:t>)</w:t>
            </w:r>
          </w:p>
        </w:tc>
        <w:tc>
          <w:tcPr>
            <w:tcW w:w="4405" w:type="dxa"/>
          </w:tcPr>
          <w:p w14:paraId="20ADDAFC" w14:textId="77777777" w:rsidR="0003089A" w:rsidRPr="0003089A" w:rsidRDefault="0003089A" w:rsidP="00030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3089A">
              <w:rPr>
                <w:rFonts w:ascii="Courier New" w:eastAsia="Times New Roman" w:hAnsi="Courier New" w:cs="Courier New"/>
                <w:color w:val="000000"/>
                <w:sz w:val="21"/>
                <w:szCs w:val="21"/>
                <w:lang w:eastAsia="en-IN"/>
              </w:rPr>
              <w:t>categorical_accuracy: 0.4444</w:t>
            </w:r>
          </w:p>
          <w:p w14:paraId="0993CB47" w14:textId="77777777" w:rsidR="002D02AB" w:rsidRDefault="002D02AB" w:rsidP="009B5345"/>
          <w:p w14:paraId="2C3D225A" w14:textId="77777777" w:rsidR="0003089A" w:rsidRPr="0003089A" w:rsidRDefault="0003089A" w:rsidP="00030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03089A">
              <w:rPr>
                <w:rFonts w:ascii="Courier New" w:eastAsia="Times New Roman" w:hAnsi="Courier New" w:cs="Courier New"/>
                <w:color w:val="000000"/>
                <w:sz w:val="21"/>
                <w:szCs w:val="21"/>
                <w:lang w:eastAsia="en-IN"/>
              </w:rPr>
              <w:t>val_categorical_accuracy: 0.4667</w:t>
            </w:r>
          </w:p>
          <w:p w14:paraId="371D494D" w14:textId="074BFF74" w:rsidR="0003089A" w:rsidRDefault="0003089A" w:rsidP="009B5345"/>
        </w:tc>
        <w:tc>
          <w:tcPr>
            <w:tcW w:w="4950" w:type="dxa"/>
          </w:tcPr>
          <w:p w14:paraId="6BFD00B4" w14:textId="77777777" w:rsidR="00B74072" w:rsidRDefault="00B74072" w:rsidP="00B74072">
            <w:r>
              <w:t>We got the mentioned accuracies when the parameters were:</w:t>
            </w:r>
          </w:p>
          <w:p w14:paraId="2E484CFC" w14:textId="77777777" w:rsidR="002D02AB" w:rsidRDefault="002D02AB" w:rsidP="002D02AB"/>
          <w:p w14:paraId="461D3F0F" w14:textId="77777777" w:rsidR="00B74072" w:rsidRDefault="00B74072" w:rsidP="00B74072">
            <w:r>
              <w:t>x = 30</w:t>
            </w:r>
          </w:p>
          <w:p w14:paraId="6B08ED86" w14:textId="77777777" w:rsidR="00B74072" w:rsidRDefault="00B74072" w:rsidP="00B74072">
            <w:r>
              <w:t>y = 100</w:t>
            </w:r>
          </w:p>
          <w:p w14:paraId="508D2E08" w14:textId="77777777" w:rsidR="00B74072" w:rsidRDefault="00B74072" w:rsidP="00B74072">
            <w:r>
              <w:t>z = 100</w:t>
            </w:r>
          </w:p>
          <w:p w14:paraId="532BC897" w14:textId="77777777" w:rsidR="00B74072" w:rsidRDefault="00B74072" w:rsidP="00B74072"/>
          <w:p w14:paraId="51BB20F8" w14:textId="73787CB2" w:rsidR="00B74072" w:rsidRDefault="00B74072" w:rsidP="00B74072">
            <w:r>
              <w:t>num_epochs = 25</w:t>
            </w:r>
            <w:r w:rsidR="009815D1">
              <w:t xml:space="preserve"> (</w:t>
            </w:r>
            <w:r w:rsidR="009815D1" w:rsidRPr="009815D1">
              <w:rPr>
                <w:i/>
                <w:iCs/>
              </w:rPr>
              <w:t xml:space="preserve">changed from </w:t>
            </w:r>
            <w:r w:rsidR="009815D1">
              <w:rPr>
                <w:i/>
                <w:iCs/>
              </w:rPr>
              <w:t>20</w:t>
            </w:r>
            <w:r w:rsidR="009815D1">
              <w:t>)</w:t>
            </w:r>
          </w:p>
          <w:p w14:paraId="687EB5B9" w14:textId="1316C42D" w:rsidR="00B74072" w:rsidRDefault="00B74072" w:rsidP="00B74072">
            <w:r>
              <w:t>batch_size = 45</w:t>
            </w:r>
          </w:p>
          <w:p w14:paraId="62EA7496" w14:textId="77777777" w:rsidR="00B74072" w:rsidRDefault="00B74072" w:rsidP="002D02AB"/>
          <w:p w14:paraId="7991E80F" w14:textId="490C3A78" w:rsidR="009815D1" w:rsidRDefault="0003089A" w:rsidP="002D02AB">
            <w:r>
              <w:t>The accuracies obtained are very close to each other this time</w:t>
            </w:r>
            <w:r w:rsidR="004E18B2">
              <w:t xml:space="preserve"> but the overall accuracy is low. More tuning of parameters is required.</w:t>
            </w:r>
          </w:p>
        </w:tc>
      </w:tr>
      <w:tr w:rsidR="00B74072" w14:paraId="252895DA" w14:textId="77777777" w:rsidTr="009E395C">
        <w:tc>
          <w:tcPr>
            <w:tcW w:w="992" w:type="dxa"/>
          </w:tcPr>
          <w:p w14:paraId="156AA3B1" w14:textId="181CEA82" w:rsidR="00B74072" w:rsidRDefault="00674329" w:rsidP="00B74072">
            <w:r>
              <w:t>8</w:t>
            </w:r>
          </w:p>
        </w:tc>
        <w:tc>
          <w:tcPr>
            <w:tcW w:w="1135" w:type="dxa"/>
          </w:tcPr>
          <w:p w14:paraId="37167BF1" w14:textId="4F54B200" w:rsidR="00B74072" w:rsidRDefault="00B74072" w:rsidP="00B74072">
            <w:r>
              <w:t>Conv3D (Model 4)</w:t>
            </w:r>
          </w:p>
        </w:tc>
        <w:tc>
          <w:tcPr>
            <w:tcW w:w="4405" w:type="dxa"/>
          </w:tcPr>
          <w:p w14:paraId="62AE0D9D" w14:textId="77777777" w:rsidR="00AC2360" w:rsidRPr="00AC2360" w:rsidRDefault="00AC2360" w:rsidP="00AC2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AC2360">
              <w:rPr>
                <w:rFonts w:ascii="Courier New" w:eastAsia="Times New Roman" w:hAnsi="Courier New" w:cs="Courier New"/>
                <w:color w:val="000000"/>
                <w:sz w:val="21"/>
                <w:szCs w:val="21"/>
                <w:lang w:eastAsia="en-IN"/>
              </w:rPr>
              <w:t>categorical_accuracy: 0.9343</w:t>
            </w:r>
          </w:p>
          <w:p w14:paraId="211B9D3F" w14:textId="77777777" w:rsidR="00B74072" w:rsidRDefault="00B74072" w:rsidP="00B74072"/>
          <w:p w14:paraId="3F1BD6C5" w14:textId="77777777" w:rsidR="00AC2360" w:rsidRPr="00AC2360" w:rsidRDefault="00AC2360" w:rsidP="00AC2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AC2360">
              <w:rPr>
                <w:rFonts w:ascii="Courier New" w:eastAsia="Times New Roman" w:hAnsi="Courier New" w:cs="Courier New"/>
                <w:color w:val="000000"/>
                <w:sz w:val="21"/>
                <w:szCs w:val="21"/>
                <w:lang w:eastAsia="en-IN"/>
              </w:rPr>
              <w:t>val_categorical_accuracy: 0.8167</w:t>
            </w:r>
          </w:p>
          <w:p w14:paraId="749DA0B1" w14:textId="778E172A" w:rsidR="00AC2360" w:rsidRDefault="00AC2360" w:rsidP="00B74072"/>
        </w:tc>
        <w:tc>
          <w:tcPr>
            <w:tcW w:w="4950" w:type="dxa"/>
          </w:tcPr>
          <w:p w14:paraId="1CFC307B" w14:textId="77777777" w:rsidR="00B74072" w:rsidRDefault="00B74072" w:rsidP="00B74072">
            <w:r>
              <w:t>We got the mentioned accuracies when the parameters were:</w:t>
            </w:r>
          </w:p>
          <w:p w14:paraId="11DCA485" w14:textId="77777777" w:rsidR="00B74072" w:rsidRDefault="00B74072" w:rsidP="00B74072"/>
          <w:p w14:paraId="58A040E1" w14:textId="77777777" w:rsidR="00B74072" w:rsidRDefault="00B74072" w:rsidP="00B74072">
            <w:r>
              <w:t>x = 30</w:t>
            </w:r>
          </w:p>
          <w:p w14:paraId="16E5EB48" w14:textId="77777777" w:rsidR="00B74072" w:rsidRDefault="00B74072" w:rsidP="00B74072">
            <w:r>
              <w:t>y = 120 (</w:t>
            </w:r>
            <w:r w:rsidRPr="009815D1">
              <w:rPr>
                <w:i/>
                <w:iCs/>
              </w:rPr>
              <w:t>changed from 100</w:t>
            </w:r>
            <w:r>
              <w:t>)</w:t>
            </w:r>
          </w:p>
          <w:p w14:paraId="0D7FE015" w14:textId="77777777" w:rsidR="00B74072" w:rsidRDefault="00B74072" w:rsidP="00B74072">
            <w:r>
              <w:t>z = 120 (</w:t>
            </w:r>
            <w:r w:rsidRPr="009815D1">
              <w:rPr>
                <w:i/>
                <w:iCs/>
              </w:rPr>
              <w:t>changed from 100</w:t>
            </w:r>
            <w:r>
              <w:t>)</w:t>
            </w:r>
          </w:p>
          <w:p w14:paraId="7DC43E92" w14:textId="77777777" w:rsidR="00B74072" w:rsidRDefault="00B74072" w:rsidP="00B74072"/>
          <w:p w14:paraId="6CA1690A" w14:textId="311635B1" w:rsidR="00B74072" w:rsidRDefault="00B74072" w:rsidP="00B74072">
            <w:r>
              <w:t>batch_size = 40</w:t>
            </w:r>
            <w:r w:rsidR="009815D1">
              <w:t xml:space="preserve"> (</w:t>
            </w:r>
            <w:r w:rsidR="009815D1">
              <w:rPr>
                <w:i/>
                <w:iCs/>
              </w:rPr>
              <w:t>changed from 45</w:t>
            </w:r>
            <w:r w:rsidR="009815D1">
              <w:t>)</w:t>
            </w:r>
          </w:p>
          <w:p w14:paraId="0747842C" w14:textId="6C4DA668" w:rsidR="00B74072" w:rsidRDefault="00B74072" w:rsidP="00B74072">
            <w:r>
              <w:t>num_epochs = 20 (</w:t>
            </w:r>
            <w:r w:rsidRPr="009815D1">
              <w:rPr>
                <w:i/>
                <w:iCs/>
              </w:rPr>
              <w:t>Reduced from 25</w:t>
            </w:r>
            <w:r w:rsidR="009815D1">
              <w:rPr>
                <w:i/>
                <w:iCs/>
              </w:rPr>
              <w:t xml:space="preserve"> back to 20</w:t>
            </w:r>
            <w:r>
              <w:t>)</w:t>
            </w:r>
          </w:p>
          <w:p w14:paraId="5DA62FE0" w14:textId="77777777" w:rsidR="00B74072" w:rsidRDefault="00B74072" w:rsidP="00B74072"/>
          <w:p w14:paraId="4B877E70" w14:textId="77777777" w:rsidR="00B74072" w:rsidRDefault="00B74072" w:rsidP="00B74072">
            <w:r>
              <w:t>Increasing the image size gives the model more accurate data to train on. Making it too large caused an OOM error. Therefore, we chose 120, 120 as the largest size that the model could handle.</w:t>
            </w:r>
          </w:p>
          <w:p w14:paraId="280A7544" w14:textId="77777777" w:rsidR="00B74072" w:rsidRDefault="00B74072" w:rsidP="00B74072"/>
          <w:p w14:paraId="34C8D662" w14:textId="72474805" w:rsidR="00B74072" w:rsidRDefault="00B74072" w:rsidP="00B74072">
            <w:r>
              <w:t>Number of epochs was reduced from 25 to 20 as the loss was increasing after the 20</w:t>
            </w:r>
            <w:r w:rsidRPr="00445777">
              <w:rPr>
                <w:vertAlign w:val="superscript"/>
              </w:rPr>
              <w:t>th</w:t>
            </w:r>
            <w:r>
              <w:t xml:space="preserve"> epoch</w:t>
            </w:r>
            <w:r w:rsidR="003E0DB7">
              <w:t xml:space="preserve"> (in model 4)</w:t>
            </w:r>
            <w:r>
              <w:t>.</w:t>
            </w:r>
          </w:p>
          <w:p w14:paraId="682EB93E" w14:textId="77777777" w:rsidR="00AC2360" w:rsidRDefault="00AC2360" w:rsidP="00B74072"/>
          <w:p w14:paraId="5E2AA5D4" w14:textId="565F2BC5" w:rsidR="00AC2360" w:rsidRDefault="00AC2360" w:rsidP="00B74072">
            <w:r>
              <w:t>While the validation and training accuracy have improved</w:t>
            </w:r>
            <w:r w:rsidR="00312BF3">
              <w:t xml:space="preserve"> considerably</w:t>
            </w:r>
            <w:r>
              <w:t>, the model is overfitting.</w:t>
            </w:r>
          </w:p>
        </w:tc>
      </w:tr>
      <w:tr w:rsidR="00674329" w14:paraId="32FC678A" w14:textId="77777777" w:rsidTr="009E395C">
        <w:tc>
          <w:tcPr>
            <w:tcW w:w="992" w:type="dxa"/>
          </w:tcPr>
          <w:p w14:paraId="69C41EAF" w14:textId="285D3ABF" w:rsidR="00674329" w:rsidRDefault="00674329" w:rsidP="00B74072">
            <w:r>
              <w:lastRenderedPageBreak/>
              <w:t>9</w:t>
            </w:r>
          </w:p>
        </w:tc>
        <w:tc>
          <w:tcPr>
            <w:tcW w:w="1135" w:type="dxa"/>
          </w:tcPr>
          <w:p w14:paraId="23DA040E" w14:textId="30EA0A32" w:rsidR="00674329" w:rsidRDefault="00674329" w:rsidP="00B74072">
            <w:r>
              <w:t>Conv3D</w:t>
            </w:r>
            <w:r w:rsidR="003A5777">
              <w:t xml:space="preserve"> (Model 5)</w:t>
            </w:r>
          </w:p>
        </w:tc>
        <w:tc>
          <w:tcPr>
            <w:tcW w:w="4405" w:type="dxa"/>
          </w:tcPr>
          <w:p w14:paraId="6964151C" w14:textId="5A9264DD" w:rsidR="00674329" w:rsidRDefault="00674329" w:rsidP="0067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74329">
              <w:rPr>
                <w:rFonts w:ascii="Courier New" w:eastAsia="Times New Roman" w:hAnsi="Courier New" w:cs="Courier New"/>
                <w:color w:val="000000"/>
                <w:sz w:val="21"/>
                <w:szCs w:val="21"/>
                <w:lang w:eastAsia="en-IN"/>
              </w:rPr>
              <w:t>categorical_accuracy: 0.7647</w:t>
            </w:r>
          </w:p>
          <w:p w14:paraId="3D344AB3" w14:textId="77777777" w:rsidR="00674329" w:rsidRPr="00674329" w:rsidRDefault="00674329" w:rsidP="0067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14:paraId="6EF20AAD" w14:textId="77777777" w:rsidR="00674329" w:rsidRPr="00674329" w:rsidRDefault="00674329" w:rsidP="0067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74329">
              <w:rPr>
                <w:rFonts w:ascii="Courier New" w:eastAsia="Times New Roman" w:hAnsi="Courier New" w:cs="Courier New"/>
                <w:color w:val="000000"/>
                <w:sz w:val="21"/>
                <w:szCs w:val="21"/>
                <w:lang w:eastAsia="en-IN"/>
              </w:rPr>
              <w:t>val_categorical_accuracy: 0.7000</w:t>
            </w:r>
          </w:p>
          <w:p w14:paraId="7DDA56D0" w14:textId="77777777" w:rsidR="00674329" w:rsidRPr="00AC2360" w:rsidRDefault="00674329" w:rsidP="00AC2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tc>
        <w:tc>
          <w:tcPr>
            <w:tcW w:w="4950" w:type="dxa"/>
          </w:tcPr>
          <w:p w14:paraId="4E77270C" w14:textId="77777777" w:rsidR="00674329" w:rsidRDefault="00674329" w:rsidP="00674329">
            <w:r>
              <w:t>We got the mentioned accuracies when the parameters were:</w:t>
            </w:r>
          </w:p>
          <w:p w14:paraId="4C21E940" w14:textId="77777777" w:rsidR="00674329" w:rsidRDefault="00674329" w:rsidP="00674329"/>
          <w:p w14:paraId="4BFE19AF" w14:textId="77777777" w:rsidR="00674329" w:rsidRDefault="00674329" w:rsidP="00674329">
            <w:r>
              <w:t>x = 30</w:t>
            </w:r>
          </w:p>
          <w:p w14:paraId="6E2C3BD1" w14:textId="03B4DC3C" w:rsidR="00674329" w:rsidRDefault="00674329" w:rsidP="00674329">
            <w:r>
              <w:t>y = 120</w:t>
            </w:r>
          </w:p>
          <w:p w14:paraId="31FFBAAF" w14:textId="590F20CF" w:rsidR="00674329" w:rsidRDefault="00674329" w:rsidP="00674329">
            <w:r>
              <w:t xml:space="preserve">z = 120 </w:t>
            </w:r>
          </w:p>
          <w:p w14:paraId="3AA9ABDC" w14:textId="77777777" w:rsidR="00674329" w:rsidRDefault="00674329" w:rsidP="00674329"/>
          <w:p w14:paraId="1A32DA0F" w14:textId="43BFCF91" w:rsidR="00674329" w:rsidRDefault="00674329" w:rsidP="00674329">
            <w:r>
              <w:t xml:space="preserve">batch_size = 40 </w:t>
            </w:r>
          </w:p>
          <w:p w14:paraId="2BE441B3" w14:textId="3F2C86C6" w:rsidR="00674329" w:rsidRDefault="00674329" w:rsidP="00674329">
            <w:r>
              <w:t>num_epochs = 20</w:t>
            </w:r>
          </w:p>
          <w:p w14:paraId="2A3B242F" w14:textId="39E7F924" w:rsidR="00674329" w:rsidRDefault="00674329" w:rsidP="00674329"/>
          <w:p w14:paraId="3C415F93" w14:textId="27D682EE" w:rsidR="00674329" w:rsidRDefault="00674329" w:rsidP="00674329">
            <w:r>
              <w:t>The only difference in this model</w:t>
            </w:r>
            <w:r w:rsidR="00125E07">
              <w:t xml:space="preserve"> and the previous</w:t>
            </w:r>
            <w:r>
              <w:t xml:space="preserve"> is that the dropout value is increased from 0.25 to 0.5 to reduce the overfitting faced by the previous model. Although the training and validation accuracy have noticeably gone down, the overfitting issue is resolved.</w:t>
            </w:r>
          </w:p>
        </w:tc>
      </w:tr>
      <w:tr w:rsidR="00674329" w14:paraId="53FCF9DC" w14:textId="77777777" w:rsidTr="009E395C">
        <w:tc>
          <w:tcPr>
            <w:tcW w:w="992" w:type="dxa"/>
          </w:tcPr>
          <w:p w14:paraId="5242D91F" w14:textId="21C3237F" w:rsidR="00674329" w:rsidRDefault="000C17AD" w:rsidP="00B74072">
            <w:r>
              <w:t>---------------</w:t>
            </w:r>
          </w:p>
        </w:tc>
        <w:tc>
          <w:tcPr>
            <w:tcW w:w="1135" w:type="dxa"/>
          </w:tcPr>
          <w:p w14:paraId="69905D9D" w14:textId="4A4FA1D0" w:rsidR="00674329" w:rsidRDefault="000C17AD" w:rsidP="00B74072">
            <w:r>
              <w:t>------------------</w:t>
            </w:r>
          </w:p>
        </w:tc>
        <w:tc>
          <w:tcPr>
            <w:tcW w:w="4405" w:type="dxa"/>
          </w:tcPr>
          <w:p w14:paraId="62644AB1" w14:textId="5F2AA397" w:rsidR="00674329" w:rsidRPr="00674329" w:rsidRDefault="000C17AD" w:rsidP="0067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w:t>
            </w:r>
          </w:p>
        </w:tc>
        <w:tc>
          <w:tcPr>
            <w:tcW w:w="4950" w:type="dxa"/>
          </w:tcPr>
          <w:p w14:paraId="3C924F67" w14:textId="4E848192" w:rsidR="00674329" w:rsidRDefault="000C17AD" w:rsidP="00674329">
            <w:r>
              <w:t>----------------------------------------------------------------------</w:t>
            </w:r>
          </w:p>
        </w:tc>
      </w:tr>
      <w:tr w:rsidR="00B74072" w14:paraId="6F0EFD1B" w14:textId="77777777" w:rsidTr="009E395C">
        <w:tc>
          <w:tcPr>
            <w:tcW w:w="992" w:type="dxa"/>
          </w:tcPr>
          <w:p w14:paraId="76B5C547" w14:textId="380DB267" w:rsidR="00B74072" w:rsidRDefault="00674329" w:rsidP="00B74072">
            <w:r>
              <w:t>10</w:t>
            </w:r>
          </w:p>
        </w:tc>
        <w:tc>
          <w:tcPr>
            <w:tcW w:w="1135" w:type="dxa"/>
          </w:tcPr>
          <w:p w14:paraId="365E25B6" w14:textId="5D216F99" w:rsidR="00B74072" w:rsidRDefault="00B74072" w:rsidP="00B74072">
            <w:r>
              <w:t>ConvGRU</w:t>
            </w:r>
          </w:p>
        </w:tc>
        <w:tc>
          <w:tcPr>
            <w:tcW w:w="4405" w:type="dxa"/>
          </w:tcPr>
          <w:p w14:paraId="2647204F" w14:textId="77777777" w:rsidR="006F320E" w:rsidRPr="006F320E" w:rsidRDefault="006F320E" w:rsidP="006F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F320E">
              <w:rPr>
                <w:rFonts w:ascii="Courier New" w:eastAsia="Times New Roman" w:hAnsi="Courier New" w:cs="Courier New"/>
                <w:color w:val="000000"/>
                <w:sz w:val="21"/>
                <w:szCs w:val="21"/>
                <w:lang w:eastAsia="en-IN"/>
              </w:rPr>
              <w:t>categorical_accuracy: 0.7197</w:t>
            </w:r>
          </w:p>
          <w:p w14:paraId="28990A93" w14:textId="77777777" w:rsidR="00B74072" w:rsidRDefault="00B74072" w:rsidP="00B74072"/>
          <w:p w14:paraId="3F7721C0" w14:textId="77777777" w:rsidR="006F320E" w:rsidRPr="006F320E" w:rsidRDefault="006F320E" w:rsidP="006F3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F320E">
              <w:rPr>
                <w:rFonts w:ascii="Courier New" w:eastAsia="Times New Roman" w:hAnsi="Courier New" w:cs="Courier New"/>
                <w:color w:val="000000"/>
                <w:sz w:val="21"/>
                <w:szCs w:val="21"/>
                <w:lang w:eastAsia="en-IN"/>
              </w:rPr>
              <w:t>val_categorical_accuracy: 0.7500</w:t>
            </w:r>
          </w:p>
          <w:p w14:paraId="7A7E51DD" w14:textId="25DE1DB3" w:rsidR="00674329" w:rsidRPr="00674329" w:rsidRDefault="00674329" w:rsidP="0067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14:paraId="54D986C4" w14:textId="2A44B323" w:rsidR="00674329" w:rsidRDefault="00674329" w:rsidP="00B74072"/>
        </w:tc>
        <w:tc>
          <w:tcPr>
            <w:tcW w:w="4950" w:type="dxa"/>
          </w:tcPr>
          <w:p w14:paraId="4AF10B35" w14:textId="402AE0D0" w:rsidR="00B74072" w:rsidRDefault="00B74072" w:rsidP="00B74072">
            <w:r>
              <w:t xml:space="preserve">Inputs: </w:t>
            </w:r>
          </w:p>
          <w:p w14:paraId="47FF6374" w14:textId="77777777" w:rsidR="009815D1" w:rsidRDefault="009815D1" w:rsidP="00B74072"/>
          <w:p w14:paraId="38562165" w14:textId="77777777" w:rsidR="00B74072" w:rsidRDefault="00B74072" w:rsidP="00B74072">
            <w:r>
              <w:t>x = 30</w:t>
            </w:r>
          </w:p>
          <w:p w14:paraId="5B4BF8A1" w14:textId="72308391" w:rsidR="00B74072" w:rsidRDefault="00B74072" w:rsidP="00B74072">
            <w:r>
              <w:t>y = 120</w:t>
            </w:r>
          </w:p>
          <w:p w14:paraId="0C8E29A2" w14:textId="074D8D42" w:rsidR="00B74072" w:rsidRDefault="00B74072" w:rsidP="00B74072">
            <w:r>
              <w:t xml:space="preserve">z = 120 </w:t>
            </w:r>
          </w:p>
          <w:p w14:paraId="44DFE9F8" w14:textId="77777777" w:rsidR="00B74072" w:rsidRDefault="00B74072" w:rsidP="00B74072"/>
          <w:p w14:paraId="5D1F98D2" w14:textId="77777777" w:rsidR="00B74072" w:rsidRDefault="00B74072" w:rsidP="00B74072">
            <w:r>
              <w:t>batch_size = 40</w:t>
            </w:r>
          </w:p>
          <w:p w14:paraId="2036A64E" w14:textId="0FABE4AD" w:rsidR="00B74072" w:rsidRDefault="00B74072" w:rsidP="00B74072">
            <w:r>
              <w:t xml:space="preserve">num_epochs = 20 </w:t>
            </w:r>
          </w:p>
          <w:p w14:paraId="0A995B74" w14:textId="77777777" w:rsidR="00B74072" w:rsidRDefault="00B74072" w:rsidP="00B74072"/>
          <w:p w14:paraId="379E7084" w14:textId="612D1087" w:rsidR="00B74072" w:rsidRDefault="00B74072" w:rsidP="00B74072">
            <w:r>
              <w:t xml:space="preserve">Used the same parameters as the final </w:t>
            </w:r>
            <w:r w:rsidR="00362489">
              <w:t xml:space="preserve">3D </w:t>
            </w:r>
            <w:r>
              <w:t>model’s as they are</w:t>
            </w:r>
            <w:r w:rsidR="00362489">
              <w:t xml:space="preserve"> the</w:t>
            </w:r>
            <w:r>
              <w:t xml:space="preserve"> best parameters. Used GRU as it has fewer number of gates compared to LSTM</w:t>
            </w:r>
            <w:r w:rsidR="00362489">
              <w:t xml:space="preserve"> (also </w:t>
            </w:r>
            <w:r w:rsidR="0076392A">
              <w:t xml:space="preserve">the number of trainable </w:t>
            </w:r>
            <w:r w:rsidR="00362489">
              <w:t>parameters</w:t>
            </w:r>
            <w:r w:rsidR="0076392A">
              <w:t xml:space="preserve"> is fewer</w:t>
            </w:r>
            <w:r w:rsidR="00362489">
              <w:t>).</w:t>
            </w:r>
          </w:p>
          <w:p w14:paraId="02F31F8F" w14:textId="77777777" w:rsidR="006F320E" w:rsidRDefault="006F320E" w:rsidP="00B74072"/>
          <w:p w14:paraId="3813EA44" w14:textId="33988692" w:rsidR="006F320E" w:rsidRDefault="006F320E" w:rsidP="00B74072">
            <w:r>
              <w:t xml:space="preserve">The </w:t>
            </w:r>
            <w:r w:rsidR="0084158D">
              <w:t>results</w:t>
            </w:r>
            <w:r>
              <w:t xml:space="preserve"> are very close to the final 3D model</w:t>
            </w:r>
            <w:r w:rsidR="0084158D">
              <w:t xml:space="preserve">’s (model 5) </w:t>
            </w:r>
            <w:r w:rsidR="0076392A">
              <w:t>results.</w:t>
            </w:r>
          </w:p>
        </w:tc>
      </w:tr>
    </w:tbl>
    <w:p w14:paraId="3D6BA4E3" w14:textId="77777777" w:rsidR="00F34CC7" w:rsidRDefault="00F34CC7"/>
    <w:sectPr w:rsidR="00F3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4E"/>
    <w:rsid w:val="0003089A"/>
    <w:rsid w:val="00083964"/>
    <w:rsid w:val="000A1979"/>
    <w:rsid w:val="000C17AD"/>
    <w:rsid w:val="00110A4B"/>
    <w:rsid w:val="00114526"/>
    <w:rsid w:val="00125E07"/>
    <w:rsid w:val="00156070"/>
    <w:rsid w:val="001B6A35"/>
    <w:rsid w:val="002D02AB"/>
    <w:rsid w:val="00312BF3"/>
    <w:rsid w:val="00354734"/>
    <w:rsid w:val="00362489"/>
    <w:rsid w:val="00366936"/>
    <w:rsid w:val="003A5777"/>
    <w:rsid w:val="003D1A5E"/>
    <w:rsid w:val="003E0A99"/>
    <w:rsid w:val="003E0DB7"/>
    <w:rsid w:val="0041688F"/>
    <w:rsid w:val="00445777"/>
    <w:rsid w:val="00466993"/>
    <w:rsid w:val="004E18B2"/>
    <w:rsid w:val="0053454C"/>
    <w:rsid w:val="005357A5"/>
    <w:rsid w:val="00576598"/>
    <w:rsid w:val="0059235F"/>
    <w:rsid w:val="005B218D"/>
    <w:rsid w:val="005E43B6"/>
    <w:rsid w:val="00603D36"/>
    <w:rsid w:val="00641370"/>
    <w:rsid w:val="00644227"/>
    <w:rsid w:val="00674329"/>
    <w:rsid w:val="006953DB"/>
    <w:rsid w:val="006A16EC"/>
    <w:rsid w:val="006F320E"/>
    <w:rsid w:val="007139AA"/>
    <w:rsid w:val="007374AE"/>
    <w:rsid w:val="00737D67"/>
    <w:rsid w:val="0076392A"/>
    <w:rsid w:val="007B3807"/>
    <w:rsid w:val="00833E19"/>
    <w:rsid w:val="0084158D"/>
    <w:rsid w:val="008444D6"/>
    <w:rsid w:val="00896385"/>
    <w:rsid w:val="008C70A0"/>
    <w:rsid w:val="008E5121"/>
    <w:rsid w:val="009815D1"/>
    <w:rsid w:val="009B5345"/>
    <w:rsid w:val="009D559E"/>
    <w:rsid w:val="009E395C"/>
    <w:rsid w:val="00A1621D"/>
    <w:rsid w:val="00A23D80"/>
    <w:rsid w:val="00A6230D"/>
    <w:rsid w:val="00A748FF"/>
    <w:rsid w:val="00AC2360"/>
    <w:rsid w:val="00B623FE"/>
    <w:rsid w:val="00B74072"/>
    <w:rsid w:val="00B90BD9"/>
    <w:rsid w:val="00BC544E"/>
    <w:rsid w:val="00C04130"/>
    <w:rsid w:val="00D004E7"/>
    <w:rsid w:val="00D04E47"/>
    <w:rsid w:val="00D2302D"/>
    <w:rsid w:val="00E72395"/>
    <w:rsid w:val="00E9367C"/>
    <w:rsid w:val="00F11E47"/>
    <w:rsid w:val="00F20E6A"/>
    <w:rsid w:val="00F30F97"/>
    <w:rsid w:val="00F34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37B3"/>
  <w15:chartTrackingRefBased/>
  <w15:docId w15:val="{7638572D-1CC6-429E-9BB9-A6661DF8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54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0428">
      <w:bodyDiv w:val="1"/>
      <w:marLeft w:val="0"/>
      <w:marRight w:val="0"/>
      <w:marTop w:val="0"/>
      <w:marBottom w:val="0"/>
      <w:divBdr>
        <w:top w:val="none" w:sz="0" w:space="0" w:color="auto"/>
        <w:left w:val="none" w:sz="0" w:space="0" w:color="auto"/>
        <w:bottom w:val="none" w:sz="0" w:space="0" w:color="auto"/>
        <w:right w:val="none" w:sz="0" w:space="0" w:color="auto"/>
      </w:divBdr>
    </w:div>
    <w:div w:id="238756894">
      <w:bodyDiv w:val="1"/>
      <w:marLeft w:val="0"/>
      <w:marRight w:val="0"/>
      <w:marTop w:val="0"/>
      <w:marBottom w:val="0"/>
      <w:divBdr>
        <w:top w:val="none" w:sz="0" w:space="0" w:color="auto"/>
        <w:left w:val="none" w:sz="0" w:space="0" w:color="auto"/>
        <w:bottom w:val="none" w:sz="0" w:space="0" w:color="auto"/>
        <w:right w:val="none" w:sz="0" w:space="0" w:color="auto"/>
      </w:divBdr>
    </w:div>
    <w:div w:id="262760019">
      <w:bodyDiv w:val="1"/>
      <w:marLeft w:val="0"/>
      <w:marRight w:val="0"/>
      <w:marTop w:val="0"/>
      <w:marBottom w:val="0"/>
      <w:divBdr>
        <w:top w:val="none" w:sz="0" w:space="0" w:color="auto"/>
        <w:left w:val="none" w:sz="0" w:space="0" w:color="auto"/>
        <w:bottom w:val="none" w:sz="0" w:space="0" w:color="auto"/>
        <w:right w:val="none" w:sz="0" w:space="0" w:color="auto"/>
      </w:divBdr>
    </w:div>
    <w:div w:id="316805675">
      <w:bodyDiv w:val="1"/>
      <w:marLeft w:val="0"/>
      <w:marRight w:val="0"/>
      <w:marTop w:val="0"/>
      <w:marBottom w:val="0"/>
      <w:divBdr>
        <w:top w:val="none" w:sz="0" w:space="0" w:color="auto"/>
        <w:left w:val="none" w:sz="0" w:space="0" w:color="auto"/>
        <w:bottom w:val="none" w:sz="0" w:space="0" w:color="auto"/>
        <w:right w:val="none" w:sz="0" w:space="0" w:color="auto"/>
      </w:divBdr>
    </w:div>
    <w:div w:id="321201294">
      <w:bodyDiv w:val="1"/>
      <w:marLeft w:val="0"/>
      <w:marRight w:val="0"/>
      <w:marTop w:val="0"/>
      <w:marBottom w:val="0"/>
      <w:divBdr>
        <w:top w:val="none" w:sz="0" w:space="0" w:color="auto"/>
        <w:left w:val="none" w:sz="0" w:space="0" w:color="auto"/>
        <w:bottom w:val="none" w:sz="0" w:space="0" w:color="auto"/>
        <w:right w:val="none" w:sz="0" w:space="0" w:color="auto"/>
      </w:divBdr>
    </w:div>
    <w:div w:id="424695597">
      <w:bodyDiv w:val="1"/>
      <w:marLeft w:val="0"/>
      <w:marRight w:val="0"/>
      <w:marTop w:val="0"/>
      <w:marBottom w:val="0"/>
      <w:divBdr>
        <w:top w:val="none" w:sz="0" w:space="0" w:color="auto"/>
        <w:left w:val="none" w:sz="0" w:space="0" w:color="auto"/>
        <w:bottom w:val="none" w:sz="0" w:space="0" w:color="auto"/>
        <w:right w:val="none" w:sz="0" w:space="0" w:color="auto"/>
      </w:divBdr>
    </w:div>
    <w:div w:id="451367205">
      <w:bodyDiv w:val="1"/>
      <w:marLeft w:val="0"/>
      <w:marRight w:val="0"/>
      <w:marTop w:val="0"/>
      <w:marBottom w:val="0"/>
      <w:divBdr>
        <w:top w:val="none" w:sz="0" w:space="0" w:color="auto"/>
        <w:left w:val="none" w:sz="0" w:space="0" w:color="auto"/>
        <w:bottom w:val="none" w:sz="0" w:space="0" w:color="auto"/>
        <w:right w:val="none" w:sz="0" w:space="0" w:color="auto"/>
      </w:divBdr>
    </w:div>
    <w:div w:id="607196007">
      <w:bodyDiv w:val="1"/>
      <w:marLeft w:val="0"/>
      <w:marRight w:val="0"/>
      <w:marTop w:val="0"/>
      <w:marBottom w:val="0"/>
      <w:divBdr>
        <w:top w:val="none" w:sz="0" w:space="0" w:color="auto"/>
        <w:left w:val="none" w:sz="0" w:space="0" w:color="auto"/>
        <w:bottom w:val="none" w:sz="0" w:space="0" w:color="auto"/>
        <w:right w:val="none" w:sz="0" w:space="0" w:color="auto"/>
      </w:divBdr>
    </w:div>
    <w:div w:id="666976306">
      <w:bodyDiv w:val="1"/>
      <w:marLeft w:val="0"/>
      <w:marRight w:val="0"/>
      <w:marTop w:val="0"/>
      <w:marBottom w:val="0"/>
      <w:divBdr>
        <w:top w:val="none" w:sz="0" w:space="0" w:color="auto"/>
        <w:left w:val="none" w:sz="0" w:space="0" w:color="auto"/>
        <w:bottom w:val="none" w:sz="0" w:space="0" w:color="auto"/>
        <w:right w:val="none" w:sz="0" w:space="0" w:color="auto"/>
      </w:divBdr>
    </w:div>
    <w:div w:id="771243991">
      <w:bodyDiv w:val="1"/>
      <w:marLeft w:val="0"/>
      <w:marRight w:val="0"/>
      <w:marTop w:val="0"/>
      <w:marBottom w:val="0"/>
      <w:divBdr>
        <w:top w:val="none" w:sz="0" w:space="0" w:color="auto"/>
        <w:left w:val="none" w:sz="0" w:space="0" w:color="auto"/>
        <w:bottom w:val="none" w:sz="0" w:space="0" w:color="auto"/>
        <w:right w:val="none" w:sz="0" w:space="0" w:color="auto"/>
      </w:divBdr>
    </w:div>
    <w:div w:id="808329364">
      <w:bodyDiv w:val="1"/>
      <w:marLeft w:val="0"/>
      <w:marRight w:val="0"/>
      <w:marTop w:val="0"/>
      <w:marBottom w:val="0"/>
      <w:divBdr>
        <w:top w:val="none" w:sz="0" w:space="0" w:color="auto"/>
        <w:left w:val="none" w:sz="0" w:space="0" w:color="auto"/>
        <w:bottom w:val="none" w:sz="0" w:space="0" w:color="auto"/>
        <w:right w:val="none" w:sz="0" w:space="0" w:color="auto"/>
      </w:divBdr>
    </w:div>
    <w:div w:id="901645928">
      <w:bodyDiv w:val="1"/>
      <w:marLeft w:val="0"/>
      <w:marRight w:val="0"/>
      <w:marTop w:val="0"/>
      <w:marBottom w:val="0"/>
      <w:divBdr>
        <w:top w:val="none" w:sz="0" w:space="0" w:color="auto"/>
        <w:left w:val="none" w:sz="0" w:space="0" w:color="auto"/>
        <w:bottom w:val="none" w:sz="0" w:space="0" w:color="auto"/>
        <w:right w:val="none" w:sz="0" w:space="0" w:color="auto"/>
      </w:divBdr>
    </w:div>
    <w:div w:id="976884976">
      <w:bodyDiv w:val="1"/>
      <w:marLeft w:val="0"/>
      <w:marRight w:val="0"/>
      <w:marTop w:val="0"/>
      <w:marBottom w:val="0"/>
      <w:divBdr>
        <w:top w:val="none" w:sz="0" w:space="0" w:color="auto"/>
        <w:left w:val="none" w:sz="0" w:space="0" w:color="auto"/>
        <w:bottom w:val="none" w:sz="0" w:space="0" w:color="auto"/>
        <w:right w:val="none" w:sz="0" w:space="0" w:color="auto"/>
      </w:divBdr>
    </w:div>
    <w:div w:id="995766873">
      <w:bodyDiv w:val="1"/>
      <w:marLeft w:val="0"/>
      <w:marRight w:val="0"/>
      <w:marTop w:val="0"/>
      <w:marBottom w:val="0"/>
      <w:divBdr>
        <w:top w:val="none" w:sz="0" w:space="0" w:color="auto"/>
        <w:left w:val="none" w:sz="0" w:space="0" w:color="auto"/>
        <w:bottom w:val="none" w:sz="0" w:space="0" w:color="auto"/>
        <w:right w:val="none" w:sz="0" w:space="0" w:color="auto"/>
      </w:divBdr>
    </w:div>
    <w:div w:id="1321352951">
      <w:bodyDiv w:val="1"/>
      <w:marLeft w:val="0"/>
      <w:marRight w:val="0"/>
      <w:marTop w:val="0"/>
      <w:marBottom w:val="0"/>
      <w:divBdr>
        <w:top w:val="none" w:sz="0" w:space="0" w:color="auto"/>
        <w:left w:val="none" w:sz="0" w:space="0" w:color="auto"/>
        <w:bottom w:val="none" w:sz="0" w:space="0" w:color="auto"/>
        <w:right w:val="none" w:sz="0" w:space="0" w:color="auto"/>
      </w:divBdr>
    </w:div>
    <w:div w:id="1342857184">
      <w:bodyDiv w:val="1"/>
      <w:marLeft w:val="0"/>
      <w:marRight w:val="0"/>
      <w:marTop w:val="0"/>
      <w:marBottom w:val="0"/>
      <w:divBdr>
        <w:top w:val="none" w:sz="0" w:space="0" w:color="auto"/>
        <w:left w:val="none" w:sz="0" w:space="0" w:color="auto"/>
        <w:bottom w:val="none" w:sz="0" w:space="0" w:color="auto"/>
        <w:right w:val="none" w:sz="0" w:space="0" w:color="auto"/>
      </w:divBdr>
    </w:div>
    <w:div w:id="1348676062">
      <w:bodyDiv w:val="1"/>
      <w:marLeft w:val="0"/>
      <w:marRight w:val="0"/>
      <w:marTop w:val="0"/>
      <w:marBottom w:val="0"/>
      <w:divBdr>
        <w:top w:val="none" w:sz="0" w:space="0" w:color="auto"/>
        <w:left w:val="none" w:sz="0" w:space="0" w:color="auto"/>
        <w:bottom w:val="none" w:sz="0" w:space="0" w:color="auto"/>
        <w:right w:val="none" w:sz="0" w:space="0" w:color="auto"/>
      </w:divBdr>
    </w:div>
    <w:div w:id="1380859219">
      <w:bodyDiv w:val="1"/>
      <w:marLeft w:val="0"/>
      <w:marRight w:val="0"/>
      <w:marTop w:val="0"/>
      <w:marBottom w:val="0"/>
      <w:divBdr>
        <w:top w:val="none" w:sz="0" w:space="0" w:color="auto"/>
        <w:left w:val="none" w:sz="0" w:space="0" w:color="auto"/>
        <w:bottom w:val="none" w:sz="0" w:space="0" w:color="auto"/>
        <w:right w:val="none" w:sz="0" w:space="0" w:color="auto"/>
      </w:divBdr>
    </w:div>
    <w:div w:id="1448888299">
      <w:bodyDiv w:val="1"/>
      <w:marLeft w:val="0"/>
      <w:marRight w:val="0"/>
      <w:marTop w:val="0"/>
      <w:marBottom w:val="0"/>
      <w:divBdr>
        <w:top w:val="none" w:sz="0" w:space="0" w:color="auto"/>
        <w:left w:val="none" w:sz="0" w:space="0" w:color="auto"/>
        <w:bottom w:val="none" w:sz="0" w:space="0" w:color="auto"/>
        <w:right w:val="none" w:sz="0" w:space="0" w:color="auto"/>
      </w:divBdr>
    </w:div>
    <w:div w:id="1613123266">
      <w:bodyDiv w:val="1"/>
      <w:marLeft w:val="0"/>
      <w:marRight w:val="0"/>
      <w:marTop w:val="0"/>
      <w:marBottom w:val="0"/>
      <w:divBdr>
        <w:top w:val="none" w:sz="0" w:space="0" w:color="auto"/>
        <w:left w:val="none" w:sz="0" w:space="0" w:color="auto"/>
        <w:bottom w:val="none" w:sz="0" w:space="0" w:color="auto"/>
        <w:right w:val="none" w:sz="0" w:space="0" w:color="auto"/>
      </w:divBdr>
    </w:div>
    <w:div w:id="1756130525">
      <w:bodyDiv w:val="1"/>
      <w:marLeft w:val="0"/>
      <w:marRight w:val="0"/>
      <w:marTop w:val="0"/>
      <w:marBottom w:val="0"/>
      <w:divBdr>
        <w:top w:val="none" w:sz="0" w:space="0" w:color="auto"/>
        <w:left w:val="none" w:sz="0" w:space="0" w:color="auto"/>
        <w:bottom w:val="none" w:sz="0" w:space="0" w:color="auto"/>
        <w:right w:val="none" w:sz="0" w:space="0" w:color="auto"/>
      </w:divBdr>
    </w:div>
    <w:div w:id="1783260465">
      <w:bodyDiv w:val="1"/>
      <w:marLeft w:val="0"/>
      <w:marRight w:val="0"/>
      <w:marTop w:val="0"/>
      <w:marBottom w:val="0"/>
      <w:divBdr>
        <w:top w:val="none" w:sz="0" w:space="0" w:color="auto"/>
        <w:left w:val="none" w:sz="0" w:space="0" w:color="auto"/>
        <w:bottom w:val="none" w:sz="0" w:space="0" w:color="auto"/>
        <w:right w:val="none" w:sz="0" w:space="0" w:color="auto"/>
      </w:divBdr>
    </w:div>
    <w:div w:id="1803763292">
      <w:bodyDiv w:val="1"/>
      <w:marLeft w:val="0"/>
      <w:marRight w:val="0"/>
      <w:marTop w:val="0"/>
      <w:marBottom w:val="0"/>
      <w:divBdr>
        <w:top w:val="none" w:sz="0" w:space="0" w:color="auto"/>
        <w:left w:val="none" w:sz="0" w:space="0" w:color="auto"/>
        <w:bottom w:val="none" w:sz="0" w:space="0" w:color="auto"/>
        <w:right w:val="none" w:sz="0" w:space="0" w:color="auto"/>
      </w:divBdr>
    </w:div>
    <w:div w:id="1804468933">
      <w:bodyDiv w:val="1"/>
      <w:marLeft w:val="0"/>
      <w:marRight w:val="0"/>
      <w:marTop w:val="0"/>
      <w:marBottom w:val="0"/>
      <w:divBdr>
        <w:top w:val="none" w:sz="0" w:space="0" w:color="auto"/>
        <w:left w:val="none" w:sz="0" w:space="0" w:color="auto"/>
        <w:bottom w:val="none" w:sz="0" w:space="0" w:color="auto"/>
        <w:right w:val="none" w:sz="0" w:space="0" w:color="auto"/>
      </w:divBdr>
    </w:div>
    <w:div w:id="1838038910">
      <w:bodyDiv w:val="1"/>
      <w:marLeft w:val="0"/>
      <w:marRight w:val="0"/>
      <w:marTop w:val="0"/>
      <w:marBottom w:val="0"/>
      <w:divBdr>
        <w:top w:val="none" w:sz="0" w:space="0" w:color="auto"/>
        <w:left w:val="none" w:sz="0" w:space="0" w:color="auto"/>
        <w:bottom w:val="none" w:sz="0" w:space="0" w:color="auto"/>
        <w:right w:val="none" w:sz="0" w:space="0" w:color="auto"/>
      </w:divBdr>
    </w:div>
    <w:div w:id="1890417710">
      <w:bodyDiv w:val="1"/>
      <w:marLeft w:val="0"/>
      <w:marRight w:val="0"/>
      <w:marTop w:val="0"/>
      <w:marBottom w:val="0"/>
      <w:divBdr>
        <w:top w:val="none" w:sz="0" w:space="0" w:color="auto"/>
        <w:left w:val="none" w:sz="0" w:space="0" w:color="auto"/>
        <w:bottom w:val="none" w:sz="0" w:space="0" w:color="auto"/>
        <w:right w:val="none" w:sz="0" w:space="0" w:color="auto"/>
      </w:divBdr>
    </w:div>
    <w:div w:id="19364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Nambiar</dc:creator>
  <cp:keywords/>
  <dc:description/>
  <cp:lastModifiedBy>Thejus Nambiar</cp:lastModifiedBy>
  <cp:revision>45</cp:revision>
  <dcterms:created xsi:type="dcterms:W3CDTF">2022-07-11T03:25:00Z</dcterms:created>
  <dcterms:modified xsi:type="dcterms:W3CDTF">2022-07-13T07:29:00Z</dcterms:modified>
</cp:coreProperties>
</file>