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A6333" w14:textId="77777777" w:rsidR="00B04BE2" w:rsidRPr="00B04BE2" w:rsidRDefault="00B04BE2" w:rsidP="00B04BE2">
      <w:pPr>
        <w:rPr>
          <w:b/>
          <w:bCs/>
          <w:sz w:val="32"/>
          <w:szCs w:val="32"/>
          <w:u w:val="single"/>
        </w:rPr>
      </w:pPr>
    </w:p>
    <w:p w14:paraId="791BFC04" w14:textId="77777777" w:rsidR="00B04BE2" w:rsidRPr="00B04BE2" w:rsidRDefault="00B04BE2" w:rsidP="00B04BE2">
      <w:pPr>
        <w:rPr>
          <w:b/>
          <w:bCs/>
          <w:sz w:val="32"/>
          <w:szCs w:val="32"/>
          <w:u w:val="single"/>
        </w:rPr>
      </w:pPr>
    </w:p>
    <w:p w14:paraId="3419FA83" w14:textId="77777777" w:rsidR="00B04BE2" w:rsidRPr="00B04BE2" w:rsidRDefault="00B04BE2" w:rsidP="00B04BE2">
      <w:pPr>
        <w:rPr>
          <w:b/>
          <w:bCs/>
          <w:sz w:val="32"/>
          <w:szCs w:val="32"/>
          <w:u w:val="single"/>
        </w:rPr>
      </w:pPr>
    </w:p>
    <w:p w14:paraId="0C164A05" w14:textId="77777777" w:rsidR="00B04BE2" w:rsidRDefault="00B04BE2" w:rsidP="00B04BE2">
      <w:pPr>
        <w:rPr>
          <w:b/>
          <w:bCs/>
          <w:sz w:val="96"/>
          <w:szCs w:val="96"/>
          <w:u w:val="single"/>
        </w:rPr>
      </w:pPr>
    </w:p>
    <w:p w14:paraId="159F3663" w14:textId="77777777" w:rsidR="00B04BE2" w:rsidRDefault="00B04BE2" w:rsidP="00B04BE2">
      <w:pPr>
        <w:rPr>
          <w:b/>
          <w:bCs/>
          <w:sz w:val="96"/>
          <w:szCs w:val="96"/>
          <w:u w:val="single"/>
        </w:rPr>
      </w:pPr>
    </w:p>
    <w:p w14:paraId="0B9D182A" w14:textId="4E22518C" w:rsidR="00B04BE2" w:rsidRPr="00B04BE2" w:rsidRDefault="00B04BE2" w:rsidP="00B04BE2">
      <w:pPr>
        <w:rPr>
          <w:b/>
          <w:bCs/>
          <w:sz w:val="96"/>
          <w:szCs w:val="96"/>
          <w:u w:val="single"/>
        </w:rPr>
      </w:pPr>
      <w:r w:rsidRPr="00B04BE2">
        <w:rPr>
          <w:b/>
          <w:bCs/>
          <w:sz w:val="96"/>
          <w:szCs w:val="96"/>
          <w:u w:val="single"/>
        </w:rPr>
        <w:t>Introduction to the Seven Pillars of Security</w:t>
      </w:r>
    </w:p>
    <w:p w14:paraId="5B3748A1" w14:textId="77777777" w:rsidR="00B04BE2" w:rsidRPr="00B04BE2" w:rsidRDefault="00B04BE2" w:rsidP="00B04BE2">
      <w:pPr>
        <w:rPr>
          <w:b/>
          <w:bCs/>
          <w:sz w:val="32"/>
          <w:szCs w:val="32"/>
          <w:u w:val="single"/>
        </w:rPr>
      </w:pPr>
    </w:p>
    <w:p w14:paraId="1CB4F0DC" w14:textId="77777777" w:rsidR="00B04BE2" w:rsidRPr="00B04BE2" w:rsidRDefault="00B04BE2" w:rsidP="00B04BE2">
      <w:pPr>
        <w:rPr>
          <w:sz w:val="32"/>
          <w:szCs w:val="32"/>
        </w:rPr>
      </w:pPr>
    </w:p>
    <w:p w14:paraId="74BF8269" w14:textId="77777777" w:rsidR="00B04BE2" w:rsidRPr="00B04BE2" w:rsidRDefault="00B04BE2" w:rsidP="00B04BE2">
      <w:pPr>
        <w:rPr>
          <w:sz w:val="32"/>
          <w:szCs w:val="32"/>
        </w:rPr>
      </w:pPr>
    </w:p>
    <w:p w14:paraId="3FF2724F" w14:textId="77777777" w:rsidR="00B04BE2" w:rsidRPr="00B04BE2" w:rsidRDefault="00B04BE2" w:rsidP="00B04BE2">
      <w:pPr>
        <w:rPr>
          <w:sz w:val="32"/>
          <w:szCs w:val="32"/>
        </w:rPr>
      </w:pPr>
    </w:p>
    <w:p w14:paraId="5E3AB7C1" w14:textId="77777777" w:rsidR="00B04BE2" w:rsidRPr="00B04BE2" w:rsidRDefault="00B04BE2" w:rsidP="00B04BE2">
      <w:pPr>
        <w:rPr>
          <w:sz w:val="32"/>
          <w:szCs w:val="32"/>
        </w:rPr>
      </w:pPr>
    </w:p>
    <w:p w14:paraId="0A6926F9" w14:textId="77777777" w:rsidR="00B04BE2" w:rsidRPr="00B04BE2" w:rsidRDefault="00B04BE2" w:rsidP="00B04BE2">
      <w:pPr>
        <w:rPr>
          <w:sz w:val="32"/>
          <w:szCs w:val="32"/>
        </w:rPr>
      </w:pPr>
    </w:p>
    <w:p w14:paraId="0F95D912" w14:textId="77777777" w:rsidR="00B04BE2" w:rsidRPr="00B04BE2" w:rsidRDefault="00B04BE2" w:rsidP="00B04BE2">
      <w:pPr>
        <w:rPr>
          <w:sz w:val="32"/>
          <w:szCs w:val="32"/>
        </w:rPr>
      </w:pPr>
    </w:p>
    <w:p w14:paraId="7D49DE43" w14:textId="77777777" w:rsidR="00B04BE2" w:rsidRPr="00B04BE2" w:rsidRDefault="00B04BE2" w:rsidP="00B04BE2">
      <w:pPr>
        <w:rPr>
          <w:sz w:val="32"/>
          <w:szCs w:val="32"/>
        </w:rPr>
      </w:pPr>
    </w:p>
    <w:p w14:paraId="462BE0F1" w14:textId="77777777" w:rsidR="00B04BE2" w:rsidRPr="00B04BE2" w:rsidRDefault="00B04BE2" w:rsidP="00B04BE2">
      <w:pPr>
        <w:rPr>
          <w:sz w:val="32"/>
          <w:szCs w:val="32"/>
        </w:rPr>
      </w:pPr>
      <w:r w:rsidRPr="00B04BE2">
        <w:rPr>
          <w:sz w:val="32"/>
          <w:szCs w:val="32"/>
        </w:rPr>
        <w:lastRenderedPageBreak/>
        <w:t>The Seven Pillars of Security refer to foundational principles that collectively ensure the robustness of an organization's security posture. These pillars address various aspects of security, from protecting data and ensuring privacy to managing access and responding to incidents. By adhering to these principles, organizations can better safeguard their assets, reduce risks, and maintain trust with stakeholders.</w:t>
      </w:r>
    </w:p>
    <w:p w14:paraId="1C6145A2" w14:textId="77777777" w:rsidR="00B04BE2" w:rsidRPr="00B04BE2" w:rsidRDefault="00B04BE2" w:rsidP="00B04BE2">
      <w:pPr>
        <w:rPr>
          <w:sz w:val="32"/>
          <w:szCs w:val="32"/>
        </w:rPr>
      </w:pPr>
    </w:p>
    <w:p w14:paraId="5AB927A6" w14:textId="3709B451" w:rsidR="00B04BE2" w:rsidRPr="00B04BE2" w:rsidRDefault="00B04BE2" w:rsidP="00B04BE2">
      <w:pPr>
        <w:rPr>
          <w:sz w:val="32"/>
          <w:szCs w:val="32"/>
        </w:rPr>
      </w:pPr>
      <w:r w:rsidRPr="00B04BE2">
        <w:rPr>
          <w:sz w:val="32"/>
          <w:szCs w:val="32"/>
        </w:rPr>
        <w:t xml:space="preserve"> 1. </w:t>
      </w:r>
      <w:r w:rsidRPr="00B04BE2">
        <w:rPr>
          <w:b/>
          <w:bCs/>
          <w:sz w:val="36"/>
          <w:szCs w:val="36"/>
          <w:u w:val="single"/>
        </w:rPr>
        <w:t>Confidentiality</w:t>
      </w:r>
    </w:p>
    <w:p w14:paraId="0C32F64E" w14:textId="77777777" w:rsidR="00B04BE2" w:rsidRPr="00B04BE2" w:rsidRDefault="00B04BE2" w:rsidP="00B04BE2">
      <w:pPr>
        <w:pStyle w:val="ListParagraph"/>
        <w:numPr>
          <w:ilvl w:val="0"/>
          <w:numId w:val="1"/>
        </w:numPr>
        <w:rPr>
          <w:sz w:val="32"/>
          <w:szCs w:val="32"/>
        </w:rPr>
      </w:pPr>
      <w:r w:rsidRPr="00B04BE2">
        <w:rPr>
          <w:sz w:val="32"/>
          <w:szCs w:val="32"/>
        </w:rPr>
        <w:t>Confidentiality ensures that sensitive information is only accessible to those authorized to view it. This pillar focuses on preventing unauthorized access and protecting personal and organizational data.</w:t>
      </w:r>
    </w:p>
    <w:p w14:paraId="1A1FD080" w14:textId="77777777" w:rsidR="00B04BE2" w:rsidRPr="00B04BE2" w:rsidRDefault="00B04BE2" w:rsidP="00B04BE2">
      <w:pPr>
        <w:rPr>
          <w:sz w:val="32"/>
          <w:szCs w:val="32"/>
        </w:rPr>
      </w:pPr>
    </w:p>
    <w:p w14:paraId="518E80E3" w14:textId="44B18D8D" w:rsidR="00B04BE2" w:rsidRPr="00B04BE2" w:rsidRDefault="00B04BE2" w:rsidP="00B04BE2">
      <w:pPr>
        <w:pStyle w:val="ListParagraph"/>
        <w:numPr>
          <w:ilvl w:val="1"/>
          <w:numId w:val="1"/>
        </w:numPr>
        <w:rPr>
          <w:sz w:val="32"/>
          <w:szCs w:val="32"/>
        </w:rPr>
      </w:pPr>
      <w:r w:rsidRPr="00B04BE2">
        <w:rPr>
          <w:sz w:val="32"/>
          <w:szCs w:val="32"/>
        </w:rPr>
        <w:t>Access Control: Implement strict access control measures to restrict who can view or modify sensitive information.</w:t>
      </w:r>
    </w:p>
    <w:p w14:paraId="62F35BC1" w14:textId="5BD8A6C6" w:rsidR="00B04BE2" w:rsidRPr="00B04BE2" w:rsidRDefault="00B04BE2" w:rsidP="00B04BE2">
      <w:pPr>
        <w:pStyle w:val="ListParagraph"/>
        <w:numPr>
          <w:ilvl w:val="1"/>
          <w:numId w:val="1"/>
        </w:numPr>
        <w:rPr>
          <w:sz w:val="32"/>
          <w:szCs w:val="32"/>
        </w:rPr>
      </w:pPr>
      <w:r w:rsidRPr="00B04BE2">
        <w:rPr>
          <w:sz w:val="32"/>
          <w:szCs w:val="32"/>
        </w:rPr>
        <w:t>Encryption: Use encryption to protect data at rest and in transit, ensuring that even if intercepted, it cannot be read.</w:t>
      </w:r>
    </w:p>
    <w:p w14:paraId="2D13EC68" w14:textId="758C94D8" w:rsidR="00B04BE2" w:rsidRPr="00B04BE2" w:rsidRDefault="00B04BE2" w:rsidP="00B04BE2">
      <w:pPr>
        <w:pStyle w:val="ListParagraph"/>
        <w:numPr>
          <w:ilvl w:val="1"/>
          <w:numId w:val="1"/>
        </w:numPr>
        <w:rPr>
          <w:sz w:val="32"/>
          <w:szCs w:val="32"/>
        </w:rPr>
      </w:pPr>
      <w:r w:rsidRPr="00B04BE2">
        <w:rPr>
          <w:sz w:val="32"/>
          <w:szCs w:val="32"/>
        </w:rPr>
        <w:t>Data Masking: Obscure data values to hide sensitive information from unauthorized users.</w:t>
      </w:r>
    </w:p>
    <w:p w14:paraId="70611DD5" w14:textId="036EFBDB" w:rsidR="00B04BE2" w:rsidRPr="00B04BE2" w:rsidRDefault="00B04BE2" w:rsidP="00B04BE2">
      <w:pPr>
        <w:pStyle w:val="ListParagraph"/>
        <w:numPr>
          <w:ilvl w:val="1"/>
          <w:numId w:val="1"/>
        </w:numPr>
        <w:rPr>
          <w:sz w:val="32"/>
          <w:szCs w:val="32"/>
        </w:rPr>
      </w:pPr>
      <w:r w:rsidRPr="00B04BE2">
        <w:rPr>
          <w:sz w:val="32"/>
          <w:szCs w:val="32"/>
        </w:rPr>
        <w:t>Least Privilege: Grant users the minimum level of access necessary to perform their duties.</w:t>
      </w:r>
    </w:p>
    <w:p w14:paraId="58C25C3A" w14:textId="0C0FCD9E" w:rsidR="00B04BE2" w:rsidRPr="00B04BE2" w:rsidRDefault="00B04BE2" w:rsidP="00B04BE2">
      <w:pPr>
        <w:pStyle w:val="ListParagraph"/>
        <w:numPr>
          <w:ilvl w:val="1"/>
          <w:numId w:val="1"/>
        </w:numPr>
        <w:rPr>
          <w:sz w:val="32"/>
          <w:szCs w:val="32"/>
        </w:rPr>
      </w:pPr>
      <w:r w:rsidRPr="00B04BE2">
        <w:rPr>
          <w:sz w:val="32"/>
          <w:szCs w:val="32"/>
        </w:rPr>
        <w:t>Multi-Factor Authentication (MFA): Require multiple forms of verification to enhance security.</w:t>
      </w:r>
    </w:p>
    <w:p w14:paraId="335913FC" w14:textId="3D1FD69B" w:rsidR="00B04BE2" w:rsidRPr="00B04BE2" w:rsidRDefault="00B04BE2" w:rsidP="00B04BE2">
      <w:pPr>
        <w:pStyle w:val="ListParagraph"/>
        <w:numPr>
          <w:ilvl w:val="1"/>
          <w:numId w:val="1"/>
        </w:numPr>
        <w:rPr>
          <w:sz w:val="32"/>
          <w:szCs w:val="32"/>
        </w:rPr>
      </w:pPr>
      <w:r w:rsidRPr="00B04BE2">
        <w:rPr>
          <w:sz w:val="32"/>
          <w:szCs w:val="32"/>
        </w:rPr>
        <w:t>Training: Educate employees on the importance of confidentiality and how to handle sensitive data securely.</w:t>
      </w:r>
    </w:p>
    <w:p w14:paraId="7B606822" w14:textId="77777777" w:rsidR="00B04BE2" w:rsidRPr="00B04BE2" w:rsidRDefault="00B04BE2" w:rsidP="00B04BE2">
      <w:pPr>
        <w:rPr>
          <w:sz w:val="32"/>
          <w:szCs w:val="32"/>
        </w:rPr>
      </w:pPr>
    </w:p>
    <w:p w14:paraId="36416CB6" w14:textId="77777777" w:rsidR="00B04BE2" w:rsidRDefault="00B04BE2" w:rsidP="00B04BE2">
      <w:pPr>
        <w:rPr>
          <w:sz w:val="32"/>
          <w:szCs w:val="32"/>
        </w:rPr>
      </w:pPr>
      <w:r w:rsidRPr="00B04BE2">
        <w:rPr>
          <w:sz w:val="32"/>
          <w:szCs w:val="32"/>
        </w:rPr>
        <w:t xml:space="preserve"> </w:t>
      </w:r>
    </w:p>
    <w:p w14:paraId="3C87EC65" w14:textId="4730CD51" w:rsidR="00B04BE2" w:rsidRPr="00B04BE2" w:rsidRDefault="00B04BE2" w:rsidP="00B04BE2">
      <w:pPr>
        <w:rPr>
          <w:sz w:val="32"/>
          <w:szCs w:val="32"/>
        </w:rPr>
      </w:pPr>
      <w:r w:rsidRPr="00B04BE2">
        <w:rPr>
          <w:sz w:val="32"/>
          <w:szCs w:val="32"/>
        </w:rPr>
        <w:lastRenderedPageBreak/>
        <w:t xml:space="preserve">2. </w:t>
      </w:r>
      <w:r w:rsidRPr="00B04BE2">
        <w:rPr>
          <w:b/>
          <w:bCs/>
          <w:sz w:val="36"/>
          <w:szCs w:val="36"/>
          <w:u w:val="single"/>
        </w:rPr>
        <w:t>Integrity</w:t>
      </w:r>
    </w:p>
    <w:p w14:paraId="4584A4E6" w14:textId="77777777" w:rsidR="00B04BE2" w:rsidRPr="00B04BE2" w:rsidRDefault="00B04BE2" w:rsidP="00B04BE2">
      <w:pPr>
        <w:pStyle w:val="ListParagraph"/>
        <w:numPr>
          <w:ilvl w:val="0"/>
          <w:numId w:val="1"/>
        </w:numPr>
        <w:rPr>
          <w:sz w:val="32"/>
          <w:szCs w:val="32"/>
        </w:rPr>
      </w:pPr>
      <w:r w:rsidRPr="00B04BE2">
        <w:rPr>
          <w:sz w:val="32"/>
          <w:szCs w:val="32"/>
        </w:rPr>
        <w:t>Integrity involves maintaining the accuracy, consistency, and trustworthiness of data. This pillar ensures that information remains unaltered during storage or transmission unless modified by authorized users.</w:t>
      </w:r>
    </w:p>
    <w:p w14:paraId="0CB6ECF7" w14:textId="77777777" w:rsidR="00B04BE2" w:rsidRPr="00B04BE2" w:rsidRDefault="00B04BE2" w:rsidP="00B04BE2">
      <w:pPr>
        <w:rPr>
          <w:sz w:val="32"/>
          <w:szCs w:val="32"/>
        </w:rPr>
      </w:pPr>
    </w:p>
    <w:p w14:paraId="60AD784D" w14:textId="23FDDAB2" w:rsidR="00B04BE2" w:rsidRPr="00B04BE2" w:rsidRDefault="00B04BE2" w:rsidP="00B04BE2">
      <w:pPr>
        <w:pStyle w:val="ListParagraph"/>
        <w:numPr>
          <w:ilvl w:val="1"/>
          <w:numId w:val="1"/>
        </w:numPr>
        <w:rPr>
          <w:sz w:val="32"/>
          <w:szCs w:val="32"/>
        </w:rPr>
      </w:pPr>
      <w:r w:rsidRPr="00B04BE2">
        <w:rPr>
          <w:sz w:val="32"/>
          <w:szCs w:val="32"/>
        </w:rPr>
        <w:t>Checksums and Hashing: Use cryptographic techniques like checksums and hashing to verify data integrity.</w:t>
      </w:r>
    </w:p>
    <w:p w14:paraId="79ED0121" w14:textId="51428D25" w:rsidR="00B04BE2" w:rsidRPr="00B04BE2" w:rsidRDefault="00B04BE2" w:rsidP="00B04BE2">
      <w:pPr>
        <w:pStyle w:val="ListParagraph"/>
        <w:numPr>
          <w:ilvl w:val="1"/>
          <w:numId w:val="1"/>
        </w:numPr>
        <w:rPr>
          <w:sz w:val="32"/>
          <w:szCs w:val="32"/>
        </w:rPr>
      </w:pPr>
      <w:r w:rsidRPr="00B04BE2">
        <w:rPr>
          <w:sz w:val="32"/>
          <w:szCs w:val="32"/>
        </w:rPr>
        <w:t>Version Control: Implement version control systems to track changes and ensure that data modifications are properly managed.</w:t>
      </w:r>
    </w:p>
    <w:p w14:paraId="1451430E" w14:textId="6855945B" w:rsidR="00B04BE2" w:rsidRPr="00B04BE2" w:rsidRDefault="00B04BE2" w:rsidP="00B04BE2">
      <w:pPr>
        <w:pStyle w:val="ListParagraph"/>
        <w:numPr>
          <w:ilvl w:val="1"/>
          <w:numId w:val="1"/>
        </w:numPr>
        <w:rPr>
          <w:sz w:val="32"/>
          <w:szCs w:val="32"/>
        </w:rPr>
      </w:pPr>
      <w:r w:rsidRPr="00B04BE2">
        <w:rPr>
          <w:sz w:val="32"/>
          <w:szCs w:val="32"/>
        </w:rPr>
        <w:t>Digital Signatures: Use digital signatures to validate the authenticity and integrity of digital communications.</w:t>
      </w:r>
    </w:p>
    <w:p w14:paraId="0C863180" w14:textId="0ADFCA8C" w:rsidR="00B04BE2" w:rsidRPr="00B04BE2" w:rsidRDefault="00B04BE2" w:rsidP="00B04BE2">
      <w:pPr>
        <w:pStyle w:val="ListParagraph"/>
        <w:numPr>
          <w:ilvl w:val="1"/>
          <w:numId w:val="1"/>
        </w:numPr>
        <w:rPr>
          <w:sz w:val="32"/>
          <w:szCs w:val="32"/>
        </w:rPr>
      </w:pPr>
      <w:r w:rsidRPr="00B04BE2">
        <w:rPr>
          <w:sz w:val="32"/>
          <w:szCs w:val="32"/>
        </w:rPr>
        <w:t>Audit Trails: Maintain logs to track who made changes to data and when, allowing for accountability.</w:t>
      </w:r>
    </w:p>
    <w:p w14:paraId="1325C4EF" w14:textId="562EF863" w:rsidR="00B04BE2" w:rsidRPr="00B04BE2" w:rsidRDefault="00B04BE2" w:rsidP="00B04BE2">
      <w:pPr>
        <w:pStyle w:val="ListParagraph"/>
        <w:numPr>
          <w:ilvl w:val="1"/>
          <w:numId w:val="1"/>
        </w:numPr>
        <w:rPr>
          <w:sz w:val="32"/>
          <w:szCs w:val="32"/>
        </w:rPr>
      </w:pPr>
      <w:r w:rsidRPr="00B04BE2">
        <w:rPr>
          <w:sz w:val="32"/>
          <w:szCs w:val="32"/>
        </w:rPr>
        <w:t>Error Detection: Implement error detection methods to identify and correct data corruption or unauthorized changes.</w:t>
      </w:r>
    </w:p>
    <w:p w14:paraId="2B00B89A" w14:textId="29893AC6" w:rsidR="00B04BE2" w:rsidRPr="00B04BE2" w:rsidRDefault="00B04BE2" w:rsidP="00B04BE2">
      <w:pPr>
        <w:pStyle w:val="ListParagraph"/>
        <w:numPr>
          <w:ilvl w:val="1"/>
          <w:numId w:val="1"/>
        </w:numPr>
        <w:rPr>
          <w:sz w:val="32"/>
          <w:szCs w:val="32"/>
        </w:rPr>
      </w:pPr>
      <w:r w:rsidRPr="00B04BE2">
        <w:rPr>
          <w:sz w:val="32"/>
          <w:szCs w:val="32"/>
        </w:rPr>
        <w:t>Redundancy: Use redundant systems to ensure data is not lost or altered during unexpected failures.</w:t>
      </w:r>
    </w:p>
    <w:p w14:paraId="55B6B320" w14:textId="77777777" w:rsidR="00B04BE2" w:rsidRPr="00B04BE2" w:rsidRDefault="00B04BE2" w:rsidP="00B04BE2">
      <w:pPr>
        <w:rPr>
          <w:sz w:val="32"/>
          <w:szCs w:val="32"/>
        </w:rPr>
      </w:pPr>
    </w:p>
    <w:p w14:paraId="5D02C1E4" w14:textId="1B55A3D1" w:rsidR="00B04BE2" w:rsidRPr="00B04BE2" w:rsidRDefault="00B04BE2" w:rsidP="00B04BE2">
      <w:pPr>
        <w:rPr>
          <w:b/>
          <w:bCs/>
          <w:sz w:val="36"/>
          <w:szCs w:val="36"/>
          <w:u w:val="single"/>
        </w:rPr>
      </w:pPr>
      <w:r w:rsidRPr="00B04BE2">
        <w:rPr>
          <w:b/>
          <w:bCs/>
          <w:sz w:val="36"/>
          <w:szCs w:val="36"/>
          <w:u w:val="single"/>
        </w:rPr>
        <w:t xml:space="preserve"> 3. Availability</w:t>
      </w:r>
    </w:p>
    <w:p w14:paraId="4DD53DEA" w14:textId="77777777" w:rsidR="00B04BE2" w:rsidRPr="00B04BE2" w:rsidRDefault="00B04BE2" w:rsidP="00B04BE2">
      <w:pPr>
        <w:pStyle w:val="ListParagraph"/>
        <w:numPr>
          <w:ilvl w:val="0"/>
          <w:numId w:val="1"/>
        </w:numPr>
        <w:rPr>
          <w:sz w:val="32"/>
          <w:szCs w:val="32"/>
        </w:rPr>
      </w:pPr>
      <w:r w:rsidRPr="00B04BE2">
        <w:rPr>
          <w:sz w:val="32"/>
          <w:szCs w:val="32"/>
        </w:rPr>
        <w:t>Availability ensures that systems, applications, and data are accessible to authorized users when needed. This pillar focuses on preventing downtime and ensuring business continuity.</w:t>
      </w:r>
    </w:p>
    <w:p w14:paraId="08B51E0A" w14:textId="77777777" w:rsidR="00B04BE2" w:rsidRPr="00B04BE2" w:rsidRDefault="00B04BE2" w:rsidP="00B04BE2">
      <w:pPr>
        <w:rPr>
          <w:sz w:val="32"/>
          <w:szCs w:val="32"/>
        </w:rPr>
      </w:pPr>
    </w:p>
    <w:p w14:paraId="274E2BEB" w14:textId="665AFF9B" w:rsidR="00B04BE2" w:rsidRPr="00B04BE2" w:rsidRDefault="00B04BE2" w:rsidP="00B04BE2">
      <w:pPr>
        <w:pStyle w:val="ListParagraph"/>
        <w:numPr>
          <w:ilvl w:val="1"/>
          <w:numId w:val="1"/>
        </w:numPr>
        <w:rPr>
          <w:sz w:val="32"/>
          <w:szCs w:val="32"/>
        </w:rPr>
      </w:pPr>
      <w:r w:rsidRPr="00B04BE2">
        <w:rPr>
          <w:sz w:val="32"/>
          <w:szCs w:val="32"/>
        </w:rPr>
        <w:t>Redundancy: Deploy redundant systems and resources to maintain availability during failures.</w:t>
      </w:r>
    </w:p>
    <w:p w14:paraId="7CF79861" w14:textId="316BB482" w:rsidR="00B04BE2" w:rsidRPr="00B04BE2" w:rsidRDefault="00B04BE2" w:rsidP="00B04BE2">
      <w:pPr>
        <w:pStyle w:val="ListParagraph"/>
        <w:numPr>
          <w:ilvl w:val="1"/>
          <w:numId w:val="1"/>
        </w:numPr>
        <w:rPr>
          <w:sz w:val="32"/>
          <w:szCs w:val="32"/>
        </w:rPr>
      </w:pPr>
      <w:r w:rsidRPr="00B04BE2">
        <w:rPr>
          <w:sz w:val="32"/>
          <w:szCs w:val="32"/>
        </w:rPr>
        <w:lastRenderedPageBreak/>
        <w:t>Disaster Recovery Plans: Develop and regularly test disaster recovery plans to restore operations quickly after disruptions.</w:t>
      </w:r>
    </w:p>
    <w:p w14:paraId="419DC26A" w14:textId="142F3B07" w:rsidR="00B04BE2" w:rsidRPr="00B04BE2" w:rsidRDefault="00B04BE2" w:rsidP="00B04BE2">
      <w:pPr>
        <w:pStyle w:val="ListParagraph"/>
        <w:numPr>
          <w:ilvl w:val="1"/>
          <w:numId w:val="1"/>
        </w:numPr>
        <w:rPr>
          <w:sz w:val="32"/>
          <w:szCs w:val="32"/>
        </w:rPr>
      </w:pPr>
      <w:r w:rsidRPr="00B04BE2">
        <w:rPr>
          <w:sz w:val="32"/>
          <w:szCs w:val="32"/>
        </w:rPr>
        <w:t>Load Balancing: Distribute workloads across multiple systems to prevent overloads and ensure consistent availability.</w:t>
      </w:r>
    </w:p>
    <w:p w14:paraId="5C383C0A" w14:textId="0B94B290" w:rsidR="00B04BE2" w:rsidRPr="00B04BE2" w:rsidRDefault="00B04BE2" w:rsidP="00B04BE2">
      <w:pPr>
        <w:pStyle w:val="ListParagraph"/>
        <w:numPr>
          <w:ilvl w:val="1"/>
          <w:numId w:val="1"/>
        </w:numPr>
        <w:rPr>
          <w:sz w:val="32"/>
          <w:szCs w:val="32"/>
        </w:rPr>
      </w:pPr>
      <w:r w:rsidRPr="00B04BE2">
        <w:rPr>
          <w:sz w:val="32"/>
          <w:szCs w:val="32"/>
        </w:rPr>
        <w:t>Maintenance: Regularly maintain systems to prevent hardware failures and software issues.</w:t>
      </w:r>
    </w:p>
    <w:p w14:paraId="74643C2C" w14:textId="571457C0" w:rsidR="00B04BE2" w:rsidRPr="00B04BE2" w:rsidRDefault="00B04BE2" w:rsidP="00B04BE2">
      <w:pPr>
        <w:pStyle w:val="ListParagraph"/>
        <w:numPr>
          <w:ilvl w:val="1"/>
          <w:numId w:val="1"/>
        </w:numPr>
        <w:rPr>
          <w:sz w:val="32"/>
          <w:szCs w:val="32"/>
        </w:rPr>
      </w:pPr>
      <w:r w:rsidRPr="00B04BE2">
        <w:rPr>
          <w:sz w:val="32"/>
          <w:szCs w:val="32"/>
        </w:rPr>
        <w:t>DDoS Protection: Implement measures to protect against Distributed Denial of Service (DDoS) attacks that could overwhelm systems.</w:t>
      </w:r>
    </w:p>
    <w:p w14:paraId="44655D71" w14:textId="15E64711" w:rsidR="00B04BE2" w:rsidRPr="00B04BE2" w:rsidRDefault="00B04BE2" w:rsidP="00B04BE2">
      <w:pPr>
        <w:pStyle w:val="ListParagraph"/>
        <w:numPr>
          <w:ilvl w:val="1"/>
          <w:numId w:val="1"/>
        </w:numPr>
        <w:rPr>
          <w:sz w:val="32"/>
          <w:szCs w:val="32"/>
        </w:rPr>
      </w:pPr>
      <w:r w:rsidRPr="00B04BE2">
        <w:rPr>
          <w:sz w:val="32"/>
          <w:szCs w:val="32"/>
        </w:rPr>
        <w:t>Monitoring: Continuously monitor systems for performance and availability, addressing issues proactively.</w:t>
      </w:r>
    </w:p>
    <w:p w14:paraId="7FBEA2D2" w14:textId="77777777" w:rsidR="00B04BE2" w:rsidRPr="00B04BE2" w:rsidRDefault="00B04BE2" w:rsidP="00B04BE2">
      <w:pPr>
        <w:rPr>
          <w:sz w:val="32"/>
          <w:szCs w:val="32"/>
        </w:rPr>
      </w:pPr>
    </w:p>
    <w:p w14:paraId="4F794C46" w14:textId="77B2943D" w:rsidR="00B04BE2" w:rsidRPr="00B04BE2" w:rsidRDefault="00B04BE2" w:rsidP="00B04BE2">
      <w:pPr>
        <w:rPr>
          <w:b/>
          <w:bCs/>
          <w:sz w:val="36"/>
          <w:szCs w:val="36"/>
          <w:u w:val="single"/>
        </w:rPr>
      </w:pPr>
      <w:r w:rsidRPr="00B04BE2">
        <w:rPr>
          <w:b/>
          <w:bCs/>
          <w:sz w:val="36"/>
          <w:szCs w:val="36"/>
        </w:rPr>
        <w:t xml:space="preserve"> 4.</w:t>
      </w:r>
      <w:r w:rsidRPr="00B04BE2">
        <w:rPr>
          <w:b/>
          <w:bCs/>
          <w:sz w:val="36"/>
          <w:szCs w:val="36"/>
          <w:u w:val="single"/>
        </w:rPr>
        <w:t xml:space="preserve"> Authentication</w:t>
      </w:r>
    </w:p>
    <w:p w14:paraId="7B6FE82D" w14:textId="77777777" w:rsidR="00B04BE2" w:rsidRPr="00B04BE2" w:rsidRDefault="00B04BE2" w:rsidP="00B04BE2">
      <w:pPr>
        <w:pStyle w:val="ListParagraph"/>
        <w:numPr>
          <w:ilvl w:val="0"/>
          <w:numId w:val="1"/>
        </w:numPr>
        <w:rPr>
          <w:sz w:val="32"/>
          <w:szCs w:val="32"/>
        </w:rPr>
      </w:pPr>
      <w:r w:rsidRPr="00B04BE2">
        <w:rPr>
          <w:sz w:val="32"/>
          <w:szCs w:val="32"/>
        </w:rPr>
        <w:t>Authentication is the process of verifying the identity of users, devices, or systems before granting access to resources. This pillar ensures that only legitimate entities can interact with systems and data.</w:t>
      </w:r>
    </w:p>
    <w:p w14:paraId="0F2B02E2" w14:textId="77777777" w:rsidR="00B04BE2" w:rsidRPr="00B04BE2" w:rsidRDefault="00B04BE2" w:rsidP="00B04BE2">
      <w:pPr>
        <w:rPr>
          <w:sz w:val="32"/>
          <w:szCs w:val="32"/>
        </w:rPr>
      </w:pPr>
    </w:p>
    <w:p w14:paraId="001A4763" w14:textId="2891141F" w:rsidR="00B04BE2" w:rsidRPr="00B04BE2" w:rsidRDefault="00B04BE2" w:rsidP="00B04BE2">
      <w:pPr>
        <w:pStyle w:val="ListParagraph"/>
        <w:numPr>
          <w:ilvl w:val="1"/>
          <w:numId w:val="1"/>
        </w:numPr>
        <w:rPr>
          <w:sz w:val="32"/>
          <w:szCs w:val="32"/>
        </w:rPr>
      </w:pPr>
      <w:r w:rsidRPr="00B04BE2">
        <w:rPr>
          <w:sz w:val="32"/>
          <w:szCs w:val="32"/>
        </w:rPr>
        <w:t>Passwords: Require strong, unique passwords and enforce regular updates.</w:t>
      </w:r>
    </w:p>
    <w:p w14:paraId="0B3145AF" w14:textId="02A24888" w:rsidR="00B04BE2" w:rsidRPr="00B04BE2" w:rsidRDefault="00B04BE2" w:rsidP="00B04BE2">
      <w:pPr>
        <w:pStyle w:val="ListParagraph"/>
        <w:numPr>
          <w:ilvl w:val="1"/>
          <w:numId w:val="1"/>
        </w:numPr>
        <w:rPr>
          <w:sz w:val="32"/>
          <w:szCs w:val="32"/>
        </w:rPr>
      </w:pPr>
      <w:r w:rsidRPr="00B04BE2">
        <w:rPr>
          <w:sz w:val="32"/>
          <w:szCs w:val="32"/>
        </w:rPr>
        <w:t>Multi-Factor Authentication (MFA): Combine multiple authentication factors (e.g., passwords, biometrics) for stronger security.</w:t>
      </w:r>
    </w:p>
    <w:p w14:paraId="7C4AFE33" w14:textId="011DFBC9" w:rsidR="00B04BE2" w:rsidRPr="00B04BE2" w:rsidRDefault="00B04BE2" w:rsidP="00B04BE2">
      <w:pPr>
        <w:pStyle w:val="ListParagraph"/>
        <w:numPr>
          <w:ilvl w:val="1"/>
          <w:numId w:val="1"/>
        </w:numPr>
        <w:rPr>
          <w:sz w:val="32"/>
          <w:szCs w:val="32"/>
        </w:rPr>
      </w:pPr>
      <w:r w:rsidRPr="00B04BE2">
        <w:rPr>
          <w:sz w:val="32"/>
          <w:szCs w:val="32"/>
        </w:rPr>
        <w:t>Biometrics: Use fingerprint scans, facial recognition, or other biometric methods for secure authentication.</w:t>
      </w:r>
    </w:p>
    <w:p w14:paraId="6406D883" w14:textId="0704CF3C" w:rsidR="00B04BE2" w:rsidRPr="00B04BE2" w:rsidRDefault="00B04BE2" w:rsidP="00B04BE2">
      <w:pPr>
        <w:pStyle w:val="ListParagraph"/>
        <w:numPr>
          <w:ilvl w:val="1"/>
          <w:numId w:val="1"/>
        </w:numPr>
        <w:rPr>
          <w:sz w:val="32"/>
          <w:szCs w:val="32"/>
        </w:rPr>
      </w:pPr>
      <w:r w:rsidRPr="00B04BE2">
        <w:rPr>
          <w:sz w:val="32"/>
          <w:szCs w:val="32"/>
        </w:rPr>
        <w:t>Single Sign-On (SSO): Implement SSO to streamline authentication while maintaining security.</w:t>
      </w:r>
    </w:p>
    <w:p w14:paraId="75ACFD2B" w14:textId="49FD97FF" w:rsidR="00B04BE2" w:rsidRPr="00B04BE2" w:rsidRDefault="00B04BE2" w:rsidP="00B04BE2">
      <w:pPr>
        <w:pStyle w:val="ListParagraph"/>
        <w:numPr>
          <w:ilvl w:val="1"/>
          <w:numId w:val="1"/>
        </w:numPr>
        <w:rPr>
          <w:sz w:val="32"/>
          <w:szCs w:val="32"/>
        </w:rPr>
      </w:pPr>
      <w:r w:rsidRPr="00B04BE2">
        <w:rPr>
          <w:sz w:val="32"/>
          <w:szCs w:val="32"/>
        </w:rPr>
        <w:lastRenderedPageBreak/>
        <w:t>Public Key Infrastructure (PKI): Use PKI to manage digital certificates and enable secure communications.</w:t>
      </w:r>
    </w:p>
    <w:p w14:paraId="087943D3" w14:textId="50C058C7" w:rsidR="00B04BE2" w:rsidRPr="00B04BE2" w:rsidRDefault="00B04BE2" w:rsidP="00B04BE2">
      <w:pPr>
        <w:pStyle w:val="ListParagraph"/>
        <w:numPr>
          <w:ilvl w:val="1"/>
          <w:numId w:val="1"/>
        </w:numPr>
        <w:rPr>
          <w:sz w:val="32"/>
          <w:szCs w:val="32"/>
        </w:rPr>
      </w:pPr>
      <w:r w:rsidRPr="00B04BE2">
        <w:rPr>
          <w:sz w:val="32"/>
          <w:szCs w:val="32"/>
        </w:rPr>
        <w:t>Behavioural</w:t>
      </w:r>
      <w:r w:rsidRPr="00B04BE2">
        <w:rPr>
          <w:sz w:val="32"/>
          <w:szCs w:val="32"/>
        </w:rPr>
        <w:t xml:space="preserve"> Authentication: Monitor user </w:t>
      </w:r>
      <w:r w:rsidRPr="00B04BE2">
        <w:rPr>
          <w:sz w:val="32"/>
          <w:szCs w:val="32"/>
        </w:rPr>
        <w:t>behaviour</w:t>
      </w:r>
      <w:r w:rsidRPr="00B04BE2">
        <w:rPr>
          <w:sz w:val="32"/>
          <w:szCs w:val="32"/>
        </w:rPr>
        <w:t xml:space="preserve"> (e.g., typing patterns, location) to detect anomalies and enhance authentication.</w:t>
      </w:r>
    </w:p>
    <w:p w14:paraId="2F2BAA07" w14:textId="77777777" w:rsidR="00B04BE2" w:rsidRPr="00B04BE2" w:rsidRDefault="00B04BE2" w:rsidP="00B04BE2">
      <w:pPr>
        <w:rPr>
          <w:sz w:val="32"/>
          <w:szCs w:val="32"/>
        </w:rPr>
      </w:pPr>
    </w:p>
    <w:p w14:paraId="3926A71C" w14:textId="58CB0FF0" w:rsidR="00B04BE2" w:rsidRPr="00B04BE2" w:rsidRDefault="00B04BE2" w:rsidP="00B04BE2">
      <w:pPr>
        <w:rPr>
          <w:sz w:val="32"/>
          <w:szCs w:val="32"/>
        </w:rPr>
      </w:pPr>
      <w:r w:rsidRPr="00B04BE2">
        <w:rPr>
          <w:sz w:val="32"/>
          <w:szCs w:val="32"/>
        </w:rPr>
        <w:t xml:space="preserve"> 5. </w:t>
      </w:r>
      <w:r w:rsidRPr="00B04BE2">
        <w:rPr>
          <w:b/>
          <w:bCs/>
          <w:sz w:val="36"/>
          <w:szCs w:val="36"/>
          <w:u w:val="single"/>
        </w:rPr>
        <w:t>Authorization</w:t>
      </w:r>
    </w:p>
    <w:p w14:paraId="1AE5AB79" w14:textId="77777777" w:rsidR="00B04BE2" w:rsidRPr="00B04BE2" w:rsidRDefault="00B04BE2" w:rsidP="00B04BE2">
      <w:pPr>
        <w:pStyle w:val="ListParagraph"/>
        <w:numPr>
          <w:ilvl w:val="0"/>
          <w:numId w:val="1"/>
        </w:numPr>
        <w:rPr>
          <w:sz w:val="32"/>
          <w:szCs w:val="32"/>
        </w:rPr>
      </w:pPr>
      <w:r w:rsidRPr="00B04BE2">
        <w:rPr>
          <w:sz w:val="32"/>
          <w:szCs w:val="32"/>
        </w:rPr>
        <w:t>Authorization determines what resources and actions a verified user or system is allowed to access. This pillar ensures that users can only perform actions they are permitted to do, based on their roles and responsibilities.</w:t>
      </w:r>
    </w:p>
    <w:p w14:paraId="77F013AD" w14:textId="77777777" w:rsidR="00B04BE2" w:rsidRPr="00B04BE2" w:rsidRDefault="00B04BE2" w:rsidP="00B04BE2">
      <w:pPr>
        <w:rPr>
          <w:sz w:val="32"/>
          <w:szCs w:val="32"/>
        </w:rPr>
      </w:pPr>
    </w:p>
    <w:p w14:paraId="502FC211" w14:textId="4484B735" w:rsidR="00B04BE2" w:rsidRPr="00B04BE2" w:rsidRDefault="00B04BE2" w:rsidP="00B04BE2">
      <w:pPr>
        <w:pStyle w:val="ListParagraph"/>
        <w:numPr>
          <w:ilvl w:val="1"/>
          <w:numId w:val="1"/>
        </w:numPr>
        <w:rPr>
          <w:sz w:val="32"/>
          <w:szCs w:val="32"/>
        </w:rPr>
      </w:pPr>
      <w:r w:rsidRPr="00B04BE2">
        <w:rPr>
          <w:sz w:val="32"/>
          <w:szCs w:val="32"/>
        </w:rPr>
        <w:t>Role-Based Access Control (RBAC): Assign permissions based on user roles within the organization.</w:t>
      </w:r>
    </w:p>
    <w:p w14:paraId="5334E782" w14:textId="5315B410" w:rsidR="00B04BE2" w:rsidRPr="00B04BE2" w:rsidRDefault="00B04BE2" w:rsidP="00B04BE2">
      <w:pPr>
        <w:pStyle w:val="ListParagraph"/>
        <w:numPr>
          <w:ilvl w:val="1"/>
          <w:numId w:val="1"/>
        </w:numPr>
        <w:rPr>
          <w:sz w:val="32"/>
          <w:szCs w:val="32"/>
        </w:rPr>
      </w:pPr>
      <w:r w:rsidRPr="00B04BE2">
        <w:rPr>
          <w:sz w:val="32"/>
          <w:szCs w:val="32"/>
        </w:rPr>
        <w:t>Attribute-Based Access Control (ABAC): Use attributes (e.g., user location, time of access) to define access policies.</w:t>
      </w:r>
    </w:p>
    <w:p w14:paraId="2FA23E32" w14:textId="662C0150" w:rsidR="00B04BE2" w:rsidRPr="00B04BE2" w:rsidRDefault="00B04BE2" w:rsidP="00B04BE2">
      <w:pPr>
        <w:pStyle w:val="ListParagraph"/>
        <w:numPr>
          <w:ilvl w:val="1"/>
          <w:numId w:val="1"/>
        </w:numPr>
        <w:rPr>
          <w:sz w:val="32"/>
          <w:szCs w:val="32"/>
        </w:rPr>
      </w:pPr>
      <w:r w:rsidRPr="00B04BE2">
        <w:rPr>
          <w:sz w:val="32"/>
          <w:szCs w:val="32"/>
        </w:rPr>
        <w:t>Access Control Lists (ACLs): Define specific permissions for users or groups at various levels of the system.</w:t>
      </w:r>
    </w:p>
    <w:p w14:paraId="7E38C114" w14:textId="39BBCDA9" w:rsidR="00B04BE2" w:rsidRPr="00B04BE2" w:rsidRDefault="00B04BE2" w:rsidP="00B04BE2">
      <w:pPr>
        <w:pStyle w:val="ListParagraph"/>
        <w:numPr>
          <w:ilvl w:val="1"/>
          <w:numId w:val="1"/>
        </w:numPr>
        <w:rPr>
          <w:sz w:val="32"/>
          <w:szCs w:val="32"/>
        </w:rPr>
      </w:pPr>
      <w:r w:rsidRPr="00B04BE2">
        <w:rPr>
          <w:sz w:val="32"/>
          <w:szCs w:val="32"/>
        </w:rPr>
        <w:t>Policy Enforcement: Continuously enforce access control policies to prevent unauthorized actions.</w:t>
      </w:r>
    </w:p>
    <w:p w14:paraId="62540FF4" w14:textId="522AA365" w:rsidR="00B04BE2" w:rsidRPr="00B04BE2" w:rsidRDefault="00B04BE2" w:rsidP="00B04BE2">
      <w:pPr>
        <w:pStyle w:val="ListParagraph"/>
        <w:numPr>
          <w:ilvl w:val="1"/>
          <w:numId w:val="1"/>
        </w:numPr>
        <w:rPr>
          <w:sz w:val="32"/>
          <w:szCs w:val="32"/>
        </w:rPr>
      </w:pPr>
      <w:r w:rsidRPr="00B04BE2">
        <w:rPr>
          <w:sz w:val="32"/>
          <w:szCs w:val="32"/>
        </w:rPr>
        <w:t xml:space="preserve">Dynamic Authorization: Adjust access permissions in real-time based on context or user </w:t>
      </w:r>
      <w:proofErr w:type="spellStart"/>
      <w:r w:rsidRPr="00B04BE2">
        <w:rPr>
          <w:sz w:val="32"/>
          <w:szCs w:val="32"/>
        </w:rPr>
        <w:t>behavior</w:t>
      </w:r>
      <w:proofErr w:type="spellEnd"/>
      <w:r w:rsidRPr="00B04BE2">
        <w:rPr>
          <w:sz w:val="32"/>
          <w:szCs w:val="32"/>
        </w:rPr>
        <w:t>.</w:t>
      </w:r>
    </w:p>
    <w:p w14:paraId="4DF4EEDD" w14:textId="73BB992C" w:rsidR="00B04BE2" w:rsidRPr="00B04BE2" w:rsidRDefault="00B04BE2" w:rsidP="00B04BE2">
      <w:pPr>
        <w:pStyle w:val="ListParagraph"/>
        <w:numPr>
          <w:ilvl w:val="1"/>
          <w:numId w:val="1"/>
        </w:numPr>
        <w:rPr>
          <w:sz w:val="32"/>
          <w:szCs w:val="32"/>
        </w:rPr>
      </w:pPr>
      <w:r w:rsidRPr="00B04BE2">
        <w:rPr>
          <w:sz w:val="32"/>
          <w:szCs w:val="32"/>
        </w:rPr>
        <w:t>Regular Audits: Conduct regular audits of access controls to ensure they remain aligned with organizational policies and regulations.</w:t>
      </w:r>
    </w:p>
    <w:p w14:paraId="487C6B5A" w14:textId="77777777" w:rsidR="00B04BE2" w:rsidRDefault="00B04BE2" w:rsidP="00B04BE2">
      <w:pPr>
        <w:rPr>
          <w:sz w:val="32"/>
          <w:szCs w:val="32"/>
        </w:rPr>
      </w:pPr>
    </w:p>
    <w:p w14:paraId="3524729E" w14:textId="77777777" w:rsidR="00B04BE2" w:rsidRDefault="00B04BE2" w:rsidP="00B04BE2">
      <w:pPr>
        <w:rPr>
          <w:sz w:val="32"/>
          <w:szCs w:val="32"/>
        </w:rPr>
      </w:pPr>
    </w:p>
    <w:p w14:paraId="129429B0" w14:textId="77777777" w:rsidR="00B04BE2" w:rsidRPr="00B04BE2" w:rsidRDefault="00B04BE2" w:rsidP="00B04BE2">
      <w:pPr>
        <w:rPr>
          <w:sz w:val="32"/>
          <w:szCs w:val="32"/>
        </w:rPr>
      </w:pPr>
    </w:p>
    <w:p w14:paraId="682F3814" w14:textId="22D1E529" w:rsidR="00B04BE2" w:rsidRPr="00B04BE2" w:rsidRDefault="00B04BE2" w:rsidP="00B04BE2">
      <w:pPr>
        <w:rPr>
          <w:sz w:val="32"/>
          <w:szCs w:val="32"/>
        </w:rPr>
      </w:pPr>
      <w:r w:rsidRPr="00B04BE2">
        <w:rPr>
          <w:sz w:val="32"/>
          <w:szCs w:val="32"/>
        </w:rPr>
        <w:lastRenderedPageBreak/>
        <w:t xml:space="preserve"> 6.</w:t>
      </w:r>
      <w:r w:rsidRPr="00B04BE2">
        <w:rPr>
          <w:b/>
          <w:bCs/>
          <w:sz w:val="36"/>
          <w:szCs w:val="36"/>
          <w:u w:val="single"/>
        </w:rPr>
        <w:t xml:space="preserve"> Accountability</w:t>
      </w:r>
    </w:p>
    <w:p w14:paraId="7687560B" w14:textId="77777777" w:rsidR="00B04BE2" w:rsidRPr="00B04BE2" w:rsidRDefault="00B04BE2" w:rsidP="00B04BE2">
      <w:pPr>
        <w:pStyle w:val="ListParagraph"/>
        <w:numPr>
          <w:ilvl w:val="0"/>
          <w:numId w:val="1"/>
        </w:numPr>
        <w:rPr>
          <w:sz w:val="32"/>
          <w:szCs w:val="32"/>
        </w:rPr>
      </w:pPr>
      <w:r w:rsidRPr="00B04BE2">
        <w:rPr>
          <w:sz w:val="32"/>
          <w:szCs w:val="32"/>
        </w:rPr>
        <w:t>Accountability ensures that all actions performed on a system can be traced back to an individual or entity. This pillar promotes transparency, allowing for the identification of misuse or breaches.</w:t>
      </w:r>
    </w:p>
    <w:p w14:paraId="40FCCAB9" w14:textId="77777777" w:rsidR="00B04BE2" w:rsidRPr="00B04BE2" w:rsidRDefault="00B04BE2" w:rsidP="00B04BE2">
      <w:pPr>
        <w:rPr>
          <w:sz w:val="32"/>
          <w:szCs w:val="32"/>
        </w:rPr>
      </w:pPr>
    </w:p>
    <w:p w14:paraId="3CF9F63F" w14:textId="6E94F3F4" w:rsidR="00B04BE2" w:rsidRPr="00B04BE2" w:rsidRDefault="00B04BE2" w:rsidP="00B04BE2">
      <w:pPr>
        <w:pStyle w:val="ListParagraph"/>
        <w:numPr>
          <w:ilvl w:val="1"/>
          <w:numId w:val="1"/>
        </w:numPr>
        <w:rPr>
          <w:sz w:val="32"/>
          <w:szCs w:val="32"/>
        </w:rPr>
      </w:pPr>
      <w:r w:rsidRPr="00B04BE2">
        <w:rPr>
          <w:sz w:val="32"/>
          <w:szCs w:val="32"/>
        </w:rPr>
        <w:t>Audit Logs: Maintain detailed logs of user activities, including access times, actions taken, and any changes made.</w:t>
      </w:r>
    </w:p>
    <w:p w14:paraId="5C689CF6" w14:textId="1619696A" w:rsidR="00B04BE2" w:rsidRPr="00B04BE2" w:rsidRDefault="00B04BE2" w:rsidP="00B04BE2">
      <w:pPr>
        <w:pStyle w:val="ListParagraph"/>
        <w:numPr>
          <w:ilvl w:val="1"/>
          <w:numId w:val="1"/>
        </w:numPr>
        <w:rPr>
          <w:sz w:val="32"/>
          <w:szCs w:val="32"/>
        </w:rPr>
      </w:pPr>
      <w:r w:rsidRPr="00B04BE2">
        <w:rPr>
          <w:sz w:val="32"/>
          <w:szCs w:val="32"/>
        </w:rPr>
        <w:t>Non-Repudiation: Ensure that users cannot deny their actions by using methods like digital signatures.</w:t>
      </w:r>
    </w:p>
    <w:p w14:paraId="345A6D8C" w14:textId="336DFCA5" w:rsidR="00B04BE2" w:rsidRPr="00B04BE2" w:rsidRDefault="00B04BE2" w:rsidP="00B04BE2">
      <w:pPr>
        <w:pStyle w:val="ListParagraph"/>
        <w:numPr>
          <w:ilvl w:val="1"/>
          <w:numId w:val="1"/>
        </w:numPr>
        <w:rPr>
          <w:sz w:val="32"/>
          <w:szCs w:val="32"/>
        </w:rPr>
      </w:pPr>
      <w:r w:rsidRPr="00B04BE2">
        <w:rPr>
          <w:sz w:val="32"/>
          <w:szCs w:val="32"/>
        </w:rPr>
        <w:t xml:space="preserve">Monitoring: Continuously monitor user activities to detect suspicious </w:t>
      </w:r>
      <w:proofErr w:type="spellStart"/>
      <w:r w:rsidRPr="00B04BE2">
        <w:rPr>
          <w:sz w:val="32"/>
          <w:szCs w:val="32"/>
        </w:rPr>
        <w:t>behavior</w:t>
      </w:r>
      <w:proofErr w:type="spellEnd"/>
      <w:r w:rsidRPr="00B04BE2">
        <w:rPr>
          <w:sz w:val="32"/>
          <w:szCs w:val="32"/>
        </w:rPr>
        <w:t xml:space="preserve"> and potential security incidents.</w:t>
      </w:r>
    </w:p>
    <w:p w14:paraId="0C296815" w14:textId="4CE869BA" w:rsidR="00B04BE2" w:rsidRPr="00B04BE2" w:rsidRDefault="00B04BE2" w:rsidP="00B04BE2">
      <w:pPr>
        <w:pStyle w:val="ListParagraph"/>
        <w:numPr>
          <w:ilvl w:val="1"/>
          <w:numId w:val="1"/>
        </w:numPr>
        <w:rPr>
          <w:sz w:val="32"/>
          <w:szCs w:val="32"/>
        </w:rPr>
      </w:pPr>
      <w:r w:rsidRPr="00B04BE2">
        <w:rPr>
          <w:sz w:val="32"/>
          <w:szCs w:val="32"/>
        </w:rPr>
        <w:t>User Identification: Assign unique identifiers to all users to ensure actions can be accurately traced.</w:t>
      </w:r>
    </w:p>
    <w:p w14:paraId="2B8AA766" w14:textId="670EA0DF" w:rsidR="00B04BE2" w:rsidRPr="00B04BE2" w:rsidRDefault="00B04BE2" w:rsidP="00B04BE2">
      <w:pPr>
        <w:pStyle w:val="ListParagraph"/>
        <w:numPr>
          <w:ilvl w:val="1"/>
          <w:numId w:val="1"/>
        </w:numPr>
        <w:rPr>
          <w:sz w:val="32"/>
          <w:szCs w:val="32"/>
        </w:rPr>
      </w:pPr>
      <w:r w:rsidRPr="00B04BE2">
        <w:rPr>
          <w:sz w:val="32"/>
          <w:szCs w:val="32"/>
        </w:rPr>
        <w:t>Incident Response: Implement an incident response plan to address breaches or misuse quickly and effectively.</w:t>
      </w:r>
    </w:p>
    <w:p w14:paraId="0144CF9F" w14:textId="502B626B" w:rsidR="00B04BE2" w:rsidRPr="00B04BE2" w:rsidRDefault="00B04BE2" w:rsidP="00B04BE2">
      <w:pPr>
        <w:pStyle w:val="ListParagraph"/>
        <w:numPr>
          <w:ilvl w:val="1"/>
          <w:numId w:val="1"/>
        </w:numPr>
        <w:rPr>
          <w:sz w:val="32"/>
          <w:szCs w:val="32"/>
        </w:rPr>
      </w:pPr>
      <w:r w:rsidRPr="00B04BE2">
        <w:rPr>
          <w:sz w:val="32"/>
          <w:szCs w:val="32"/>
        </w:rPr>
        <w:t xml:space="preserve">Reporting: Regularly review and </w:t>
      </w:r>
      <w:proofErr w:type="spellStart"/>
      <w:r w:rsidRPr="00B04BE2">
        <w:rPr>
          <w:sz w:val="32"/>
          <w:szCs w:val="32"/>
        </w:rPr>
        <w:t>analyze</w:t>
      </w:r>
      <w:proofErr w:type="spellEnd"/>
      <w:r w:rsidRPr="00B04BE2">
        <w:rPr>
          <w:sz w:val="32"/>
          <w:szCs w:val="32"/>
        </w:rPr>
        <w:t xml:space="preserve"> logs to detect patterns, potential threats, and areas for improvement.</w:t>
      </w:r>
    </w:p>
    <w:p w14:paraId="47DDB8E3" w14:textId="77777777" w:rsidR="00B04BE2" w:rsidRPr="00B04BE2" w:rsidRDefault="00B04BE2" w:rsidP="00B04BE2">
      <w:pPr>
        <w:rPr>
          <w:sz w:val="32"/>
          <w:szCs w:val="32"/>
        </w:rPr>
      </w:pPr>
    </w:p>
    <w:p w14:paraId="200ACA2A" w14:textId="5652A4E9" w:rsidR="00B04BE2" w:rsidRPr="00B04BE2" w:rsidRDefault="00B04BE2" w:rsidP="00B04BE2">
      <w:pPr>
        <w:rPr>
          <w:sz w:val="32"/>
          <w:szCs w:val="32"/>
        </w:rPr>
      </w:pPr>
      <w:r w:rsidRPr="00B04BE2">
        <w:rPr>
          <w:sz w:val="32"/>
          <w:szCs w:val="32"/>
        </w:rPr>
        <w:t xml:space="preserve"> 7. </w:t>
      </w:r>
      <w:r w:rsidRPr="00B04BE2">
        <w:rPr>
          <w:b/>
          <w:bCs/>
          <w:sz w:val="32"/>
          <w:szCs w:val="32"/>
          <w:u w:val="single"/>
        </w:rPr>
        <w:t>Non-Repudiation</w:t>
      </w:r>
    </w:p>
    <w:p w14:paraId="58FA6933" w14:textId="77777777" w:rsidR="00B04BE2" w:rsidRPr="00B04BE2" w:rsidRDefault="00B04BE2" w:rsidP="00B04BE2">
      <w:pPr>
        <w:pStyle w:val="ListParagraph"/>
        <w:numPr>
          <w:ilvl w:val="0"/>
          <w:numId w:val="1"/>
        </w:numPr>
        <w:rPr>
          <w:sz w:val="32"/>
          <w:szCs w:val="32"/>
        </w:rPr>
      </w:pPr>
      <w:r w:rsidRPr="00B04BE2">
        <w:rPr>
          <w:sz w:val="32"/>
          <w:szCs w:val="32"/>
        </w:rPr>
        <w:t>Non-repudiation ensures that once a transaction or communication has occurred, neither party can deny their involvement. This pillar is crucial in legal and transactional contexts to prevent disputes and fraud.</w:t>
      </w:r>
    </w:p>
    <w:p w14:paraId="19A2AF5C" w14:textId="77777777" w:rsidR="00B04BE2" w:rsidRPr="00B04BE2" w:rsidRDefault="00B04BE2" w:rsidP="00B04BE2">
      <w:pPr>
        <w:rPr>
          <w:sz w:val="32"/>
          <w:szCs w:val="32"/>
        </w:rPr>
      </w:pPr>
    </w:p>
    <w:p w14:paraId="112E0A22" w14:textId="6727C6C6" w:rsidR="00B04BE2" w:rsidRPr="00B04BE2" w:rsidRDefault="00B04BE2" w:rsidP="00B04BE2">
      <w:pPr>
        <w:pStyle w:val="ListParagraph"/>
        <w:numPr>
          <w:ilvl w:val="1"/>
          <w:numId w:val="1"/>
        </w:numPr>
        <w:rPr>
          <w:sz w:val="32"/>
          <w:szCs w:val="32"/>
        </w:rPr>
      </w:pPr>
      <w:r w:rsidRPr="00B04BE2">
        <w:rPr>
          <w:sz w:val="32"/>
          <w:szCs w:val="32"/>
        </w:rPr>
        <w:t>Digital Signatures: Use digital signatures to provide proof of the origin and integrity of communications.</w:t>
      </w:r>
    </w:p>
    <w:p w14:paraId="2E476630" w14:textId="26915D82" w:rsidR="00B04BE2" w:rsidRPr="00B04BE2" w:rsidRDefault="00B04BE2" w:rsidP="00B04BE2">
      <w:pPr>
        <w:pStyle w:val="ListParagraph"/>
        <w:numPr>
          <w:ilvl w:val="1"/>
          <w:numId w:val="1"/>
        </w:numPr>
        <w:rPr>
          <w:sz w:val="32"/>
          <w:szCs w:val="32"/>
        </w:rPr>
      </w:pPr>
      <w:r w:rsidRPr="00B04BE2">
        <w:rPr>
          <w:sz w:val="32"/>
          <w:szCs w:val="32"/>
        </w:rPr>
        <w:lastRenderedPageBreak/>
        <w:t>Time Stamping: Apply time stamps to documents and communications to establish a chronological order of events.</w:t>
      </w:r>
    </w:p>
    <w:p w14:paraId="0427FCE2" w14:textId="06D30698" w:rsidR="00B04BE2" w:rsidRPr="00B04BE2" w:rsidRDefault="00B04BE2" w:rsidP="00B04BE2">
      <w:pPr>
        <w:pStyle w:val="ListParagraph"/>
        <w:numPr>
          <w:ilvl w:val="1"/>
          <w:numId w:val="1"/>
        </w:numPr>
        <w:rPr>
          <w:sz w:val="32"/>
          <w:szCs w:val="32"/>
        </w:rPr>
      </w:pPr>
      <w:r w:rsidRPr="00B04BE2">
        <w:rPr>
          <w:sz w:val="32"/>
          <w:szCs w:val="32"/>
        </w:rPr>
        <w:t>Receipt Acknowledgment: Require acknowledgment from the recipient for critical communications or transactions.</w:t>
      </w:r>
    </w:p>
    <w:p w14:paraId="0D1D1B7C" w14:textId="21767933" w:rsidR="00B04BE2" w:rsidRPr="00B04BE2" w:rsidRDefault="00B04BE2" w:rsidP="00B04BE2">
      <w:pPr>
        <w:pStyle w:val="ListParagraph"/>
        <w:numPr>
          <w:ilvl w:val="1"/>
          <w:numId w:val="1"/>
        </w:numPr>
        <w:rPr>
          <w:sz w:val="32"/>
          <w:szCs w:val="32"/>
        </w:rPr>
      </w:pPr>
      <w:r w:rsidRPr="00B04BE2">
        <w:rPr>
          <w:sz w:val="32"/>
          <w:szCs w:val="32"/>
        </w:rPr>
        <w:t>Secure Logging: Ensure that logs are tamper-proof to maintain a reliable record of events.</w:t>
      </w:r>
    </w:p>
    <w:p w14:paraId="30B40C0F" w14:textId="6AD467EE" w:rsidR="00B04BE2" w:rsidRPr="00B04BE2" w:rsidRDefault="00B04BE2" w:rsidP="00B04BE2">
      <w:pPr>
        <w:pStyle w:val="ListParagraph"/>
        <w:numPr>
          <w:ilvl w:val="1"/>
          <w:numId w:val="1"/>
        </w:numPr>
        <w:rPr>
          <w:sz w:val="32"/>
          <w:szCs w:val="32"/>
        </w:rPr>
      </w:pPr>
      <w:r w:rsidRPr="00B04BE2">
        <w:rPr>
          <w:sz w:val="32"/>
          <w:szCs w:val="32"/>
        </w:rPr>
        <w:t>Encryption: Encrypt communications and transactions to ensure they cannot be altered or denied by either party.</w:t>
      </w:r>
    </w:p>
    <w:p w14:paraId="063F7524" w14:textId="2131FA73" w:rsidR="00B04BE2" w:rsidRPr="00B04BE2" w:rsidRDefault="00B04BE2" w:rsidP="00B04BE2">
      <w:pPr>
        <w:pStyle w:val="ListParagraph"/>
        <w:numPr>
          <w:ilvl w:val="1"/>
          <w:numId w:val="1"/>
        </w:numPr>
        <w:rPr>
          <w:sz w:val="32"/>
          <w:szCs w:val="32"/>
        </w:rPr>
      </w:pPr>
      <w:r w:rsidRPr="00B04BE2">
        <w:rPr>
          <w:sz w:val="32"/>
          <w:szCs w:val="32"/>
        </w:rPr>
        <w:t>Legal Frameworks: Adhere to legal standards and regulations that support non-repudiation, especially in electronic commerce.</w:t>
      </w:r>
    </w:p>
    <w:p w14:paraId="4B7DA9D0" w14:textId="77777777" w:rsidR="00B04BE2" w:rsidRPr="00B04BE2" w:rsidRDefault="00B04BE2" w:rsidP="00B04BE2">
      <w:pPr>
        <w:rPr>
          <w:sz w:val="32"/>
          <w:szCs w:val="32"/>
        </w:rPr>
      </w:pPr>
    </w:p>
    <w:p w14:paraId="7894B749" w14:textId="77777777" w:rsidR="00B04BE2" w:rsidRPr="00B04BE2" w:rsidRDefault="00B04BE2" w:rsidP="00B04BE2">
      <w:pPr>
        <w:rPr>
          <w:b/>
          <w:bCs/>
          <w:sz w:val="36"/>
          <w:szCs w:val="36"/>
          <w:u w:val="single"/>
        </w:rPr>
      </w:pPr>
      <w:r w:rsidRPr="00B04BE2">
        <w:rPr>
          <w:b/>
          <w:bCs/>
          <w:sz w:val="36"/>
          <w:szCs w:val="36"/>
          <w:u w:val="single"/>
        </w:rPr>
        <w:t>Conclusion</w:t>
      </w:r>
    </w:p>
    <w:p w14:paraId="7C4870D0" w14:textId="77777777" w:rsidR="00B04BE2" w:rsidRPr="00B04BE2" w:rsidRDefault="00B04BE2" w:rsidP="00B04BE2">
      <w:pPr>
        <w:rPr>
          <w:sz w:val="32"/>
          <w:szCs w:val="32"/>
        </w:rPr>
      </w:pPr>
    </w:p>
    <w:p w14:paraId="77610434" w14:textId="021CE12A" w:rsidR="008E02F5" w:rsidRPr="00B04BE2" w:rsidRDefault="00B04BE2" w:rsidP="00B04BE2">
      <w:pPr>
        <w:rPr>
          <w:sz w:val="32"/>
          <w:szCs w:val="32"/>
        </w:rPr>
      </w:pPr>
      <w:r w:rsidRPr="00B04BE2">
        <w:rPr>
          <w:sz w:val="32"/>
          <w:szCs w:val="32"/>
        </w:rPr>
        <w:t>The Seven Pillars of Security provide a comprehensive framework for safeguarding an organization’s assets, ensuring that all aspects of information security are addressed. From protecting sensitive data through confidentiality and integrity, to ensuring that systems remain accessible and reliable through availability, each pillar plays a crucial role in creating a secure environment. By implementing strong authentication and authorization measures, maintaining accountability, and ensuring non-repudiation, organizations can build trust, prevent unauthorized access, and respond effectively to incidents. Together, these pillars form the foundation for robust security practices that protect against a wide range of threats and support business continuity. Prioritizing these principles not only enhances security but also strengthens the overall resilience of an organization in an increasingly complex digital landscape.</w:t>
      </w:r>
    </w:p>
    <w:sectPr w:rsidR="008E02F5" w:rsidRPr="00B0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8198B"/>
    <w:multiLevelType w:val="hybridMultilevel"/>
    <w:tmpl w:val="0EC2A57A"/>
    <w:lvl w:ilvl="0" w:tplc="40090001">
      <w:start w:val="1"/>
      <w:numFmt w:val="bullet"/>
      <w:lvlText w:val=""/>
      <w:lvlJc w:val="left"/>
      <w:pPr>
        <w:ind w:left="720" w:hanging="360"/>
      </w:pPr>
      <w:rPr>
        <w:rFonts w:ascii="Symbol" w:hAnsi="Symbol" w:hint="default"/>
      </w:rPr>
    </w:lvl>
    <w:lvl w:ilvl="1" w:tplc="6E80BF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25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E2"/>
    <w:rsid w:val="000E519B"/>
    <w:rsid w:val="001069A9"/>
    <w:rsid w:val="003A1DD3"/>
    <w:rsid w:val="006B54C1"/>
    <w:rsid w:val="006D29A1"/>
    <w:rsid w:val="008E02F5"/>
    <w:rsid w:val="00B0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1513"/>
  <w15:chartTrackingRefBased/>
  <w15:docId w15:val="{D76D31C2-F1AB-46A1-A3D1-5E4CDC39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1127</Words>
  <Characters>6429</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2024-08-24T13:32:00Z</dcterms:created>
  <dcterms:modified xsi:type="dcterms:W3CDTF">2024-08-24T13:39:00Z</dcterms:modified>
</cp:coreProperties>
</file>