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C9DE" w14:textId="77777777" w:rsidR="007D13BE" w:rsidRDefault="00000000">
      <w:pPr>
        <w:spacing w:after="114" w:line="259" w:lineRule="auto"/>
        <w:ind w:left="1978" w:firstLine="0"/>
      </w:pPr>
      <w:r>
        <w:rPr>
          <w:b/>
          <w:sz w:val="32"/>
        </w:rPr>
        <w:t xml:space="preserve">Introduction to Linux Commands </w:t>
      </w:r>
    </w:p>
    <w:p w14:paraId="68B4152D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lscpu</w:t>
      </w:r>
      <w:proofErr w:type="spellEnd"/>
      <w:r>
        <w:t xml:space="preserve"> – Displays detailed information about the CPU architecture. </w:t>
      </w:r>
    </w:p>
    <w:p w14:paraId="5F9D3CC8" w14:textId="2A9EC38D" w:rsidR="007D13BE" w:rsidRDefault="00000000">
      <w:pPr>
        <w:spacing w:after="70" w:line="222" w:lineRule="auto"/>
        <w:ind w:left="360" w:firstLine="0"/>
      </w:pPr>
      <w:r>
        <w:t xml:space="preserve">  </w:t>
      </w:r>
      <w:r w:rsidR="00012A0F">
        <w:rPr>
          <w:noProof/>
        </w:rPr>
        <w:drawing>
          <wp:inline distT="0" distB="0" distL="0" distR="0" wp14:anchorId="27C0C999" wp14:editId="442A8DCB">
            <wp:extent cx="5581937" cy="2444876"/>
            <wp:effectExtent l="0" t="0" r="0" b="0"/>
            <wp:docPr id="20280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93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223A" w14:textId="1DA447C4" w:rsidR="007D13BE" w:rsidRDefault="00000000" w:rsidP="00B4501D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lshw</w:t>
      </w:r>
      <w:proofErr w:type="spellEnd"/>
      <w:r>
        <w:t xml:space="preserve"> – Lists comprehensive hardware information of the system. </w:t>
      </w:r>
    </w:p>
    <w:p w14:paraId="42B28928" w14:textId="64E24F62" w:rsidR="00B4501D" w:rsidRDefault="007C284B" w:rsidP="00B4501D">
      <w:pPr>
        <w:ind w:left="360" w:right="665" w:firstLine="0"/>
      </w:pPr>
      <w:r>
        <w:rPr>
          <w:noProof/>
        </w:rPr>
        <w:drawing>
          <wp:inline distT="0" distB="0" distL="0" distR="0" wp14:anchorId="590C4D13" wp14:editId="376E4253">
            <wp:extent cx="5816899" cy="2178162"/>
            <wp:effectExtent l="0" t="0" r="0" b="0"/>
            <wp:docPr id="1539387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87992" name="Picture 15393879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EC4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hwinfo</w:t>
      </w:r>
      <w:proofErr w:type="spellEnd"/>
      <w:r>
        <w:t xml:space="preserve"> – Probes and presents detailed hardware information (needs installation). </w:t>
      </w:r>
    </w:p>
    <w:p w14:paraId="0D3843B4" w14:textId="588EEAD9" w:rsidR="007D13BE" w:rsidRDefault="00000000">
      <w:pPr>
        <w:spacing w:after="62" w:line="226" w:lineRule="auto"/>
        <w:ind w:left="360" w:firstLine="0"/>
      </w:pPr>
      <w:r>
        <w:t xml:space="preserve">  </w:t>
      </w:r>
      <w:r w:rsidR="007C284B">
        <w:rPr>
          <w:noProof/>
        </w:rPr>
        <w:drawing>
          <wp:inline distT="0" distB="0" distL="0" distR="0" wp14:anchorId="7DD46191" wp14:editId="149466C3">
            <wp:extent cx="5321573" cy="997001"/>
            <wp:effectExtent l="0" t="0" r="0" b="0"/>
            <wp:docPr id="767136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6339" name="Picture 767136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5B55" w14:textId="0FC3BD65" w:rsidR="007C284B" w:rsidRDefault="00000000" w:rsidP="007C284B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lspci</w:t>
      </w:r>
      <w:proofErr w:type="spellEnd"/>
      <w:r>
        <w:t xml:space="preserve"> – Shows information about PCI (Peripheral Component Interconnect) devices. </w:t>
      </w:r>
    </w:p>
    <w:p w14:paraId="4358DFC3" w14:textId="7747B272" w:rsidR="007D13BE" w:rsidRDefault="00000000">
      <w:pPr>
        <w:spacing w:after="65" w:line="224" w:lineRule="auto"/>
        <w:ind w:left="360" w:firstLine="0"/>
      </w:pPr>
      <w:r>
        <w:t xml:space="preserve">  </w:t>
      </w:r>
      <w:r w:rsidR="008159BF">
        <w:rPr>
          <w:noProof/>
        </w:rPr>
        <w:drawing>
          <wp:inline distT="0" distB="0" distL="0" distR="0" wp14:anchorId="1495AC96" wp14:editId="30E77592">
            <wp:extent cx="5867702" cy="1282766"/>
            <wp:effectExtent l="0" t="0" r="0" b="0"/>
            <wp:docPr id="817699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9206" name="Picture 817699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0EA3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lsscsi</w:t>
      </w:r>
      <w:proofErr w:type="spellEnd"/>
      <w:r>
        <w:t xml:space="preserve"> – Lists all SCSI (Small Computer System Interface) devices on the system. </w:t>
      </w:r>
    </w:p>
    <w:p w14:paraId="1577520B" w14:textId="77777777" w:rsidR="007D13BE" w:rsidRDefault="00000000">
      <w:pPr>
        <w:spacing w:after="0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265B224C" wp14:editId="1D7E91C2">
            <wp:extent cx="4867275" cy="530171"/>
            <wp:effectExtent l="0" t="0" r="0" b="381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3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326C5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314324F1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77ECEF10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579C3DE2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1FFEF7B9" w14:textId="77777777" w:rsidR="007D13BE" w:rsidRDefault="00000000">
      <w:pPr>
        <w:spacing w:after="0" w:line="259" w:lineRule="auto"/>
        <w:ind w:left="360" w:firstLine="0"/>
      </w:pPr>
      <w:r>
        <w:t xml:space="preserve"> </w:t>
      </w:r>
    </w:p>
    <w:p w14:paraId="137227E9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lsusb</w:t>
      </w:r>
      <w:proofErr w:type="spellEnd"/>
      <w:r>
        <w:t xml:space="preserve"> – Displays information about USB buses and connected USB devices. </w:t>
      </w:r>
    </w:p>
    <w:p w14:paraId="1D71D5DC" w14:textId="77777777" w:rsidR="007D13BE" w:rsidRDefault="00000000">
      <w:pPr>
        <w:spacing w:after="0" w:line="259" w:lineRule="auto"/>
        <w:ind w:left="0" w:right="1592" w:firstLine="0"/>
        <w:jc w:val="right"/>
      </w:pPr>
      <w:r>
        <w:rPr>
          <w:noProof/>
        </w:rPr>
        <w:drawing>
          <wp:inline distT="0" distB="0" distL="0" distR="0" wp14:anchorId="4E37B8BE" wp14:editId="22E8B05F">
            <wp:extent cx="4924425" cy="491834"/>
            <wp:effectExtent l="0" t="0" r="0" b="381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625F3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598AAAA0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inxi</w:t>
      </w:r>
      <w:proofErr w:type="spellEnd"/>
      <w:r>
        <w:t xml:space="preserve"> – Provides a full summary of system information in a human-readable format. </w:t>
      </w:r>
    </w:p>
    <w:p w14:paraId="37C0A3AD" w14:textId="77777777" w:rsidR="007D13BE" w:rsidRDefault="00000000">
      <w:pPr>
        <w:spacing w:after="67" w:line="224" w:lineRule="auto"/>
        <w:ind w:left="360" w:right="120" w:firstLine="0"/>
      </w:pPr>
      <w:r>
        <w:rPr>
          <w:noProof/>
        </w:rPr>
        <w:drawing>
          <wp:inline distT="0" distB="0" distL="0" distR="0" wp14:anchorId="72F68F4B" wp14:editId="31E02EB3">
            <wp:extent cx="5867400" cy="587407"/>
            <wp:effectExtent l="0" t="0" r="0" b="3175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453FEBC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lsblk</w:t>
      </w:r>
      <w:proofErr w:type="spellEnd"/>
      <w:r>
        <w:t xml:space="preserve"> – Lists information about block devices like hard disks and partitions. </w:t>
      </w:r>
    </w:p>
    <w:p w14:paraId="556058CC" w14:textId="523837F4" w:rsidR="007D13BE" w:rsidRDefault="008159BF" w:rsidP="008159BF">
      <w:pPr>
        <w:tabs>
          <w:tab w:val="center" w:pos="3124"/>
        </w:tabs>
        <w:spacing w:after="0" w:line="259" w:lineRule="auto"/>
        <w:ind w:left="0" w:right="3527" w:firstLine="0"/>
      </w:pPr>
      <w:r>
        <w:t xml:space="preserve">       </w:t>
      </w:r>
      <w:r>
        <w:tab/>
      </w:r>
      <w:r w:rsidR="00000000">
        <w:rPr>
          <w:noProof/>
        </w:rPr>
        <w:drawing>
          <wp:inline distT="0" distB="0" distL="0" distR="0" wp14:anchorId="0948B056" wp14:editId="0141F9CD">
            <wp:extent cx="3817257" cy="689429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721" cy="69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C3B7687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403F12E0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df</w:t>
      </w:r>
      <w:proofErr w:type="spellEnd"/>
      <w:r>
        <w:t xml:space="preserve"> – Reports disk space usage of file systems. </w:t>
      </w:r>
    </w:p>
    <w:p w14:paraId="4EC402B3" w14:textId="0E758845" w:rsidR="007D13BE" w:rsidRDefault="008159BF" w:rsidP="008159BF">
      <w:pPr>
        <w:spacing w:after="0" w:line="259" w:lineRule="auto"/>
        <w:ind w:left="0" w:firstLine="0"/>
      </w:pPr>
      <w:r>
        <w:t xml:space="preserve">     </w:t>
      </w:r>
      <w:r w:rsidR="00000000">
        <w:rPr>
          <w:noProof/>
        </w:rPr>
        <w:drawing>
          <wp:inline distT="0" distB="0" distL="0" distR="0" wp14:anchorId="04F6444B" wp14:editId="3F52EFF9">
            <wp:extent cx="4615543" cy="1262743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895" cy="12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0A8795F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6A452460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fdisk</w:t>
      </w:r>
      <w:proofErr w:type="spellEnd"/>
      <w:r>
        <w:t xml:space="preserve"> – Manages disk partition tables interactively. </w:t>
      </w:r>
    </w:p>
    <w:p w14:paraId="7991622B" w14:textId="104211B4" w:rsidR="007D13BE" w:rsidRDefault="008159BF">
      <w:pPr>
        <w:spacing w:after="0" w:line="259" w:lineRule="auto"/>
        <w:ind w:left="0" w:right="3858" w:firstLine="0"/>
        <w:jc w:val="center"/>
      </w:pPr>
      <w:r>
        <w:t xml:space="preserve">   </w:t>
      </w:r>
      <w:r w:rsidR="00000000">
        <w:rPr>
          <w:noProof/>
        </w:rPr>
        <w:drawing>
          <wp:inline distT="0" distB="0" distL="0" distR="0" wp14:anchorId="7307137F" wp14:editId="3EB1127E">
            <wp:extent cx="3599543" cy="616858"/>
            <wp:effectExtent l="0" t="0" r="127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207" cy="6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9701005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3B236828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585FA64A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687B43F7" w14:textId="77777777" w:rsidR="007D13BE" w:rsidRDefault="00000000">
      <w:pPr>
        <w:spacing w:after="0" w:line="259" w:lineRule="auto"/>
        <w:ind w:left="360" w:firstLine="0"/>
      </w:pPr>
      <w:r>
        <w:t xml:space="preserve"> </w:t>
      </w:r>
    </w:p>
    <w:p w14:paraId="5BEB47D3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free</w:t>
      </w:r>
      <w:r>
        <w:t xml:space="preserve"> – Shows total, used, and free memory (RAM and swap) in the system. </w:t>
      </w:r>
    </w:p>
    <w:p w14:paraId="6C2F5579" w14:textId="77777777" w:rsidR="007D13BE" w:rsidRDefault="00000000">
      <w:pPr>
        <w:spacing w:after="65" w:line="224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6ADB4CDF" wp14:editId="5E024CCC">
            <wp:extent cx="5943600" cy="55473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EEEEB68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top</w:t>
      </w:r>
      <w:r>
        <w:t xml:space="preserve"> – Displays dynamic real-time information about system processes and resource usage. </w:t>
      </w:r>
    </w:p>
    <w:p w14:paraId="5EC9D6B6" w14:textId="77777777" w:rsidR="007D13BE" w:rsidRDefault="00000000">
      <w:pPr>
        <w:spacing w:after="63" w:line="226" w:lineRule="auto"/>
        <w:ind w:left="360" w:right="46" w:firstLine="0"/>
      </w:pPr>
      <w:r>
        <w:rPr>
          <w:noProof/>
        </w:rPr>
        <w:drawing>
          <wp:inline distT="0" distB="0" distL="0" distR="0" wp14:anchorId="5D613A48" wp14:editId="1303B2CC">
            <wp:extent cx="5915025" cy="1063755"/>
            <wp:effectExtent l="0" t="0" r="0" b="3175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03EED8C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/proc/</w:t>
      </w:r>
      <w:proofErr w:type="spellStart"/>
      <w:r>
        <w:rPr>
          <w:b/>
        </w:rPr>
        <w:t>cpuinfo</w:t>
      </w:r>
      <w:proofErr w:type="spellEnd"/>
      <w:r>
        <w:t xml:space="preserve"> – Contains detailed information about the CPU(s) from the proc virtual filesystem. </w:t>
      </w:r>
    </w:p>
    <w:p w14:paraId="092BB6C8" w14:textId="7C3C6925" w:rsidR="007D13BE" w:rsidRDefault="008159BF" w:rsidP="008159BF">
      <w:pPr>
        <w:tabs>
          <w:tab w:val="center" w:pos="4077"/>
        </w:tabs>
        <w:spacing w:after="0" w:line="259" w:lineRule="auto"/>
        <w:ind w:left="0" w:right="1621" w:firstLine="0"/>
      </w:pPr>
      <w:r>
        <w:t xml:space="preserve">       </w:t>
      </w:r>
      <w:r>
        <w:tab/>
      </w:r>
      <w:r w:rsidR="00000000">
        <w:rPr>
          <w:noProof/>
        </w:rPr>
        <w:drawing>
          <wp:inline distT="0" distB="0" distL="0" distR="0" wp14:anchorId="56572FF6" wp14:editId="01B2F4EF">
            <wp:extent cx="4905829" cy="2061028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647" cy="20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D0FBC7E" w14:textId="77777777" w:rsidR="007D13BE" w:rsidRDefault="00000000">
      <w:pPr>
        <w:spacing w:after="25" w:line="259" w:lineRule="auto"/>
        <w:ind w:left="360" w:firstLine="0"/>
      </w:pPr>
      <w:r>
        <w:t xml:space="preserve"> </w:t>
      </w:r>
    </w:p>
    <w:p w14:paraId="0FBF31F1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34EB9EC7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4E3702EC" w14:textId="77777777" w:rsidR="007D13BE" w:rsidRDefault="00000000">
      <w:pPr>
        <w:spacing w:after="0" w:line="259" w:lineRule="auto"/>
        <w:ind w:left="360" w:firstLine="0"/>
      </w:pPr>
      <w:r>
        <w:t xml:space="preserve"> </w:t>
      </w:r>
    </w:p>
    <w:p w14:paraId="2F77EE47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/proc/</w:t>
      </w:r>
      <w:proofErr w:type="spellStart"/>
      <w:r>
        <w:rPr>
          <w:b/>
        </w:rPr>
        <w:t>meminfo</w:t>
      </w:r>
      <w:proofErr w:type="spellEnd"/>
      <w:r>
        <w:t xml:space="preserve"> – Provides detailed memory usage information from the proc virtual filesystem. </w:t>
      </w:r>
    </w:p>
    <w:p w14:paraId="26FCEBC4" w14:textId="77777777" w:rsidR="007D13BE" w:rsidRDefault="00000000">
      <w:pPr>
        <w:spacing w:after="0" w:line="259" w:lineRule="auto"/>
        <w:ind w:left="0" w:right="4833" w:firstLine="0"/>
        <w:jc w:val="center"/>
      </w:pPr>
      <w:r>
        <w:rPr>
          <w:noProof/>
        </w:rPr>
        <w:drawing>
          <wp:inline distT="0" distB="0" distL="0" distR="0" wp14:anchorId="16192911" wp14:editId="427FD57C">
            <wp:extent cx="2647950" cy="219620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ED8D1A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674B028C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uname</w:t>
      </w:r>
      <w:proofErr w:type="spellEnd"/>
      <w:r>
        <w:t xml:space="preserve"> – Displays system information like kernel name, version, and architecture. </w:t>
      </w:r>
    </w:p>
    <w:p w14:paraId="43ADA879" w14:textId="77777777" w:rsidR="007D13BE" w:rsidRDefault="00000000">
      <w:pPr>
        <w:spacing w:after="0" w:line="259" w:lineRule="auto"/>
        <w:ind w:left="360" w:firstLine="0"/>
      </w:pPr>
      <w:r>
        <w:rPr>
          <w:noProof/>
        </w:rPr>
        <w:drawing>
          <wp:inline distT="0" distB="0" distL="0" distR="0" wp14:anchorId="39829026" wp14:editId="62CEF495">
            <wp:extent cx="2525486" cy="355600"/>
            <wp:effectExtent l="0" t="0" r="8255" b="635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94" cy="3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250E35" w14:textId="77777777" w:rsidR="007D13BE" w:rsidRDefault="00000000">
      <w:pPr>
        <w:spacing w:after="25" w:line="259" w:lineRule="auto"/>
        <w:ind w:left="360" w:firstLine="0"/>
      </w:pPr>
      <w:r>
        <w:lastRenderedPageBreak/>
        <w:t xml:space="preserve"> </w:t>
      </w:r>
    </w:p>
    <w:p w14:paraId="409F08CE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id</w:t>
      </w:r>
      <w:r>
        <w:t xml:space="preserve"> – Shows user and group IDs of the current or specified user. </w:t>
      </w:r>
    </w:p>
    <w:p w14:paraId="3021A2ED" w14:textId="77777777" w:rsidR="007D13BE" w:rsidRDefault="00000000">
      <w:pPr>
        <w:spacing w:after="62" w:line="226" w:lineRule="auto"/>
        <w:ind w:left="360" w:right="360" w:firstLine="0"/>
      </w:pPr>
      <w:r>
        <w:rPr>
          <w:noProof/>
        </w:rPr>
        <w:drawing>
          <wp:inline distT="0" distB="0" distL="0" distR="0" wp14:anchorId="2ADEB711" wp14:editId="23A81BFA">
            <wp:extent cx="5715000" cy="512336"/>
            <wp:effectExtent l="0" t="0" r="0" b="254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741AA5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init</w:t>
      </w:r>
      <w:proofErr w:type="spellEnd"/>
      <w:r>
        <w:t xml:space="preserve"> – The first process started by the kernel, responsible for initializing the system (replaced by </w:t>
      </w:r>
      <w:proofErr w:type="spellStart"/>
      <w:r>
        <w:t>systemd</w:t>
      </w:r>
      <w:proofErr w:type="spellEnd"/>
      <w:r>
        <w:t xml:space="preserve"> in many systems). </w:t>
      </w:r>
    </w:p>
    <w:p w14:paraId="222ED66E" w14:textId="77777777" w:rsidR="007D13BE" w:rsidRDefault="00000000">
      <w:pPr>
        <w:spacing w:after="0" w:line="259" w:lineRule="auto"/>
        <w:ind w:left="360" w:firstLine="0"/>
      </w:pPr>
      <w:r>
        <w:t xml:space="preserve"> </w:t>
      </w:r>
    </w:p>
    <w:p w14:paraId="79E4ED0F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apt</w:t>
      </w:r>
      <w:r>
        <w:t xml:space="preserve"> – A command-line tool for handling packages in Debian-based systems (simpler interface than apt-get). </w:t>
      </w:r>
    </w:p>
    <w:p w14:paraId="5E675401" w14:textId="0EEE2C2C" w:rsidR="007D13BE" w:rsidRDefault="008159BF" w:rsidP="008159BF">
      <w:pPr>
        <w:spacing w:after="0" w:line="259" w:lineRule="auto"/>
        <w:ind w:left="0" w:right="571" w:firstLine="0"/>
      </w:pPr>
      <w:r>
        <w:t xml:space="preserve">      </w:t>
      </w:r>
      <w:r w:rsidR="00000000">
        <w:rPr>
          <w:noProof/>
        </w:rPr>
        <w:drawing>
          <wp:inline distT="0" distB="0" distL="0" distR="0" wp14:anchorId="55948137" wp14:editId="1A9D2780">
            <wp:extent cx="4034971" cy="952500"/>
            <wp:effectExtent l="0" t="0" r="381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887" cy="9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D0E986F" w14:textId="77777777" w:rsidR="007D13BE" w:rsidRDefault="00000000">
      <w:pPr>
        <w:spacing w:after="24" w:line="259" w:lineRule="auto"/>
        <w:ind w:left="360" w:firstLine="0"/>
      </w:pPr>
      <w:r>
        <w:t xml:space="preserve"> </w:t>
      </w:r>
    </w:p>
    <w:p w14:paraId="73FAADA4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72E46C2E" w14:textId="77777777" w:rsidR="007D13BE" w:rsidRDefault="00000000">
      <w:pPr>
        <w:numPr>
          <w:ilvl w:val="0"/>
          <w:numId w:val="1"/>
        </w:numPr>
        <w:ind w:right="665" w:hanging="360"/>
      </w:pPr>
      <w:r>
        <w:rPr>
          <w:b/>
        </w:rPr>
        <w:t>apt-get</w:t>
      </w:r>
      <w:r>
        <w:t xml:space="preserve"> – A more advanced tool for managing packages (install, update, remove) in Debian-based systems. </w:t>
      </w:r>
    </w:p>
    <w:p w14:paraId="40170770" w14:textId="3E58D2C6" w:rsidR="007D13BE" w:rsidRDefault="008159BF" w:rsidP="008159BF">
      <w:pPr>
        <w:spacing w:after="0" w:line="259" w:lineRule="auto"/>
        <w:ind w:left="0" w:right="1832" w:firstLine="0"/>
      </w:pPr>
      <w:r>
        <w:t xml:space="preserve">        </w:t>
      </w:r>
      <w:r w:rsidR="00000000">
        <w:rPr>
          <w:noProof/>
        </w:rPr>
        <w:drawing>
          <wp:inline distT="0" distB="0" distL="0" distR="0" wp14:anchorId="2618F958" wp14:editId="6DA0C3B9">
            <wp:extent cx="4673600" cy="150948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59" cy="15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E852EBA" w14:textId="77777777" w:rsidR="007D13BE" w:rsidRDefault="00000000">
      <w:pPr>
        <w:spacing w:after="22" w:line="259" w:lineRule="auto"/>
        <w:ind w:left="360" w:firstLine="0"/>
      </w:pPr>
      <w:r>
        <w:t xml:space="preserve"> </w:t>
      </w:r>
    </w:p>
    <w:p w14:paraId="665E63A5" w14:textId="77777777" w:rsidR="007D13BE" w:rsidRDefault="00000000">
      <w:pPr>
        <w:numPr>
          <w:ilvl w:val="0"/>
          <w:numId w:val="1"/>
        </w:numPr>
        <w:ind w:right="665" w:hanging="360"/>
      </w:pPr>
      <w:proofErr w:type="spellStart"/>
      <w:r>
        <w:rPr>
          <w:b/>
        </w:rPr>
        <w:t>sudo</w:t>
      </w:r>
      <w:proofErr w:type="spellEnd"/>
      <w:r>
        <w:t xml:space="preserve"> – Executes commands with superuser (root) privileges. </w:t>
      </w:r>
    </w:p>
    <w:p w14:paraId="4E21951F" w14:textId="77777777" w:rsidR="007D13BE" w:rsidRDefault="00000000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E3181DB" wp14:editId="30EAD898">
            <wp:extent cx="5715000" cy="1454601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D13BE" w:rsidSect="00E27026">
      <w:pgSz w:w="11906" w:h="16838" w:code="9"/>
      <w:pgMar w:top="1488" w:right="330" w:bottom="1488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71"/>
    <w:multiLevelType w:val="hybridMultilevel"/>
    <w:tmpl w:val="A0EE523A"/>
    <w:lvl w:ilvl="0" w:tplc="07E6822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40A1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EED9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B002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6DB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438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507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8F8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AAE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103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3BE"/>
    <w:rsid w:val="00012A0F"/>
    <w:rsid w:val="00730F62"/>
    <w:rsid w:val="007C284B"/>
    <w:rsid w:val="007D13BE"/>
    <w:rsid w:val="008159BF"/>
    <w:rsid w:val="00B4501D"/>
    <w:rsid w:val="00E2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A861"/>
  <w15:docId w15:val="{8D102A8B-727E-4304-8045-CE7A0CB3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Aceplays .</dc:creator>
  <cp:keywords/>
  <cp:lastModifiedBy>Prajwal Thapa</cp:lastModifiedBy>
  <cp:revision>4</cp:revision>
  <dcterms:created xsi:type="dcterms:W3CDTF">2025-07-07T02:55:00Z</dcterms:created>
  <dcterms:modified xsi:type="dcterms:W3CDTF">2025-07-07T03:35:00Z</dcterms:modified>
</cp:coreProperties>
</file>