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headerReference w:type="default" r:id="rId13"/>
          <w:footerReference w:type="default" r:id="rId14"/>
          <w:pgSz w:w="12240" w:h="15840"/>
          <w:pgMar w:top="76" w:right="654" w:bottom="358" w:left="6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128" w:space="0"/>
            <w:col w:w="577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128" w:space="0"/>
            <w:col w:w="57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0906"/>
      </w:tblGrid>
      <w:tr>
        <w:trPr>
          <w:trHeight w:hRule="exact" w:val="400"/>
        </w:trPr>
        <w:tc>
          <w:tcPr>
            <w:tcW w:type="dxa" w:w="10860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32"/>
              </w:rPr>
              <w:t xml:space="preserve">IBPS SO IT Officer Mains Memory Based 2024 Held on 14 December 2024 </w:t>
            </w:r>
          </w:p>
        </w:tc>
      </w:tr>
    </w:tbl>
    <w:p>
      <w:pPr>
        <w:autoSpaceDN w:val="0"/>
        <w:autoSpaceDE w:val="0"/>
        <w:widowControl/>
        <w:spacing w:line="250" w:lineRule="auto" w:before="296" w:after="0"/>
        <w:ind w:left="4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packet of size L bits is transmitted from a source to a destination through N intermediate routers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using store-and-forward packet switching. Each link has a transmission rate of R bits per second. Ignoring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propagation, processing, and queuing delays, what is the total transmission delay? </w:t>
      </w:r>
    </w:p>
    <w:p>
      <w:pPr>
        <w:autoSpaceDN w:val="0"/>
        <w:tabs>
          <w:tab w:pos="382" w:val="left"/>
          <w:tab w:pos="396" w:val="left"/>
          <w:tab w:pos="406" w:val="left"/>
          <w:tab w:pos="410" w:val="left"/>
          <w:tab w:pos="462" w:val="left"/>
          <w:tab w:pos="468" w:val="left"/>
          <w:tab w:pos="622" w:val="left"/>
          <w:tab w:pos="650" w:val="left"/>
        </w:tabs>
        <w:autoSpaceDE w:val="0"/>
        <w:widowControl/>
        <w:spacing w:line="245" w:lineRule="auto" w:before="32" w:after="0"/>
        <w:ind w:left="40" w:right="9792" w:firstLine="0"/>
        <w:jc w:val="left"/>
      </w:pP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𝑅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</w:t>
      </w:r>
      <w:r>
        <w:br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𝐿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𝑁𝐿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𝑅</w:t>
      </w:r>
      <w:r>
        <w:br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(𝑁+1)𝐿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𝑅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(𝑁−1)𝐿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𝑅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𝐿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</w:t>
      </w:r>
      <w:r>
        <w:br/>
      </w:r>
      <w:r>
        <w:tab/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𝑁𝑅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operations are valid on pointers in C++? </w:t>
      </w:r>
    </w:p>
    <w:p>
      <w:pPr>
        <w:autoSpaceDN w:val="0"/>
        <w:autoSpaceDE w:val="0"/>
        <w:widowControl/>
        <w:spacing w:line="252" w:lineRule="auto" w:before="16" w:after="0"/>
        <w:ind w:left="40" w:right="48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Pointer multiplication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Pointer division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Pointer addition and pointer subtraction with integers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Pointer modulus operation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Pointer exponentiation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time complexity of the classical Dynamic Programming approach using nested loops for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LIS problem? </w:t>
      </w:r>
    </w:p>
    <w:p>
      <w:pPr>
        <w:autoSpaceDN w:val="0"/>
        <w:autoSpaceDE w:val="0"/>
        <w:widowControl/>
        <w:spacing w:line="252" w:lineRule="auto" w:before="18" w:after="0"/>
        <w:ind w:left="40" w:right="93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O(n)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O(n log 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O(n²)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O(log 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O(n³)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file mode in Python is primarily used to append new content to an existing file without deleting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previous data? </w:t>
      </w:r>
    </w:p>
    <w:p>
      <w:pPr>
        <w:autoSpaceDN w:val="0"/>
        <w:autoSpaceDE w:val="0"/>
        <w:widowControl/>
        <w:spacing w:line="252" w:lineRule="auto" w:before="16" w:after="0"/>
        <w:ind w:left="4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w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rb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C++, which of the following correctly describes the purpose of endl and setw? </w:t>
      </w:r>
    </w:p>
    <w:p>
      <w:pPr>
        <w:autoSpaceDN w:val="0"/>
        <w:autoSpaceDE w:val="0"/>
        <w:widowControl/>
        <w:spacing w:line="247" w:lineRule="auto" w:before="20" w:after="0"/>
        <w:ind w:left="40" w:right="41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endl formats output width, while setw inserts a new line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endl inserts a new line, while setw sets the output field width </w:t>
      </w:r>
    </w:p>
    <w:p>
      <w:pPr>
        <w:autoSpaceDN w:val="0"/>
        <w:autoSpaceDE w:val="0"/>
        <w:widowControl/>
        <w:spacing w:line="240" w:lineRule="auto" w:before="26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39050" cy="1069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128" w:space="0"/>
            <w:col w:w="577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128" w:space="0"/>
            <w:col w:w="577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40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endl reads input data, while setw displays output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endl allocates memory, while setw controls loops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endl performs type conversion, while setw handles exceptions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Linux command option is commonly used with ls to display files sorted by their last modified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time? </w:t>
      </w:r>
    </w:p>
    <w:p>
      <w:pPr>
        <w:autoSpaceDN w:val="0"/>
        <w:autoSpaceDE w:val="0"/>
        <w:widowControl/>
        <w:spacing w:line="252" w:lineRule="auto" w:before="16" w:after="0"/>
        <w:ind w:left="4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ls -a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ls -l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ls -r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ls -t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ls -s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2" w:lineRule="auto" w:before="320" w:after="0"/>
        <w:ind w:left="40" w:right="187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NOT a valid file system format used in operating systems?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NTFS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exFAT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FAT32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FAT84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ReFS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OLAP operation is used to extract a smaller subset of data from a multidimensional data cube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by selecting specific dimension values? </w:t>
      </w:r>
    </w:p>
    <w:p>
      <w:pPr>
        <w:autoSpaceDN w:val="0"/>
        <w:autoSpaceDE w:val="0"/>
        <w:widowControl/>
        <w:spacing w:line="252" w:lineRule="auto" w:before="16" w:after="0"/>
        <w:ind w:left="4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Drill-up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Roll-up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Slice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Pivot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Drill-through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type of testing in the Software Development Life Cycle (SDLC) is primarily performed to verify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that the software satisfies business and compliance requirements? </w:t>
      </w:r>
    </w:p>
    <w:p>
      <w:pPr>
        <w:autoSpaceDN w:val="0"/>
        <w:autoSpaceDE w:val="0"/>
        <w:widowControl/>
        <w:spacing w:line="252" w:lineRule="auto" w:before="16" w:after="0"/>
        <w:ind w:left="4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Unit Testing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Integration Testing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Blackbox Testing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Acceptance Testing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Regression Testing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2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data warehouse schema is designed such that multiple fact tables share common dimension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tables? </w:t>
      </w:r>
    </w:p>
    <w:p>
      <w:pPr>
        <w:autoSpaceDN w:val="0"/>
        <w:autoSpaceDE w:val="0"/>
        <w:widowControl/>
        <w:spacing w:line="247" w:lineRule="auto" w:before="18" w:after="0"/>
        <w:ind w:left="4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Star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Snowflake Schema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2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128" w:space="0"/>
            <w:col w:w="577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128" w:space="0"/>
            <w:col w:w="577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Hierarchical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Fact Constellation Schema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Relational Schema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OOP concept focuses on hiding internal implementation details and exposing only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necessary functionality to the user? </w:t>
      </w:r>
    </w:p>
    <w:p>
      <w:pPr>
        <w:autoSpaceDN w:val="0"/>
        <w:autoSpaceDE w:val="0"/>
        <w:widowControl/>
        <w:spacing w:line="252" w:lineRule="auto" w:before="16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Inheritance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Abstraction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Encapsulation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Polymorphism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Overloading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2" w:lineRule="auto" w:before="320" w:after="0"/>
        <w:ind w:left="40" w:right="475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following Python code?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names = ["Aman", "Rahul", "Peter"]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names.insert(1, "John")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print(names[1])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Aman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Rahul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Peter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John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Error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2" w:lineRule="auto" w:before="314" w:after="0"/>
        <w:ind w:left="40" w:right="475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following Python code?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= (1,2,3,4,5)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print(a[-4:-1])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(2, 3, 4)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(3, 4, 5)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(3, 4)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(2, 3, 4, 5)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(1, 2, 3)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Q14. </w:t>
      </w:r>
      <w:r>
        <w:rPr>
          <w:rFonts w:ascii="Cambria" w:hAnsi="Cambria" w:eastAsia="Cambria"/>
          <w:b w:val="0"/>
          <w:i w:val="0"/>
          <w:color w:val="000000"/>
          <w:sz w:val="24"/>
        </w:rPr>
        <w:t>Which of the following statements correctly distinguishes Composition from Aggregation in Object-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Oriented Programming (OOP)? </w:t>
      </w:r>
    </w:p>
    <w:p>
      <w:pPr>
        <w:autoSpaceDN w:val="0"/>
        <w:autoSpaceDE w:val="0"/>
        <w:widowControl/>
        <w:spacing w:line="252" w:lineRule="auto" w:before="16" w:after="0"/>
        <w:ind w:left="40" w:right="25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Aggregation represents stronger dependency than Composition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In Composition, the child object depends on the lifecycle of the parent object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Composition allows child objects to exist independently of the parent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Aggregation and Composition both represent identical relationships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Composition is used only for multiple inheritance relationships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40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3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128" w:space="0"/>
            <w:col w:w="577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128" w:space="0"/>
            <w:col w:w="577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use of a global variable in C++? </w:t>
      </w:r>
    </w:p>
    <w:p>
      <w:pPr>
        <w:autoSpaceDN w:val="0"/>
        <w:autoSpaceDE w:val="0"/>
        <w:widowControl/>
        <w:spacing w:line="252" w:lineRule="auto" w:before="16" w:after="0"/>
        <w:ind w:left="40" w:right="37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store values that can be accessed only inside a loop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create variables that exist only during function execution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allow data to be accessed from multiple functions in a program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permanently store data inside a file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declare variables that cannot be modified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54" w:lineRule="auto" w:before="314" w:after="0"/>
        <w:ind w:left="40" w:right="532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following C code?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#include&lt;stdio.h&gt;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main() 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 a =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+= 3;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printf("%d", a + a);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return 0;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6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8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2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commonly used in programming languages to store and represent 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sequence of characters? </w:t>
      </w:r>
    </w:p>
    <w:p>
      <w:pPr>
        <w:autoSpaceDN w:val="0"/>
        <w:autoSpaceDE w:val="0"/>
        <w:widowControl/>
        <w:spacing w:line="252" w:lineRule="auto" w:before="18" w:after="0"/>
        <w:ind w:left="4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String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Queue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Tree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Graph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syntactically valid in a standard Bash shell script for iterating through a list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of values using a for loop? </w:t>
      </w:r>
    </w:p>
    <w:p>
      <w:pPr>
        <w:autoSpaceDN w:val="0"/>
        <w:autoSpaceDE w:val="0"/>
        <w:widowControl/>
        <w:spacing w:line="252" w:lineRule="auto" w:before="16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for(i=0; i&lt;5; i++)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{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for i in 1 2 3 4 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echo $i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done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foreach i = 1 to 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echo $i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end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4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128" w:space="0"/>
            <w:col w:w="577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128" w:space="0"/>
            <w:col w:w="5778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loop i from 1 to 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 $i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for i = 1:5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echo $i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endfor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Q19.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command in the Windows Recovery Environment is specifically used to repair the Master Boot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Record? </w:t>
      </w:r>
    </w:p>
    <w:p>
      <w:pPr>
        <w:autoSpaceDN w:val="0"/>
        <w:autoSpaceDE w:val="0"/>
        <w:widowControl/>
        <w:spacing w:line="252" w:lineRule="auto" w:before="16" w:after="0"/>
        <w:ind w:left="4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bootcfg /repair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bootrec /fixmbr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diskpart /mbr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sfc /repairboot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chkdsk /fixboot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2" w:lineRule="auto" w:before="314" w:after="0"/>
        <w:ind w:left="40" w:right="6336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Given Python Code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import re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text = "IBPS_SO_IT_2024"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result = re.findall(r'[A-Z]+', text)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print(result[1])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output of the above code? </w:t>
      </w:r>
    </w:p>
    <w:p>
      <w:pPr>
        <w:autoSpaceDN w:val="0"/>
        <w:autoSpaceDE w:val="0"/>
        <w:widowControl/>
        <w:spacing w:line="252" w:lineRule="auto" w:before="16" w:after="0"/>
        <w:ind w:left="40" w:right="979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IBPS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2024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_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operator is used in Python to directly check whether a key exists in a dictionary? </w:t>
      </w:r>
    </w:p>
    <w:p>
      <w:pPr>
        <w:autoSpaceDN w:val="0"/>
        <w:autoSpaceDE w:val="0"/>
        <w:widowControl/>
        <w:spacing w:line="252" w:lineRule="auto" w:before="16" w:after="0"/>
        <w:ind w:left="40" w:right="849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find() operator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search() method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 operator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index() method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contains() function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used in Python to access command-line arguments passed to a program? </w:t>
      </w:r>
    </w:p>
    <w:p>
      <w:pPr>
        <w:autoSpaceDN w:val="0"/>
        <w:autoSpaceDE w:val="0"/>
        <w:widowControl/>
        <w:spacing w:line="252" w:lineRule="auto" w:before="16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os.path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sys.argv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input.argv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args.sys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command.line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5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 w:num="2" w:equalWidth="0">
            <w:col w:w="5128" w:space="0"/>
            <w:col w:w="57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2" w:bottom="358" w:left="680" w:header="720" w:footer="720" w:gutter="0"/>
          <w:cols w:num="2" w:equalWidth="0">
            <w:col w:w="5128" w:space="0"/>
            <w:col w:w="57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Next-Generation Firewalls primarily belong to which generation of firewall technology? </w:t>
      </w:r>
    </w:p>
    <w:p>
      <w:pPr>
        <w:autoSpaceDN w:val="0"/>
        <w:autoSpaceDE w:val="0"/>
        <w:widowControl/>
        <w:spacing w:line="252" w:lineRule="auto" w:before="16" w:after="0"/>
        <w:ind w:left="40" w:right="76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First Generation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Second Generation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Third Generation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Fourth Generation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Fifth Generation Firewall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52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security approach permits only predefined approved inputs or entities while rejecting all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others by default?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Packet Sniffing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Blacklisting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Input Masking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Whitelisting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Traffic Shaping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0" w:lineRule="auto" w:before="314" w:after="0"/>
        <w:ind w:left="4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SQL queries correctly selects records where the First_Name contains a specific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pattern, the Last_Name also matches a pattern using LIKE, and the City does not match a given pattern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using NOT LIKE? </w:t>
      </w:r>
    </w:p>
    <w:p>
      <w:pPr>
        <w:autoSpaceDN w:val="0"/>
        <w:autoSpaceDE w:val="0"/>
        <w:widowControl/>
        <w:spacing w:line="254" w:lineRule="auto" w:before="16" w:after="0"/>
        <w:ind w:left="40" w:right="691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LIKE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Last_Name LIKE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City NOT LIKE '%Delhi%';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=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Last_Name =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City != '%Delhi%';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IN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Last_Name IN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City NOT IN '%Delhi%';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LIKE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 Last_Name LIKE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 City NOT LIKE '%Delhi%';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SELECT * FROM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First_Name NOT LIKE '%A%'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Last_Name LIKE '%K%'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City LIKE '%Delhi%';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70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6 </w:t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 w:num="2" w:equalWidth="0">
            <w:col w:w="5128" w:space="0"/>
            <w:col w:w="577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6" w:bottom="358" w:left="680" w:header="720" w:footer="720" w:gutter="0"/>
          <w:cols w:num="2" w:equalWidth="0">
            <w:col w:w="5128" w:space="0"/>
            <w:col w:w="577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20" w:firstLine="0"/>
        <w:jc w:val="both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networking mechanism translates private internal IP addresses into public IP addresses,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allowing devices on a local network to communicate with external networks while concealing internal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addressing? </w:t>
      </w:r>
    </w:p>
    <w:p>
      <w:pPr>
        <w:autoSpaceDN w:val="0"/>
        <w:autoSpaceDE w:val="0"/>
        <w:widowControl/>
        <w:spacing w:line="252" w:lineRule="auto" w:before="16" w:after="0"/>
        <w:ind w:left="40" w:right="907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VPN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Router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Proxy Server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NAT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Firewall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function of the ARP in an IPv4 local network? </w:t>
      </w:r>
    </w:p>
    <w:p>
      <w:pPr>
        <w:autoSpaceDN w:val="0"/>
        <w:autoSpaceDE w:val="0"/>
        <w:widowControl/>
        <w:spacing w:line="252" w:lineRule="auto" w:before="18" w:after="0"/>
        <w:ind w:left="40" w:right="40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assign IP addresses dynamically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resolve domain names into IP addresses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determine the MAC address corresponding to an IP address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encrypt network communication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forward packets between different networks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FTP transfer mode reduces data size during transmission to improve bandwidth efficiency? </w:t>
      </w:r>
    </w:p>
    <w:p>
      <w:pPr>
        <w:autoSpaceDN w:val="0"/>
        <w:autoSpaceDE w:val="0"/>
        <w:widowControl/>
        <w:spacing w:line="252" w:lineRule="auto" w:before="18" w:after="0"/>
        <w:ind w:left="4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Stream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Compression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Encapsulation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Multiplexing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Fragmentation Mode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2" w:lineRule="auto" w:before="316" w:after="0"/>
        <w:ind w:left="40" w:right="388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Q29.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correct postfix expression for the infix expression: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(a+b)∗(c−d)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ab+cd-*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+ab-cd*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ab*cd+-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abcd+*-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ab+*cd-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a hash table, the load factor primarily represents which of the following? </w:t>
      </w:r>
    </w:p>
    <w:p>
      <w:pPr>
        <w:autoSpaceDN w:val="0"/>
        <w:autoSpaceDE w:val="0"/>
        <w:widowControl/>
        <w:spacing w:line="252" w:lineRule="auto" w:before="16" w:after="0"/>
        <w:ind w:left="40" w:right="50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Number of collisions per bucket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Ratio of stored elements to the total number of slots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Number of hash functions used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Total memory occupied by the hash table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Maximum size of a hash key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is commonly used to block or allow network ports such as HTTP and SSH?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7 </w:t>
      </w:r>
    </w:p>
    <w:p>
      <w:pPr>
        <w:sectPr>
          <w:type w:val="continuous"/>
          <w:pgSz w:w="12240" w:h="15840"/>
          <w:pgMar w:top="76" w:right="656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 w:num="2" w:equalWidth="0">
            <w:col w:w="5128" w:space="0"/>
            <w:col w:w="57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2" w:bottom="358" w:left="680" w:header="720" w:footer="720" w:gutter="0"/>
          <w:cols w:num="2" w:equalWidth="0">
            <w:col w:w="5128" w:space="0"/>
            <w:col w:w="578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Compiler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Load Balancer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Web Browser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Database Serve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correctly describes a feature of IMAP in email communication systems? </w:t>
      </w:r>
    </w:p>
    <w:p>
      <w:pPr>
        <w:autoSpaceDN w:val="0"/>
        <w:autoSpaceDE w:val="0"/>
        <w:widowControl/>
        <w:spacing w:line="247" w:lineRule="auto" w:before="16" w:after="0"/>
        <w:ind w:left="4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Emails are automatically deleted from the server after downloading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Using IMAP, users can manage server-side mailbox properties such as read status and folders. </w:t>
      </w:r>
    </w:p>
    <w:p>
      <w:pPr>
        <w:autoSpaceDN w:val="0"/>
        <w:autoSpaceDE w:val="0"/>
        <w:widowControl/>
        <w:spacing w:line="252" w:lineRule="auto" w:before="16" w:after="0"/>
        <w:ind w:left="40" w:right="38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Emails can be transferred only within local networks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Emails are accessible only in offline mode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IMAP allows email synchronization without user authentication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networking device commonly supports traffic monitoring features such as port mirroring,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enabling packet analyzers operating in promiscuous mode to inspect network traffic? </w:t>
      </w:r>
    </w:p>
    <w:p>
      <w:pPr>
        <w:autoSpaceDN w:val="0"/>
        <w:autoSpaceDE w:val="0"/>
        <w:widowControl/>
        <w:spacing w:line="252" w:lineRule="auto" w:before="16" w:after="0"/>
        <w:ind w:left="4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Repeater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Hub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Switch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Bridge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Router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MySQL, which of the following statements correctly creates a trigger that executes automatically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inserting a row into the Employee table? </w:t>
      </w:r>
    </w:p>
    <w:p>
      <w:pPr>
        <w:autoSpaceDN w:val="0"/>
        <w:autoSpaceDE w:val="0"/>
        <w:widowControl/>
        <w:spacing w:line="252" w:lineRule="auto" w:before="18" w:after="0"/>
        <w:ind w:left="40" w:right="676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CREATE TRIGGER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 ON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 EACH ROW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SET @x =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CREATE TABLE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 ON Employee;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TRIGGER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 Employee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CREATE VIEW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BEFORE INSERT ON Employee;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CREATE INDEX trg_before_insert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 Employee(Before_Insert);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2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name of the cyber attack in which an attacker overwhelms a web server by sending a very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large number of HTTP requests?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Packet Sniffing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8 </w:t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 w:num="2" w:equalWidth="0">
            <w:col w:w="5128" w:space="0"/>
            <w:col w:w="57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2" w:bottom="358" w:left="680" w:header="720" w:footer="720" w:gutter="0"/>
          <w:cols w:num="2" w:equalWidth="0">
            <w:col w:w="5128" w:space="0"/>
            <w:col w:w="578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HTTP Flooding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DNS Spoofing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Session Hijacking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Port Scanning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When a foreign key constraint is enforced in a relational database, which condition must normally be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satisfied while inserting a non-NULL value into the foreign key column?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The value can be inserted without checking the referenced table. </w:t>
      </w:r>
    </w:p>
    <w:p>
      <w:pPr>
        <w:autoSpaceDN w:val="0"/>
        <w:autoSpaceDE w:val="0"/>
        <w:widowControl/>
        <w:spacing w:line="247" w:lineRule="auto" w:before="16" w:after="0"/>
        <w:ind w:left="40" w:right="100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The value must match an existing value in the referenced primary key or unique key column.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 new primary key value is automatically generated in the parent table. </w:t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The foreign key checks only uniqueness of the inserted value.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(e) The foreign key column must always contain NULL values.</w:t>
      </w:r>
    </w:p>
    <w:p>
      <w:pPr>
        <w:autoSpaceDN w:val="0"/>
        <w:autoSpaceDE w:val="0"/>
        <w:widowControl/>
        <w:spacing w:line="240" w:lineRule="auto" w:before="2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threats is least effectively controlled by a traditional hardware firewall? </w:t>
      </w:r>
    </w:p>
    <w:p>
      <w:pPr>
        <w:autoSpaceDN w:val="0"/>
        <w:autoSpaceDE w:val="0"/>
        <w:widowControl/>
        <w:spacing w:line="252" w:lineRule="auto" w:before="16" w:after="0"/>
        <w:ind w:left="40" w:right="648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Unauthorized port access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Malicious inbound traffic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External intrusion attempts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Data theft by authorized internal users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Unauthorized external network access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TRC, which of the following expressions correctly retrieves all tuples from the Employee relation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the attribute salary is strictly greater than 50,000? </w:t>
      </w:r>
    </w:p>
    <w:p>
      <w:pPr>
        <w:autoSpaceDN w:val="0"/>
        <w:autoSpaceDE w:val="0"/>
        <w:widowControl/>
        <w:spacing w:line="245" w:lineRule="auto" w:before="18" w:after="0"/>
        <w:ind w:left="40" w:right="705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{t∣Employee(t)∨t.salary&gt;50000}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𝜎</w:t>
      </w:r>
      <w:r>
        <w:rPr>
          <w:w w:val="98.82352492388557"/>
          <w:rFonts w:ascii="Cambria Math" w:hAnsi="Cambria Math" w:eastAsia="Cambria Math"/>
          <w:b w:val="0"/>
          <w:i w:val="0"/>
          <w:color w:val="000000"/>
          <w:sz w:val="17"/>
        </w:rPr>
        <w:t>𝑠𝑎𝑙𝑎𝑟𝑦&gt;50000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(𝐸𝑚𝑝𝑙𝑜𝑦𝑒𝑒)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{t.salary&gt;50000∣Employee(t)}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{t∣Employee(t)→t.salary&gt;50000}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{t∣Employee(t)∧t.salary&gt;50000}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Ans.(e)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Q39.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the GROUP BY clause in SQL? </w:t>
      </w:r>
    </w:p>
    <w:p>
      <w:pPr>
        <w:autoSpaceDN w:val="0"/>
        <w:autoSpaceDE w:val="0"/>
        <w:widowControl/>
        <w:spacing w:line="252" w:lineRule="auto" w:before="16" w:after="0"/>
        <w:ind w:left="40" w:right="20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sort rows in ascending or descending order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group rows with identical values in specified columns for aggregate processing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permanently remove duplicate rows from a table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filter rows before retrieval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combine records from multiple tables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sorting algorithms has the same time complexity in the best, average,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worst cases? </w:t>
      </w:r>
    </w:p>
    <w:p>
      <w:pPr>
        <w:autoSpaceDN w:val="0"/>
        <w:autoSpaceDE w:val="0"/>
        <w:widowControl/>
        <w:spacing w:line="247" w:lineRule="auto" w:before="18" w:after="0"/>
        <w:ind w:left="0" w:right="9216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Merge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Quick Sort </w:t>
      </w:r>
    </w:p>
    <w:p>
      <w:pPr>
        <w:autoSpaceDN w:val="0"/>
        <w:autoSpaceDE w:val="0"/>
        <w:widowControl/>
        <w:spacing w:line="240" w:lineRule="auto" w:before="7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9 </w:t>
      </w:r>
    </w:p>
    <w:p>
      <w:pPr>
        <w:sectPr>
          <w:type w:val="continuous"/>
          <w:pgSz w:w="12240" w:h="15840"/>
          <w:pgMar w:top="76" w:right="652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0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0" w:bottom="358" w:left="680" w:header="720" w:footer="720" w:gutter="0"/>
          <w:cols w:num="2" w:equalWidth="0">
            <w:col w:w="5128" w:space="0"/>
            <w:col w:w="57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0" w:bottom="358" w:left="680" w:header="720" w:footer="720" w:gutter="0"/>
          <w:cols w:num="2" w:equalWidth="0">
            <w:col w:w="5128" w:space="0"/>
            <w:col w:w="578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Bubble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Insertion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None of the above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the Cyber Kill Chain model, which phase involves combining a malicious payload with a specific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exploit or vulnerability to prepare for attack delivery? </w:t>
      </w:r>
    </w:p>
    <w:p>
      <w:pPr>
        <w:autoSpaceDN w:val="0"/>
        <w:autoSpaceDE w:val="0"/>
        <w:widowControl/>
        <w:spacing w:line="252" w:lineRule="auto" w:before="16" w:after="0"/>
        <w:ind w:left="4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Footprinting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Weaponization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Enumeration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Hardening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Sandboxing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0" w:lineRule="auto" w:before="320" w:after="0"/>
        <w:ind w:left="40" w:right="288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Binary Search Tree (BST) is constructed by inserting the following elements in the given order: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46, 72, 39, 58, 21, 13, 65, 87, 99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will be the inorder traversal of the BST? </w:t>
      </w:r>
    </w:p>
    <w:p>
      <w:pPr>
        <w:autoSpaceDN w:val="0"/>
        <w:autoSpaceDE w:val="0"/>
        <w:widowControl/>
        <w:spacing w:line="252" w:lineRule="auto" w:before="16" w:after="0"/>
        <w:ind w:left="40" w:right="72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46, 39, 21, 13, 72, 58, 65, 87, 99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13, 21, 39, 46, 58, 65, 72, 87, 99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99, 87, 72, 65, 58, 46, 39, 21, 13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13, 39, 21, 46, 58, 72, 65, 87, 99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21, 13, 39, 46, 65, 58, 72, 99, 87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web security attack causes a logged-in user’s browser to send unauthorized requests to 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trusted web application without the user’s intentional consent? </w:t>
      </w:r>
    </w:p>
    <w:p>
      <w:pPr>
        <w:autoSpaceDN w:val="0"/>
        <w:autoSpaceDE w:val="0"/>
        <w:widowControl/>
        <w:spacing w:line="252" w:lineRule="auto" w:before="18" w:after="0"/>
        <w:ind w:left="40" w:right="86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Phishing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SQL Injection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CSRF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Spoofing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Session Hijacking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2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type of SQL JOIN automatically matches rows from two tables using columns that have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same name in both tables? </w:t>
      </w:r>
    </w:p>
    <w:p>
      <w:pPr>
        <w:autoSpaceDN w:val="0"/>
        <w:autoSpaceDE w:val="0"/>
        <w:widowControl/>
        <w:spacing w:line="252" w:lineRule="auto" w:before="16" w:after="0"/>
        <w:ind w:left="40" w:right="921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Inner Join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Cross Join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Self Join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Natural Join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Left Join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Among the following in-place comparison-based sorting algorithms, which algorithm generally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performs the minimum number of swaps in the worst case?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10 </w:t>
      </w:r>
    </w:p>
    <w:p>
      <w:pPr>
        <w:sectPr>
          <w:type w:val="continuous"/>
          <w:pgSz w:w="12240" w:h="15840"/>
          <w:pgMar w:top="76" w:right="650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 w:num="2" w:equalWidth="0">
            <w:col w:w="5128" w:space="0"/>
            <w:col w:w="577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8" w:bottom="358" w:left="680" w:header="720" w:footer="720" w:gutter="0"/>
          <w:cols w:num="2" w:equalWidth="0">
            <w:col w:w="5128" w:space="0"/>
            <w:col w:w="5774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Bubble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Quick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Selection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Insertion Sort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Merge Sort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SQL feature allows calculations to be performed across a group of related rows while still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returning each individual row separately, typically using the PARTITION BY clause? </w:t>
      </w:r>
    </w:p>
    <w:p>
      <w:pPr>
        <w:autoSpaceDN w:val="0"/>
        <w:autoSpaceDE w:val="0"/>
        <w:widowControl/>
        <w:spacing w:line="252" w:lineRule="auto" w:before="16" w:after="0"/>
        <w:ind w:left="40" w:right="83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Nested Query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Window Function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Trigger Function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Scalar Function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Aggregate Constraint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52" w:lineRule="auto" w:before="314" w:after="0"/>
        <w:ind w:left="40" w:right="3312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Q47. </w:t>
      </w:r>
      <w:r>
        <w:rPr>
          <w:rFonts w:ascii="Cambria" w:hAnsi="Cambria" w:eastAsia="Cambria"/>
          <w:b w:val="0"/>
          <w:i w:val="0"/>
          <w:color w:val="000000"/>
          <w:sz w:val="24"/>
        </w:rPr>
        <w:t>What is the hexadecimal equivalent of the binary number: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10111010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BA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9A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A9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AB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B8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the $ symbol in Unix/Linux shell scripting? </w:t>
      </w:r>
    </w:p>
    <w:p>
      <w:pPr>
        <w:autoSpaceDN w:val="0"/>
        <w:autoSpaceDE w:val="0"/>
        <w:widowControl/>
        <w:spacing w:line="252" w:lineRule="auto" w:before="18" w:after="0"/>
        <w:ind w:left="40" w:right="360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terminate a running process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define comments in a shell script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access the value of a variable or perform command substitution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declare loop variables in Bash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redirect output to another file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0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Q49.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/bin/bash in Linux systems? </w:t>
      </w:r>
    </w:p>
    <w:p>
      <w:pPr>
        <w:autoSpaceDN w:val="0"/>
        <w:autoSpaceDE w:val="0"/>
        <w:widowControl/>
        <w:spacing w:line="252" w:lineRule="auto" w:before="16" w:after="0"/>
        <w:ind w:left="40" w:right="59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manage disk partitions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execute shell commands and shell scripts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configure network interfaces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store system log files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compile C programs automatically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2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What is the primary purpose of memoization in Dynamic Programming? </w:t>
      </w:r>
    </w:p>
    <w:p>
      <w:pPr>
        <w:autoSpaceDN w:val="0"/>
        <w:autoSpaceDE w:val="0"/>
        <w:widowControl/>
        <w:spacing w:line="250" w:lineRule="auto" w:before="18" w:after="0"/>
        <w:ind w:left="40" w:right="475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To reduce memory allocation during execution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To store intermediate results of repeated subproblems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To increase recursion depth in algorithms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11 </w:t>
      </w:r>
    </w:p>
    <w:p>
      <w:pPr>
        <w:sectPr>
          <w:type w:val="continuous"/>
          <w:pgSz w:w="12240" w:h="15840"/>
          <w:pgMar w:top="76" w:right="658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 w:num="2" w:equalWidth="0">
            <w:col w:w="5128" w:space="0"/>
            <w:col w:w="577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54" w:bottom="358" w:left="680" w:header="720" w:footer="720" w:gutter="0"/>
          <w:cols w:num="2" w:equalWidth="0">
            <w:col w:w="5128" w:space="0"/>
            <w:col w:w="577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12" w:after="0"/>
        <w:ind w:left="40" w:right="504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To execute multiple functions simultaneously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To convert iterative solutions into recursive solutions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Q51.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MySQL, which query correctly returns the salary appearing in the nth row after sorting all salaries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descending order from the Employees table? </w:t>
      </w:r>
    </w:p>
    <w:p>
      <w:pPr>
        <w:autoSpaceDN w:val="0"/>
        <w:autoSpaceDE w:val="0"/>
        <w:widowControl/>
        <w:spacing w:line="254" w:lineRule="auto" w:before="16" w:after="0"/>
        <w:ind w:left="40" w:right="80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SELECT SALARY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ORDER BY SALARY DESC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LIMIT n,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SELECT SALARY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ORDER BY SALARY ASC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LIMIT n-1,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SELECT SALARY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ORDER BY SALARY DESC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LIMIT 1, n-1;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SELECT SALARY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ORDER BY SALARY DESC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LIMIT n-1, 1;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SELECT MAX(SALARY)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FROM Employees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WHERE SALARY &lt; n;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Q52.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of the following firewall monitors the state of every connection on the network and allows or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blocks packets according to this context, providing stronger security? </w:t>
      </w:r>
    </w:p>
    <w:p>
      <w:pPr>
        <w:autoSpaceDN w:val="0"/>
        <w:autoSpaceDE w:val="0"/>
        <w:widowControl/>
        <w:spacing w:line="252" w:lineRule="auto" w:before="16" w:after="0"/>
        <w:ind w:left="40" w:right="691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Proxy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Static Packet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Circuit-Level Gateway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Dynamic Packet Filtering Firewall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Application Gateway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Q53.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SQL implementations that support the INSTR() function, what is the default starting index for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first character, and what value is returned if the specified substring is not found in the target string? </w:t>
      </w:r>
    </w:p>
    <w:p>
      <w:pPr>
        <w:autoSpaceDN w:val="0"/>
        <w:autoSpaceDE w:val="0"/>
        <w:widowControl/>
        <w:spacing w:line="252" w:lineRule="auto" w:before="16" w:after="0"/>
        <w:ind w:left="40" w:right="63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Starts from 1; returns NULL if not found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Starts from 0; returns -1 if not found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Starts from 1; returns -1 if not found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Starts from 0; returns 0 if not found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Starts from 1; returns 0 if not found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Ans.(e)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12 </w:t>
      </w:r>
    </w:p>
    <w:p>
      <w:pPr>
        <w:sectPr>
          <w:type w:val="continuous"/>
          <w:pgSz w:w="12240" w:h="15840"/>
          <w:pgMar w:top="76" w:right="654" w:bottom="358" w:left="68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4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2" w:bottom="358" w:left="680" w:header="720" w:footer="720" w:gutter="0"/>
          <w:cols w:num="2" w:equalWidth="0">
            <w:col w:w="5128" w:space="0"/>
            <w:col w:w="57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7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2" w:bottom="358" w:left="680" w:header="720" w:footer="720" w:gutter="0"/>
          <w:cols w:num="2" w:equalWidth="0">
            <w:col w:w="5128" w:space="0"/>
            <w:col w:w="579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310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Q54.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Consider the following transactions operating on database items X and Y with initial values: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X=200,Y=100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Transaction T₁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Read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X := X − 10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Write X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Transaction T₂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Read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Y := Y + 20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Write 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Both transactions execute completely and exactly once in any serial order without rollback or failure. What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will be the final values of X and Y? </w:t>
      </w:r>
    </w:p>
    <w:p>
      <w:pPr>
        <w:autoSpaceDN w:val="0"/>
        <w:autoSpaceDE w:val="0"/>
        <w:widowControl/>
        <w:spacing w:line="252" w:lineRule="auto" w:before="22" w:after="0"/>
        <w:ind w:left="40" w:right="87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X = 190, Y = 120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X = 210, Y = 120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X = 190, Y = 100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X = 200, Y = 100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X = 210, Y = 80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Ans.(a) </w:t>
      </w:r>
    </w:p>
    <w:p>
      <w:pPr>
        <w:autoSpaceDN w:val="0"/>
        <w:autoSpaceDE w:val="0"/>
        <w:widowControl/>
        <w:spacing w:line="247" w:lineRule="auto" w:before="3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Q55.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Which ACID property ensures that a transaction is executed entirely or not executed at all, so that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partial updates are not permanently applied if a failure occurs during execution? </w:t>
      </w:r>
    </w:p>
    <w:p>
      <w:pPr>
        <w:autoSpaceDN w:val="0"/>
        <w:autoSpaceDE w:val="0"/>
        <w:widowControl/>
        <w:spacing w:line="252" w:lineRule="auto" w:before="16" w:after="0"/>
        <w:ind w:left="40" w:right="89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Consistency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Isolation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Recoverability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Atomicity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Durability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52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Q56.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Consider the relation: R(Roll_No, Student_ID, Course_ID) with the following functional dependencies: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{Roll_No, Course_ID} → {Student_ID}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{Student_ID, Course_ID} → {Roll_No}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· Student_ID → Roll_No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The above dependencies completely describe all functional dependencies of the relation. Identify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highest normal form satisfied by the relation. </w:t>
      </w:r>
    </w:p>
    <w:p>
      <w:pPr>
        <w:autoSpaceDN w:val="0"/>
        <w:autoSpaceDE w:val="0"/>
        <w:widowControl/>
        <w:spacing w:line="252" w:lineRule="auto" w:before="16" w:after="0"/>
        <w:ind w:left="40" w:right="77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First Normal Form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Second Normal Form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Third Normal Form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Boyce-Codd Normal Form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Fourth Normal Form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Ans.(c) </w:t>
      </w:r>
    </w:p>
    <w:p>
      <w:pPr>
        <w:autoSpaceDN w:val="0"/>
        <w:autoSpaceDE w:val="0"/>
        <w:widowControl/>
        <w:spacing w:line="247" w:lineRule="auto" w:before="31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Q57.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TRC, which of the following mathematical notations is used as a quantifier to express that at least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one tuple in the relation satisfies a specific condition? </w:t>
      </w:r>
    </w:p>
    <w:p>
      <w:pPr>
        <w:autoSpaceDN w:val="0"/>
        <w:autoSpaceDE w:val="0"/>
        <w:widowControl/>
        <w:spacing w:line="240" w:lineRule="auto" w:before="10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13 </w:t>
      </w:r>
    </w:p>
    <w:p>
      <w:pPr>
        <w:sectPr>
          <w:type w:val="continuous"/>
          <w:pgSz w:w="12240" w:h="15840"/>
          <w:pgMar w:top="76" w:right="642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95870" cy="106921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2240" w:h="15840"/>
          <w:pgMar w:top="76" w:right="648" w:bottom="358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9359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" w:right="648" w:bottom="358" w:left="680" w:header="720" w:footer="720" w:gutter="0"/>
          <w:cols w:num="2" w:equalWidth="0">
            <w:col w:w="5128" w:space="0"/>
            <w:col w:w="578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98" w:after="0"/>
        <w:ind w:left="0" w:right="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  <w:sectPr>
          <w:type w:val="nextColumn"/>
          <w:pgSz w:w="12240" w:h="15840"/>
          <w:pgMar w:top="76" w:right="648" w:bottom="358" w:left="680" w:header="720" w:footer="720" w:gutter="0"/>
          <w:cols w:num="2" w:equalWidth="0">
            <w:col w:w="5128" w:space="0"/>
            <w:col w:w="5784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12" w:after="0"/>
        <w:ind w:left="40" w:right="99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∀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∃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σ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π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(e) ∪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Q58.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most standard SQL implementations, which of the following statements regarding DROP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TRUNCATE commands is incorrect?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DROP removes both the table structure and table data. </w:t>
      </w:r>
    </w:p>
    <w:p>
      <w:pPr>
        <w:autoSpaceDN w:val="0"/>
        <w:autoSpaceDE w:val="0"/>
        <w:widowControl/>
        <w:spacing w:line="240" w:lineRule="auto" w:before="16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TRUNCATE removes all rows while preserving the table structure. </w:t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TRUNCATE is generally faster than DELETE for removing all rows from a table. </w:t>
      </w:r>
    </w:p>
    <w:p>
      <w:pPr>
        <w:autoSpaceDN w:val="0"/>
        <w:autoSpaceDE w:val="0"/>
        <w:widowControl/>
        <w:spacing w:line="250" w:lineRule="auto" w:before="16" w:after="0"/>
        <w:ind w:left="40" w:right="86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TRUNCATE can always be reversed using ROLLBACK regardless of the DBMS implementation. </w:t>
      </w:r>
      <w:r>
        <w:rPr>
          <w:rFonts w:ascii="Cambria" w:hAnsi="Cambria" w:eastAsia="Cambria"/>
          <w:b w:val="0"/>
          <w:i w:val="0"/>
          <w:color w:val="000000"/>
          <w:sz w:val="24"/>
        </w:rPr>
        <w:t>(e) DROP removes associated indexes and constraints along with the table.</w:t>
      </w:r>
    </w:p>
    <w:p>
      <w:pPr>
        <w:autoSpaceDN w:val="0"/>
        <w:autoSpaceDE w:val="0"/>
        <w:widowControl/>
        <w:spacing w:line="240" w:lineRule="auto" w:before="18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Q59.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 DBMS, which referential integrity action of a foreign key constraint automatically deletes related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child records when the corresponding parent record is deleted? </w:t>
      </w:r>
    </w:p>
    <w:p>
      <w:pPr>
        <w:autoSpaceDN w:val="0"/>
        <w:autoSpaceDE w:val="0"/>
        <w:widowControl/>
        <w:spacing w:line="252" w:lineRule="auto" w:before="16" w:after="0"/>
        <w:ind w:left="40" w:right="950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Restrict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Commit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Rollback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Cascade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Savepoint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Ans.(d) </w:t>
      </w:r>
    </w:p>
    <w:p>
      <w:pPr>
        <w:autoSpaceDN w:val="0"/>
        <w:autoSpaceDE w:val="0"/>
        <w:widowControl/>
        <w:spacing w:line="247" w:lineRule="auto" w:before="314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Q60.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rogue wireless access point that closely imitates a legitimate Wi-Fi network in order to trick users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capture their credentials is an example of which attack? </w:t>
      </w:r>
    </w:p>
    <w:p>
      <w:pPr>
        <w:autoSpaceDN w:val="0"/>
        <w:autoSpaceDE w:val="0"/>
        <w:widowControl/>
        <w:spacing w:line="252" w:lineRule="auto" w:before="16" w:after="0"/>
        <w:ind w:left="40" w:right="77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(a) Man-in-the-middle attack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(b) Evil twin attack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(c) DNS spoofing attack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(d) ARP poisoning attack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(e) Smurf attack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Ans.(b) </w:t>
      </w:r>
    </w:p>
    <w:p>
      <w:pPr>
        <w:autoSpaceDN w:val="0"/>
        <w:autoSpaceDE w:val="0"/>
        <w:widowControl/>
        <w:spacing w:line="240" w:lineRule="auto" w:before="3386" w:after="0"/>
        <w:ind w:left="4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14 </w:t>
      </w:r>
    </w:p>
    <w:sectPr w:rsidR="00FC693F" w:rsidRPr="0006063C" w:rsidSect="00034616">
      <w:type w:val="continuous"/>
      <w:pgSz w:w="12240" w:h="15840"/>
      <w:pgMar w:top="76" w:right="648" w:bottom="358" w:left="6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