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Write a program to demonstrate the use of lists, tuples, and dictionaries in a Python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List demonstration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fruits_list = ["apple", "orange", "banana", "grape"]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print("Fruits List:", fruits_list)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Tuple demonstration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colors_tuple = ("red", "green", "blue", "yellow")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print("Colors Tuple:", colors_tuple)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Dictionary demonstration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person_info = {"name": "John", "age": 25, "city": "New York"}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print("Person Information Dictionary:", person_info)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Modify list, tuple, and dictionary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fruits_list.append("mango")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colors_tuple[0] = "purple"  # This will raise an error as tuples are immutable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person_info["occupation"] = "engineer"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Print modified versions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print("Modified Fruits List:", fruits_list)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print("Colors Tuple (unchanged):", colors_tuple)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print("Modified Person Information Dictionary:", person_info)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53138" cy="17169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1716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