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7603A0">
      <w:bookmarkStart w:name="_GoBack" w:id="0"/>
      <w:bookmarkEnd w:id="0"/>
      <w:r w:rsidR="0F67EA3D">
        <w:rPr/>
        <w:t>Q.1 Write a procedure to display factorial of a number</w:t>
      </w:r>
    </w:p>
    <w:p w:rsidR="0F67EA3D" w:rsidP="0F67EA3D" w:rsidRDefault="0F67EA3D" w14:paraId="2CBDA16D" w14:textId="16A7349D">
      <w:pPr>
        <w:pStyle w:val="Normal"/>
      </w:pPr>
      <w:r>
        <w:drawing>
          <wp:inline wp14:editId="60581C27" wp14:anchorId="4E7A708D">
            <wp:extent cx="4572000" cy="2571750"/>
            <wp:effectExtent l="0" t="0" r="0" b="0"/>
            <wp:docPr id="1389615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8c123fbba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7EA3D" w:rsidP="0F67EA3D" w:rsidRDefault="0F67EA3D" w14:paraId="06725085" w14:textId="56BCFA38">
      <w:pPr>
        <w:pStyle w:val="Normal"/>
      </w:pPr>
    </w:p>
    <w:p w:rsidR="0F67EA3D" w:rsidP="0F67EA3D" w:rsidRDefault="0F67EA3D" w14:paraId="4D17AF4C" w14:textId="1D87C565">
      <w:pPr>
        <w:pStyle w:val="Normal"/>
      </w:pPr>
      <w:r w:rsidR="0F67EA3D">
        <w:rPr/>
        <w:t>Q.2 Write a query to display second highest salary</w:t>
      </w:r>
    </w:p>
    <w:p w:rsidR="0F67EA3D" w:rsidP="0F67EA3D" w:rsidRDefault="0F67EA3D" w14:paraId="168EA90E" w14:textId="7B52C9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28CB8"/>
    <w:rsid w:val="0F67EA3D"/>
    <w:rsid w:val="3B928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8CB8"/>
  <w15:chartTrackingRefBased/>
  <w15:docId w15:val="{C285F7AF-3BB0-4E0F-A378-6C85173E2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a8c123fbba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2022-04-01T05:18:24.5343722Z</dcterms:created>
  <dcterms:modified xsi:type="dcterms:W3CDTF">2022-04-01T06:24:09.9851661Z</dcterms:modified>
  <dc:creator>Prajwal Karmore</dc:creator>
  <lastModifiedBy>Prajwal Karmore</lastModifiedBy>
</coreProperties>
</file>