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50" w:type="pct"/>
        <w:tblInd w:w="-318" w:type="dxa"/>
        <w:tblLook w:val="01E0" w:firstRow="1" w:lastRow="1" w:firstColumn="1" w:lastColumn="1" w:noHBand="0" w:noVBand="0"/>
      </w:tblPr>
      <w:tblGrid>
        <w:gridCol w:w="2660"/>
        <w:gridCol w:w="1540"/>
        <w:gridCol w:w="3363"/>
        <w:gridCol w:w="699"/>
        <w:gridCol w:w="2524"/>
      </w:tblGrid>
      <w:tr w:rsidR="00CB37AA" w14:paraId="587AEE55" w14:textId="77777777" w:rsidTr="00000414">
        <w:trPr>
          <w:trHeight w:val="144"/>
        </w:trPr>
        <w:tc>
          <w:tcPr>
            <w:tcW w:w="1947" w:type="pct"/>
            <w:gridSpan w:val="2"/>
            <w:shd w:val="clear" w:color="auto" w:fill="auto"/>
            <w:vAlign w:val="center"/>
          </w:tcPr>
          <w:p w14:paraId="57494B09" w14:textId="77777777" w:rsidR="00CB37AA" w:rsidRDefault="00CB37AA" w:rsidP="00404B8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Navi Mumbai, Mumbai</w:t>
            </w:r>
          </w:p>
          <w:p w14:paraId="31D07DCC" w14:textId="77777777" w:rsidR="00CB37AA" w:rsidRDefault="00CB37AA" w:rsidP="00404B8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India. PIN – 410210</w:t>
            </w:r>
          </w:p>
          <w:p w14:paraId="2676D9AC" w14:textId="77777777" w:rsidR="00CB37AA" w:rsidRPr="00855E2C" w:rsidRDefault="00CB37AA" w:rsidP="00404B80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pct"/>
            <w:shd w:val="clear" w:color="auto" w:fill="auto"/>
            <w:vAlign w:val="center"/>
          </w:tcPr>
          <w:p w14:paraId="388957CD" w14:textId="77777777" w:rsidR="00CB37AA" w:rsidRPr="0002720B" w:rsidRDefault="00CB37AA" w:rsidP="00404B80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cs="Calibri"/>
                <w:b/>
                <w:smallCaps/>
                <w:spacing w:val="40"/>
                <w:sz w:val="36"/>
                <w:szCs w:val="44"/>
              </w:rPr>
              <w:t>Aryan Pandey</w:t>
            </w:r>
          </w:p>
        </w:tc>
        <w:tc>
          <w:tcPr>
            <w:tcW w:w="1494" w:type="pct"/>
            <w:gridSpan w:val="2"/>
            <w:shd w:val="clear" w:color="auto" w:fill="auto"/>
            <w:vAlign w:val="center"/>
          </w:tcPr>
          <w:p w14:paraId="07FA35C8" w14:textId="77777777" w:rsidR="00CB37AA" w:rsidRDefault="00CB37AA" w:rsidP="00404B80">
            <w:pPr>
              <w:jc w:val="righ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(+91) 83695 88346</w:t>
            </w:r>
          </w:p>
          <w:p w14:paraId="24EDF91F" w14:textId="77777777" w:rsidR="00CB37AA" w:rsidRPr="00855E2C" w:rsidRDefault="00CB37AA" w:rsidP="00404B80">
            <w:pPr>
              <w:jc w:val="right"/>
              <w:rPr>
                <w:rFonts w:cs="Calibri"/>
                <w:smallCaps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aryanmpandey@gmail.com</w:t>
            </w:r>
            <w:r w:rsidRPr="00855E2C">
              <w:rPr>
                <w:rFonts w:cs="Calibri"/>
                <w:sz w:val="20"/>
                <w:szCs w:val="20"/>
              </w:rPr>
              <w:t xml:space="preserve"> </w:t>
            </w:r>
          </w:p>
        </w:tc>
      </w:tr>
      <w:tr w:rsidR="00CB37AA" w14:paraId="0ACD8DB6" w14:textId="77777777" w:rsidTr="00000414">
        <w:trPr>
          <w:trHeight w:val="32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C8569" w14:textId="67FA1372" w:rsidR="00426EAF" w:rsidRPr="008502BD" w:rsidRDefault="008502BD" w:rsidP="008502BD">
            <w:pPr>
              <w:jc w:val="right"/>
              <w:rPr>
                <w:rFonts w:cs="Calibri"/>
                <w:bCs/>
                <w:smallCaps/>
                <w:sz w:val="20"/>
                <w:szCs w:val="20"/>
              </w:rPr>
            </w:pPr>
            <w:r>
              <w:rPr>
                <w:rFonts w:cs="Calibri"/>
                <w:bCs/>
                <w:smallCaps/>
                <w:sz w:val="20"/>
                <w:szCs w:val="20"/>
              </w:rPr>
              <w:t xml:space="preserve"> </w:t>
            </w:r>
            <w:hyperlink r:id="rId5" w:history="1">
              <w:r w:rsidRPr="008502BD">
                <w:rPr>
                  <w:rStyle w:val="Hyperlink"/>
                  <w:rFonts w:cs="Calibri"/>
                  <w:bCs/>
                  <w:smallCaps/>
                  <w:sz w:val="20"/>
                  <w:szCs w:val="20"/>
                </w:rPr>
                <w:t>Linkedin</w:t>
              </w:r>
            </w:hyperlink>
            <w:r>
              <w:rPr>
                <w:rFonts w:cs="Calibri"/>
                <w:bCs/>
                <w:smallCaps/>
                <w:sz w:val="20"/>
                <w:szCs w:val="20"/>
              </w:rPr>
              <w:t xml:space="preserve"> </w:t>
            </w:r>
            <w:hyperlink r:id="rId6" w:history="1">
              <w:r w:rsidRPr="008502BD">
                <w:rPr>
                  <w:rStyle w:val="Hyperlink"/>
                  <w:rFonts w:cs="Calibri"/>
                  <w:bCs/>
                  <w:smallCaps/>
                  <w:sz w:val="20"/>
                  <w:szCs w:val="20"/>
                </w:rPr>
                <w:t>Github</w:t>
              </w:r>
            </w:hyperlink>
          </w:p>
          <w:p w14:paraId="7F160512" w14:textId="7B1ECEB2" w:rsidR="00CB37AA" w:rsidRPr="00302A4B" w:rsidRDefault="00CB37AA" w:rsidP="00404B80">
            <w:pPr>
              <w:rPr>
                <w:rFonts w:cs="Calibri"/>
                <w:smallCaps/>
              </w:rPr>
            </w:pPr>
            <w:r w:rsidRPr="00302A4B">
              <w:rPr>
                <w:rFonts w:cs="Calibri"/>
                <w:b/>
                <w:smallCaps/>
              </w:rPr>
              <w:t>Education</w:t>
            </w:r>
          </w:p>
        </w:tc>
      </w:tr>
      <w:tr w:rsidR="00CB37AA" w14:paraId="006D1A59" w14:textId="77777777" w:rsidTr="00000414">
        <w:trPr>
          <w:trHeight w:val="1333"/>
        </w:trPr>
        <w:tc>
          <w:tcPr>
            <w:tcW w:w="123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AC23080" w14:textId="77777777" w:rsidR="00CB37AA" w:rsidRPr="00302A4B" w:rsidRDefault="00CB37AA" w:rsidP="00404B80">
            <w:pPr>
              <w:rPr>
                <w:rFonts w:cs="Calibri"/>
                <w:b/>
              </w:rPr>
            </w:pPr>
            <w:r w:rsidRPr="00302A4B">
              <w:rPr>
                <w:rFonts w:cs="Calibri"/>
                <w:b/>
              </w:rPr>
              <w:t>Jabalpur, India</w:t>
            </w:r>
          </w:p>
        </w:tc>
        <w:tc>
          <w:tcPr>
            <w:tcW w:w="2597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6CB4683" w14:textId="77777777" w:rsidR="00CB37AA" w:rsidRPr="00302A4B" w:rsidRDefault="00CB37AA" w:rsidP="00404B80">
            <w:pPr>
              <w:jc w:val="center"/>
            </w:pPr>
            <w:r w:rsidRPr="00302A4B">
              <w:rPr>
                <w:rFonts w:cs="Calibri"/>
                <w:b/>
              </w:rPr>
              <w:t>PDPM Indian Institute of Information Technology (IIIT</w:t>
            </w:r>
            <w:r w:rsidRPr="00302A4B">
              <w:t>),</w:t>
            </w:r>
          </w:p>
          <w:p w14:paraId="4F5CE947" w14:textId="77777777" w:rsidR="00CB37AA" w:rsidRPr="00302A4B" w:rsidRDefault="00CB37AA" w:rsidP="00404B80">
            <w:pPr>
              <w:jc w:val="center"/>
            </w:pPr>
            <w:r w:rsidRPr="00302A4B">
              <w:rPr>
                <w:rFonts w:cs="Calibri"/>
                <w:b/>
              </w:rPr>
              <w:t>Design and Manufacturing, Jabalpur</w:t>
            </w:r>
          </w:p>
          <w:p w14:paraId="3A6E32E4" w14:textId="77777777" w:rsidR="00CB37AA" w:rsidRPr="00302A4B" w:rsidRDefault="00CB37AA" w:rsidP="00404B80">
            <w:pPr>
              <w:ind w:left="72"/>
              <w:jc w:val="center"/>
              <w:rPr>
                <w:rFonts w:cs="Calibri"/>
                <w:b/>
              </w:rPr>
            </w:pPr>
          </w:p>
        </w:tc>
        <w:tc>
          <w:tcPr>
            <w:tcW w:w="117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0A33676" w14:textId="77777777" w:rsidR="00CB37AA" w:rsidRPr="00302A4B" w:rsidRDefault="00CB37AA" w:rsidP="006D6714">
            <w:pPr>
              <w:jc w:val="right"/>
              <w:rPr>
                <w:rFonts w:cs="Calibri"/>
                <w:b/>
              </w:rPr>
            </w:pPr>
            <w:r w:rsidRPr="00302A4B">
              <w:rPr>
                <w:rFonts w:cs="Calibri"/>
                <w:b/>
              </w:rPr>
              <w:t xml:space="preserve"> Dec 2021 - present</w:t>
            </w:r>
          </w:p>
        </w:tc>
      </w:tr>
      <w:tr w:rsidR="00CB37AA" w14:paraId="699794D9" w14:textId="77777777" w:rsidTr="00000414">
        <w:trPr>
          <w:trHeight w:val="79"/>
        </w:trPr>
        <w:tc>
          <w:tcPr>
            <w:tcW w:w="5000" w:type="pct"/>
            <w:gridSpan w:val="5"/>
            <w:shd w:val="clear" w:color="auto" w:fill="auto"/>
          </w:tcPr>
          <w:p w14:paraId="749874C3" w14:textId="77777777" w:rsidR="00CB37AA" w:rsidRPr="00302A4B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B.Tech. in Electronics and Communication Engineering.</w:t>
            </w:r>
          </w:p>
          <w:p w14:paraId="17C45208" w14:textId="77777777" w:rsidR="00CB37AA" w:rsidRPr="00302A4B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Main coursework: Probability and Random Processes, Digital Electronics, Data Structures and Algorithms, AI and its application, Introduction to Deep Learning</w:t>
            </w:r>
          </w:p>
          <w:p w14:paraId="493397AB" w14:textId="77777777" w:rsidR="00CB37AA" w:rsidRPr="00302A4B" w:rsidRDefault="00CB37AA" w:rsidP="00404B80">
            <w:pPr>
              <w:jc w:val="center"/>
              <w:rPr>
                <w:rFonts w:cs="Calibri"/>
                <w:b/>
                <w:bCs/>
              </w:rPr>
            </w:pPr>
            <w:r w:rsidRPr="00302A4B">
              <w:rPr>
                <w:rFonts w:cs="Calibri"/>
                <w:b/>
                <w:bCs/>
              </w:rPr>
              <w:t>Ramsheth Thakur Public School</w:t>
            </w:r>
          </w:p>
          <w:p w14:paraId="5B4E4A2B" w14:textId="21B72D2F" w:rsidR="00CB37AA" w:rsidRPr="00302A4B" w:rsidRDefault="00CB37AA" w:rsidP="00404B80">
            <w:pPr>
              <w:rPr>
                <w:rFonts w:cs="Calibri"/>
                <w:b/>
                <w:bCs/>
              </w:rPr>
            </w:pPr>
            <w:r w:rsidRPr="00302A4B">
              <w:rPr>
                <w:rFonts w:cs="Calibri"/>
                <w:b/>
                <w:bCs/>
              </w:rPr>
              <w:t xml:space="preserve">Navi Mumbai, India                                                                                                                           </w:t>
            </w:r>
            <w:r w:rsidR="006D6714">
              <w:rPr>
                <w:rFonts w:cs="Calibri"/>
                <w:b/>
                <w:bCs/>
              </w:rPr>
              <w:t xml:space="preserve">  </w:t>
            </w:r>
            <w:r w:rsidRPr="00302A4B">
              <w:rPr>
                <w:rFonts w:cs="Calibri"/>
                <w:b/>
                <w:bCs/>
              </w:rPr>
              <w:t xml:space="preserve">    June 2019-June 2021</w:t>
            </w:r>
          </w:p>
          <w:p w14:paraId="658045A9" w14:textId="77777777" w:rsidR="00CB37AA" w:rsidRPr="00302A4B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Secured 92.8% in CBSE board exams.</w:t>
            </w:r>
          </w:p>
          <w:p w14:paraId="04FD4FC5" w14:textId="77777777" w:rsidR="00CB37AA" w:rsidRPr="00302A4B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School subject topper for English (99/100) and Physical Education (100/100).</w:t>
            </w:r>
          </w:p>
          <w:p w14:paraId="1EBD8067" w14:textId="351651E7" w:rsidR="00CB37AA" w:rsidRPr="00302A4B" w:rsidRDefault="00CB37AA" w:rsidP="006D6714">
            <w:pPr>
              <w:jc w:val="center"/>
              <w:rPr>
                <w:rFonts w:cs="Calibri"/>
                <w:b/>
                <w:bCs/>
              </w:rPr>
            </w:pPr>
            <w:r w:rsidRPr="00302A4B">
              <w:rPr>
                <w:rFonts w:cs="Calibri"/>
                <w:b/>
                <w:bCs/>
              </w:rPr>
              <w:t>Apeejay School Kharghar</w:t>
            </w:r>
          </w:p>
          <w:p w14:paraId="66F3A238" w14:textId="59057665" w:rsidR="00CB37AA" w:rsidRPr="00302A4B" w:rsidRDefault="00CB37AA" w:rsidP="00404B80">
            <w:pPr>
              <w:rPr>
                <w:rFonts w:cs="Calibri"/>
                <w:b/>
                <w:bCs/>
              </w:rPr>
            </w:pPr>
            <w:r w:rsidRPr="00302A4B">
              <w:rPr>
                <w:rFonts w:cs="Calibri"/>
                <w:b/>
                <w:bCs/>
              </w:rPr>
              <w:t xml:space="preserve">Navi Mumbai, India                                                                                                                     </w:t>
            </w:r>
            <w:r w:rsidR="006D6714">
              <w:rPr>
                <w:rFonts w:cs="Calibri"/>
                <w:b/>
                <w:bCs/>
              </w:rPr>
              <w:t xml:space="preserve"> </w:t>
            </w:r>
            <w:r w:rsidRPr="00302A4B">
              <w:rPr>
                <w:rFonts w:cs="Calibri"/>
                <w:b/>
                <w:bCs/>
              </w:rPr>
              <w:t xml:space="preserve">          May 2006-April 2019   </w:t>
            </w:r>
          </w:p>
          <w:p w14:paraId="2BA31E07" w14:textId="77777777" w:rsidR="00CB37AA" w:rsidRPr="00302A4B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Part of inter-school quizzing team.</w:t>
            </w:r>
          </w:p>
          <w:p w14:paraId="2BC3CAA9" w14:textId="77777777" w:rsidR="00CB37AA" w:rsidRPr="00302A4B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Won various inter-house competitions (Astronomy, Science, Extempore and many more)</w:t>
            </w:r>
          </w:p>
          <w:p w14:paraId="487C8B2D" w14:textId="77777777" w:rsidR="00CB2799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  <w:b/>
                <w:bCs/>
              </w:rPr>
            </w:pPr>
            <w:r w:rsidRPr="00302A4B">
              <w:rPr>
                <w:rFonts w:cs="Calibri"/>
              </w:rPr>
              <w:t>Represented school in inter-school MUN competition.</w:t>
            </w:r>
            <w:r w:rsidRPr="00302A4B">
              <w:rPr>
                <w:rFonts w:cs="Calibri"/>
                <w:b/>
                <w:bCs/>
              </w:rPr>
              <w:t xml:space="preserve">  </w:t>
            </w:r>
          </w:p>
          <w:p w14:paraId="11428040" w14:textId="26200F2B" w:rsidR="00CB37AA" w:rsidRPr="00302A4B" w:rsidRDefault="00CB2799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Secured 98% in CBSE board exams.</w:t>
            </w:r>
            <w:r w:rsidR="00CB37AA" w:rsidRPr="00302A4B">
              <w:rPr>
                <w:rFonts w:cs="Calibri"/>
                <w:b/>
                <w:bCs/>
              </w:rPr>
              <w:t xml:space="preserve">                                                                                                           </w:t>
            </w:r>
          </w:p>
          <w:p w14:paraId="3F3EDC56" w14:textId="42303426" w:rsidR="00302A4B" w:rsidRPr="00302A4B" w:rsidRDefault="00302A4B" w:rsidP="00404B80">
            <w:pPr>
              <w:rPr>
                <w:rFonts w:cs="Calibri"/>
                <w:b/>
                <w:bCs/>
              </w:rPr>
            </w:pPr>
          </w:p>
        </w:tc>
      </w:tr>
      <w:tr w:rsidR="00CB37AA" w14:paraId="772420E1" w14:textId="77777777" w:rsidTr="00000414">
        <w:trPr>
          <w:trHeight w:val="343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363F37" w14:textId="77777777" w:rsidR="00CB37AA" w:rsidRPr="00302A4B" w:rsidRDefault="00CB37AA" w:rsidP="00404B80">
            <w:pPr>
              <w:rPr>
                <w:rFonts w:cs="Calibri"/>
                <w:b/>
                <w:smallCaps/>
                <w:spacing w:val="86"/>
              </w:rPr>
            </w:pPr>
            <w:r w:rsidRPr="00302A4B">
              <w:rPr>
                <w:rFonts w:cs="Calibri"/>
                <w:b/>
                <w:smallCaps/>
              </w:rPr>
              <w:t>Achievements and Responsibilities</w:t>
            </w:r>
          </w:p>
        </w:tc>
      </w:tr>
      <w:tr w:rsidR="00CB37AA" w14:paraId="773A0A11" w14:textId="77777777" w:rsidTr="00000414">
        <w:trPr>
          <w:trHeight w:val="5470"/>
        </w:trPr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0E5A57" w14:textId="56EE011A" w:rsidR="00CB37AA" w:rsidRPr="00302A4B" w:rsidRDefault="004113D5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>
              <w:rPr>
                <w:rFonts w:cs="Calibri"/>
              </w:rPr>
              <w:t xml:space="preserve">Attained </w:t>
            </w:r>
            <w:r w:rsidR="00CB37AA" w:rsidRPr="00302A4B">
              <w:rPr>
                <w:rFonts w:cs="Calibri"/>
              </w:rPr>
              <w:t>First runner up</w:t>
            </w:r>
            <w:r>
              <w:rPr>
                <w:rFonts w:cs="Calibri"/>
              </w:rPr>
              <w:t xml:space="preserve"> position</w:t>
            </w:r>
            <w:r w:rsidR="00CB37AA" w:rsidRPr="00302A4B">
              <w:rPr>
                <w:rFonts w:cs="Calibri"/>
              </w:rPr>
              <w:t xml:space="preserve"> in Newbie 2.0, ranked 2/67 participants.</w:t>
            </w:r>
          </w:p>
          <w:p w14:paraId="01AC862A" w14:textId="77777777" w:rsidR="00CB37AA" w:rsidRPr="00302A4B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Was among the top 2.4% in JEE Mains 2021, out of 9.6Lakh students, also secured AIR 17262 among 2.6Lakh aspirants in JEE Adv 2021.</w:t>
            </w:r>
          </w:p>
          <w:p w14:paraId="52A3A278" w14:textId="77777777" w:rsidR="00CB37AA" w:rsidRPr="00302A4B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Ranked 786 among 25k participants in the National Entrance Screening Test.</w:t>
            </w:r>
          </w:p>
          <w:p w14:paraId="369402F8" w14:textId="297D4862" w:rsidR="00302A4B" w:rsidRPr="00302A4B" w:rsidRDefault="00CB37AA" w:rsidP="00302A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Secured 98% in CBSE 10</w:t>
            </w:r>
            <w:r w:rsidRPr="00302A4B">
              <w:rPr>
                <w:rFonts w:cs="Calibri"/>
                <w:vertAlign w:val="superscript"/>
              </w:rPr>
              <w:t>th</w:t>
            </w:r>
            <w:r w:rsidRPr="00302A4B">
              <w:rPr>
                <w:rFonts w:cs="Calibri"/>
              </w:rPr>
              <w:t xml:space="preserve"> Board Examinations.</w:t>
            </w:r>
          </w:p>
          <w:p w14:paraId="17736478" w14:textId="77777777" w:rsidR="00CB37AA" w:rsidRPr="00302A4B" w:rsidRDefault="00CB37AA" w:rsidP="00404B80">
            <w:pPr>
              <w:ind w:left="252"/>
              <w:rPr>
                <w:rFonts w:cs="Calibri"/>
              </w:rPr>
            </w:pPr>
          </w:p>
          <w:p w14:paraId="40E207CA" w14:textId="77777777" w:rsidR="00CB37AA" w:rsidRPr="00302A4B" w:rsidRDefault="00CB37AA" w:rsidP="00404B80">
            <w:pPr>
              <w:pStyle w:val="Achievement"/>
              <w:pBdr>
                <w:bottom w:val="single" w:sz="4" w:space="1" w:color="auto"/>
              </w:pBdr>
              <w:ind w:left="0"/>
              <w:rPr>
                <w:sz w:val="24"/>
                <w:szCs w:val="24"/>
              </w:rPr>
            </w:pPr>
            <w:r w:rsidRPr="00302A4B">
              <w:rPr>
                <w:sz w:val="24"/>
                <w:szCs w:val="24"/>
              </w:rPr>
              <w:t>Skills</w:t>
            </w:r>
          </w:p>
          <w:p w14:paraId="3A51B310" w14:textId="77777777" w:rsidR="00CB37AA" w:rsidRPr="00302A4B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Programming Languages – Python, Java (basic), HTML (prior experience)</w:t>
            </w:r>
          </w:p>
          <w:p w14:paraId="6B4F4F1E" w14:textId="77777777" w:rsidR="00CB37AA" w:rsidRPr="00302A4B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Tools: Pandas, Matplotlib, Seaborn, Tableau</w:t>
            </w:r>
          </w:p>
          <w:p w14:paraId="5C9B17B9" w14:textId="77777777" w:rsidR="00CB37AA" w:rsidRPr="00302A4B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Data Visualization, Exploratory Data Analysis, Data Wrangling</w:t>
            </w:r>
          </w:p>
          <w:p w14:paraId="44EA0EB7" w14:textId="77777777" w:rsidR="00CB37AA" w:rsidRPr="00302A4B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Project Management</w:t>
            </w:r>
          </w:p>
          <w:p w14:paraId="62435BA5" w14:textId="77777777" w:rsidR="00CB37AA" w:rsidRPr="00302A4B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Leadership Skills</w:t>
            </w:r>
          </w:p>
          <w:p w14:paraId="4D1FA8A0" w14:textId="77777777" w:rsidR="00CB37AA" w:rsidRPr="00302A4B" w:rsidRDefault="00CB37AA" w:rsidP="00404B80">
            <w:pPr>
              <w:ind w:left="72"/>
              <w:rPr>
                <w:rFonts w:cs="Calibri"/>
              </w:rPr>
            </w:pPr>
          </w:p>
          <w:p w14:paraId="5294DA3D" w14:textId="77777777" w:rsidR="00CB37AA" w:rsidRPr="00302A4B" w:rsidRDefault="00CB37AA" w:rsidP="00404B80">
            <w:pPr>
              <w:pStyle w:val="Achievement"/>
              <w:pBdr>
                <w:bottom w:val="single" w:sz="4" w:space="1" w:color="auto"/>
              </w:pBdr>
              <w:ind w:left="0"/>
              <w:rPr>
                <w:sz w:val="24"/>
                <w:szCs w:val="24"/>
              </w:rPr>
            </w:pPr>
            <w:r w:rsidRPr="00302A4B">
              <w:rPr>
                <w:sz w:val="24"/>
                <w:szCs w:val="24"/>
              </w:rPr>
              <w:t>Projects and Certifications</w:t>
            </w:r>
          </w:p>
          <w:p w14:paraId="33854761" w14:textId="77777777" w:rsidR="00CB37AA" w:rsidRPr="00302A4B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Data Visualization with Tableau =&gt; Files : [</w:t>
            </w:r>
            <w:hyperlink r:id="rId7" w:history="1">
              <w:r w:rsidRPr="00302A4B">
                <w:rPr>
                  <w:rStyle w:val="Hyperlink"/>
                  <w:rFonts w:cs="Calibri"/>
                </w:rPr>
                <w:t>Here</w:t>
              </w:r>
            </w:hyperlink>
            <w:r w:rsidRPr="00302A4B">
              <w:rPr>
                <w:rFonts w:cs="Calibri"/>
              </w:rPr>
              <w:t>] Certificate : [</w:t>
            </w:r>
            <w:hyperlink r:id="rId8" w:history="1">
              <w:r w:rsidRPr="00302A4B">
                <w:rPr>
                  <w:rStyle w:val="Hyperlink"/>
                  <w:rFonts w:cs="Calibri"/>
                </w:rPr>
                <w:t>Here</w:t>
              </w:r>
            </w:hyperlink>
            <w:r w:rsidRPr="00302A4B">
              <w:rPr>
                <w:rFonts w:cs="Calibri"/>
              </w:rPr>
              <w:t>]</w:t>
            </w:r>
          </w:p>
          <w:p w14:paraId="1B101953" w14:textId="77777777" w:rsidR="00CB37AA" w:rsidRPr="00302A4B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EDA and Date pre-processing of ANZ Synthesized Transactional Dataset =&gt; Files: [</w:t>
            </w:r>
            <w:hyperlink r:id="rId9" w:history="1">
              <w:r w:rsidRPr="00302A4B">
                <w:rPr>
                  <w:rStyle w:val="Hyperlink"/>
                  <w:rFonts w:cs="Calibri"/>
                </w:rPr>
                <w:t>Here</w:t>
              </w:r>
            </w:hyperlink>
            <w:r w:rsidRPr="00302A4B">
              <w:rPr>
                <w:rFonts w:cs="Calibri"/>
              </w:rPr>
              <w:t>]</w:t>
            </w:r>
          </w:p>
          <w:p w14:paraId="53A84AC3" w14:textId="77777777" w:rsidR="00CB37AA" w:rsidRPr="00302A4B" w:rsidRDefault="00CB37AA" w:rsidP="00CB37A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Descriptive Analysis of the Wine Quality Dataset =&gt; Files: [</w:t>
            </w:r>
            <w:hyperlink r:id="rId10" w:history="1">
              <w:r w:rsidRPr="00302A4B">
                <w:rPr>
                  <w:rStyle w:val="Hyperlink"/>
                  <w:rFonts w:cs="Calibri"/>
                </w:rPr>
                <w:t>Here</w:t>
              </w:r>
            </w:hyperlink>
            <w:r w:rsidRPr="00302A4B">
              <w:rPr>
                <w:rFonts w:cs="Calibri"/>
              </w:rPr>
              <w:t>]</w:t>
            </w:r>
          </w:p>
          <w:p w14:paraId="6A95285B" w14:textId="16F0AB76" w:rsidR="00000414" w:rsidRPr="00302A4B" w:rsidRDefault="00CB37AA" w:rsidP="0000041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cs="Calibri"/>
              </w:rPr>
            </w:pPr>
            <w:r w:rsidRPr="00302A4B">
              <w:rPr>
                <w:rFonts w:cs="Calibri"/>
              </w:rPr>
              <w:t>Data Visualization with Matplotlib</w:t>
            </w:r>
            <w:r w:rsidR="004113D5" w:rsidRPr="00302A4B">
              <w:rPr>
                <w:rFonts w:cs="Calibri"/>
              </w:rPr>
              <w:t xml:space="preserve"> </w:t>
            </w:r>
            <w:r w:rsidR="004113D5">
              <w:rPr>
                <w:rFonts w:cs="Calibri"/>
              </w:rPr>
              <w:t>(</w:t>
            </w:r>
            <w:r w:rsidR="004113D5" w:rsidRPr="00302A4B">
              <w:rPr>
                <w:rFonts w:cs="Calibri"/>
              </w:rPr>
              <w:t>dPhi</w:t>
            </w:r>
            <w:r w:rsidR="004113D5">
              <w:rPr>
                <w:rFonts w:cs="Calibri"/>
              </w:rPr>
              <w:t>)</w:t>
            </w:r>
            <w:r w:rsidRPr="00302A4B">
              <w:rPr>
                <w:rFonts w:cs="Calibri"/>
              </w:rPr>
              <w:t xml:space="preserve"> bootcamp =&gt; Files: [</w:t>
            </w:r>
            <w:hyperlink r:id="rId11" w:history="1">
              <w:r w:rsidRPr="00302A4B">
                <w:rPr>
                  <w:rStyle w:val="Hyperlink"/>
                  <w:rFonts w:cs="Calibri"/>
                </w:rPr>
                <w:t>Here</w:t>
              </w:r>
            </w:hyperlink>
            <w:r w:rsidRPr="00302A4B">
              <w:rPr>
                <w:rFonts w:cs="Calibri"/>
              </w:rPr>
              <w:t>]</w:t>
            </w:r>
          </w:p>
        </w:tc>
      </w:tr>
    </w:tbl>
    <w:p w14:paraId="50D8A206" w14:textId="77777777" w:rsidR="00B63C88" w:rsidRDefault="00B63C88" w:rsidP="00426EAF"/>
    <w:sectPr w:rsidR="00B63C88" w:rsidSect="00C95766">
      <w:pgSz w:w="12240" w:h="15840"/>
      <w:pgMar w:top="1080" w:right="1080" w:bottom="1080" w:left="108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E4B9C"/>
    <w:multiLevelType w:val="hybridMultilevel"/>
    <w:tmpl w:val="C574A1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7246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87"/>
    <w:rsid w:val="00000414"/>
    <w:rsid w:val="00001786"/>
    <w:rsid w:val="00302A4B"/>
    <w:rsid w:val="004113D5"/>
    <w:rsid w:val="00426EAF"/>
    <w:rsid w:val="006D6714"/>
    <w:rsid w:val="008502BD"/>
    <w:rsid w:val="008C4DDB"/>
    <w:rsid w:val="00B63C88"/>
    <w:rsid w:val="00CB2799"/>
    <w:rsid w:val="00CB37AA"/>
    <w:rsid w:val="00CC4187"/>
    <w:rsid w:val="00FE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05B3"/>
  <w15:chartTrackingRefBased/>
  <w15:docId w15:val="{ABB3F0E4-FE13-461B-8668-E48F8A5D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7AA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CB37AA"/>
    <w:pPr>
      <w:spacing w:after="0"/>
      <w:ind w:left="72"/>
    </w:pPr>
    <w:rPr>
      <w:rFonts w:cs="Calibri"/>
      <w:b/>
      <w:sz w:val="22"/>
      <w:szCs w:val="20"/>
    </w:rPr>
  </w:style>
  <w:style w:type="character" w:styleId="Hyperlink">
    <w:name w:val="Hyperlink"/>
    <w:rsid w:val="00CB37AA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CB37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37AA"/>
    <w:rPr>
      <w:rFonts w:ascii="Calibri" w:eastAsia="Times New Roman" w:hAnsi="Calibri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50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cYxJyqUtTD81OA7-EilTNsJ2R-TDUcu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yan1113/Forage-data-visualization/tree/main/Tata%20Data%20Visualis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yan1113" TargetMode="External"/><Relationship Id="rId11" Type="http://schemas.openxmlformats.org/officeDocument/2006/relationships/hyperlink" Target="https://github.com/aryan1113/Dphi-bootcamps/blob/main/Data_Visualization_Bootcamp_Final_Assignment.ipynb" TargetMode="External"/><Relationship Id="rId5" Type="http://schemas.openxmlformats.org/officeDocument/2006/relationships/hyperlink" Target="https://www.linkedin.com/in/aryan1113" TargetMode="External"/><Relationship Id="rId10" Type="http://schemas.openxmlformats.org/officeDocument/2006/relationships/hyperlink" Target="https://github.com/aryan1113/E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yan1113/Forage-data-visualization/tree/main/ANZ%20Australia%20Data%20Analytics%20and%20Visualis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Pandey</dc:creator>
  <cp:keywords/>
  <dc:description/>
  <cp:lastModifiedBy>Aryan Pandey</cp:lastModifiedBy>
  <cp:revision>11</cp:revision>
  <dcterms:created xsi:type="dcterms:W3CDTF">2022-10-05T12:28:00Z</dcterms:created>
  <dcterms:modified xsi:type="dcterms:W3CDTF">2022-10-08T15:50:00Z</dcterms:modified>
</cp:coreProperties>
</file>