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FEF4" w14:textId="55793011" w:rsidR="00902937" w:rsidRPr="006123E3" w:rsidRDefault="00902937" w:rsidP="00902937">
      <w:pPr>
        <w:pStyle w:val="Title"/>
        <w:jc w:val="center"/>
        <w:rPr>
          <w:b/>
          <w:bCs/>
          <w:i/>
          <w:iCs/>
          <w:sz w:val="72"/>
          <w:szCs w:val="72"/>
          <w:u w:val="single"/>
        </w:rPr>
      </w:pPr>
      <w:r w:rsidRPr="006123E3">
        <w:rPr>
          <w:b/>
          <w:bCs/>
          <w:i/>
          <w:iCs/>
          <w:sz w:val="72"/>
          <w:szCs w:val="72"/>
          <w:u w:val="single"/>
        </w:rPr>
        <w:t>Working of PID control</w:t>
      </w:r>
      <w:r w:rsidR="00602D50">
        <w:rPr>
          <w:b/>
          <w:bCs/>
          <w:i/>
          <w:iCs/>
          <w:sz w:val="72"/>
          <w:szCs w:val="72"/>
          <w:u w:val="single"/>
        </w:rPr>
        <w:t>ler</w:t>
      </w:r>
      <w:r w:rsidRPr="006123E3">
        <w:rPr>
          <w:b/>
          <w:bCs/>
          <w:i/>
          <w:iCs/>
          <w:sz w:val="72"/>
          <w:szCs w:val="72"/>
          <w:u w:val="single"/>
        </w:rPr>
        <w:t xml:space="preserve"> with Arduino</w:t>
      </w:r>
    </w:p>
    <w:p w14:paraId="1E4EB281" w14:textId="77777777" w:rsidR="00902937" w:rsidRPr="00902937" w:rsidRDefault="00902937" w:rsidP="00902937"/>
    <w:p w14:paraId="4C22CCDD" w14:textId="77777777" w:rsidR="002628EB" w:rsidRPr="003552E1" w:rsidRDefault="00902937" w:rsidP="00902937">
      <w:pPr>
        <w:pStyle w:val="Title"/>
        <w:rPr>
          <w:rFonts w:asciiTheme="minorHAnsi" w:hAnsiTheme="minorHAnsi" w:cstheme="minorHAnsi"/>
          <w:sz w:val="36"/>
          <w:szCs w:val="36"/>
          <w:u w:val="single"/>
        </w:rPr>
      </w:pPr>
      <w:r w:rsidRPr="003552E1">
        <w:rPr>
          <w:rFonts w:asciiTheme="minorHAnsi" w:hAnsiTheme="minorHAnsi" w:cstheme="minorHAnsi"/>
          <w:b/>
          <w:bCs/>
          <w:sz w:val="36"/>
          <w:szCs w:val="36"/>
          <w:u w:val="single"/>
          <w:lang w:val="en-US"/>
        </w:rPr>
        <w:t>Introduction</w:t>
      </w:r>
      <w:r w:rsidRPr="003552E1">
        <w:rPr>
          <w:rFonts w:asciiTheme="minorHAnsi" w:hAnsiTheme="minorHAnsi" w:cstheme="minorHAnsi"/>
          <w:sz w:val="36"/>
          <w:szCs w:val="36"/>
          <w:u w:val="single"/>
        </w:rPr>
        <w:t>:-</w:t>
      </w:r>
    </w:p>
    <w:p w14:paraId="6E1A177E" w14:textId="77777777" w:rsidR="00902937" w:rsidRPr="006160E1" w:rsidRDefault="00902937" w:rsidP="00902937">
      <w:pPr>
        <w:pStyle w:val="Title"/>
        <w:rPr>
          <w:rFonts w:asciiTheme="minorHAnsi" w:hAnsiTheme="minorHAnsi" w:cstheme="minorHAnsi"/>
          <w:sz w:val="36"/>
          <w:szCs w:val="36"/>
        </w:rPr>
      </w:pPr>
      <w:r w:rsidRPr="006160E1">
        <w:rPr>
          <w:rFonts w:asciiTheme="minorHAnsi" w:eastAsiaTheme="minorEastAsia" w:hAnsiTheme="minorHAnsi" w:cstheme="minorHAnsi"/>
          <w:color w:val="000000"/>
          <w:spacing w:val="0"/>
          <w:kern w:val="24"/>
          <w:sz w:val="36"/>
          <w:szCs w:val="36"/>
          <w:lang w:val="en-US"/>
        </w:rPr>
        <w:t xml:space="preserve"> </w:t>
      </w:r>
      <w:r w:rsidRPr="006160E1">
        <w:rPr>
          <w:rFonts w:asciiTheme="minorHAnsi" w:hAnsiTheme="minorHAnsi" w:cstheme="minorHAnsi"/>
          <w:sz w:val="36"/>
          <w:szCs w:val="36"/>
          <w:lang w:val="en-US"/>
        </w:rPr>
        <w:t>A proportional–integral–derivative controller (PID controller) is a control loop feedback mechanism commonly used in industrial control systems. A PID controller continuously calculates an error value e(t) as the difference between a desired setpoint and a measured process variable and applies a correction based on proportional, integral, and derivative terms (sometimes denoted P, I, and D respectively) which give their name to the controller type.</w:t>
      </w:r>
      <w:r w:rsidRPr="006160E1">
        <w:rPr>
          <w:rFonts w:asciiTheme="minorHAnsi" w:hAnsiTheme="minorHAnsi" w:cstheme="minorHAnsi"/>
          <w:sz w:val="36"/>
          <w:szCs w:val="36"/>
          <w:lang w:val="en-US"/>
        </w:rPr>
        <w:br/>
      </w:r>
      <w:r w:rsidRPr="006160E1">
        <w:rPr>
          <w:rFonts w:asciiTheme="minorHAnsi" w:hAnsiTheme="minorHAnsi" w:cstheme="minorHAnsi"/>
          <w:sz w:val="36"/>
          <w:szCs w:val="36"/>
          <w:lang w:val="en-US"/>
        </w:rPr>
        <w:br/>
        <w:t>In today project we will use this mechanism to control</w:t>
      </w:r>
      <w:r w:rsidR="00FF0E4F">
        <w:rPr>
          <w:rFonts w:asciiTheme="minorHAnsi" w:hAnsiTheme="minorHAnsi" w:cstheme="minorHAnsi"/>
          <w:sz w:val="36"/>
          <w:szCs w:val="36"/>
          <w:lang w:val="en-US"/>
        </w:rPr>
        <w:t xml:space="preserve"> two</w:t>
      </w:r>
      <w:r w:rsidRPr="006160E1">
        <w:rPr>
          <w:rFonts w:asciiTheme="minorHAnsi" w:hAnsiTheme="minorHAnsi" w:cstheme="minorHAnsi"/>
          <w:sz w:val="36"/>
          <w:szCs w:val="36"/>
          <w:lang w:val="en-US"/>
        </w:rPr>
        <w:t xml:space="preserve"> brushless motor in order to calibrate our </w:t>
      </w:r>
      <w:r w:rsidR="00FF0E4F">
        <w:rPr>
          <w:rFonts w:asciiTheme="minorHAnsi" w:hAnsiTheme="minorHAnsi" w:cstheme="minorHAnsi"/>
          <w:sz w:val="36"/>
          <w:szCs w:val="36"/>
          <w:lang w:val="en-US"/>
        </w:rPr>
        <w:t>model</w:t>
      </w:r>
      <w:r w:rsidRPr="006160E1">
        <w:rPr>
          <w:rFonts w:asciiTheme="minorHAnsi" w:hAnsiTheme="minorHAnsi" w:cstheme="minorHAnsi"/>
          <w:sz w:val="36"/>
          <w:szCs w:val="36"/>
          <w:lang w:val="en-US"/>
        </w:rPr>
        <w:t xml:space="preserve">. We will put the motors on a balance and calculate the angle using the MPU6050. </w:t>
      </w:r>
      <w:r w:rsidRPr="003552E1">
        <w:rPr>
          <w:rFonts w:asciiTheme="minorHAnsi" w:hAnsiTheme="minorHAnsi" w:cstheme="minorHAnsi"/>
          <w:sz w:val="36"/>
          <w:szCs w:val="36"/>
          <w:lang w:val="en-US"/>
        </w:rPr>
        <w:t>So</w:t>
      </w:r>
      <w:r w:rsidRPr="006160E1">
        <w:rPr>
          <w:rFonts w:asciiTheme="minorHAnsi" w:hAnsiTheme="minorHAnsi" w:cstheme="minorHAnsi"/>
          <w:sz w:val="36"/>
          <w:szCs w:val="36"/>
          <w:lang w:val="en-US"/>
        </w:rPr>
        <w:t xml:space="preserve"> in our case the value that we will control is the inclination angle of our </w:t>
      </w:r>
      <w:r w:rsidR="00FF0E4F">
        <w:rPr>
          <w:rFonts w:asciiTheme="minorHAnsi" w:hAnsiTheme="minorHAnsi" w:cstheme="minorHAnsi"/>
          <w:sz w:val="36"/>
          <w:szCs w:val="36"/>
          <w:lang w:val="en-US"/>
        </w:rPr>
        <w:t>model</w:t>
      </w:r>
      <w:r w:rsidRPr="006160E1">
        <w:rPr>
          <w:rFonts w:asciiTheme="minorHAnsi" w:hAnsiTheme="minorHAnsi" w:cstheme="minorHAnsi"/>
          <w:sz w:val="36"/>
          <w:szCs w:val="36"/>
          <w:lang w:val="en-US"/>
        </w:rPr>
        <w:t>. The e(t) error will be the difference between the r</w:t>
      </w:r>
      <w:r w:rsidR="000706B2">
        <w:rPr>
          <w:rFonts w:asciiTheme="minorHAnsi" w:hAnsiTheme="minorHAnsi" w:cstheme="minorHAnsi"/>
          <w:sz w:val="36"/>
          <w:szCs w:val="36"/>
          <w:lang w:val="en-US"/>
        </w:rPr>
        <w:t>ight</w:t>
      </w:r>
      <w:r w:rsidRPr="006160E1">
        <w:rPr>
          <w:rFonts w:asciiTheme="minorHAnsi" w:hAnsiTheme="minorHAnsi" w:cstheme="minorHAnsi"/>
          <w:sz w:val="36"/>
          <w:szCs w:val="36"/>
          <w:lang w:val="en-US"/>
        </w:rPr>
        <w:t xml:space="preserve"> angle of the </w:t>
      </w:r>
      <w:r w:rsidR="000706B2">
        <w:rPr>
          <w:rFonts w:asciiTheme="minorHAnsi" w:hAnsiTheme="minorHAnsi" w:cstheme="minorHAnsi"/>
          <w:sz w:val="36"/>
          <w:szCs w:val="36"/>
          <w:lang w:val="en-US"/>
        </w:rPr>
        <w:t>model</w:t>
      </w:r>
      <w:r w:rsidRPr="006160E1">
        <w:rPr>
          <w:rFonts w:asciiTheme="minorHAnsi" w:hAnsiTheme="minorHAnsi" w:cstheme="minorHAnsi"/>
          <w:sz w:val="36"/>
          <w:szCs w:val="36"/>
          <w:lang w:val="en-US"/>
        </w:rPr>
        <w:t xml:space="preserve"> and the desired one. The desired one will be 0, which means that the </w:t>
      </w:r>
      <w:r w:rsidR="000706B2">
        <w:rPr>
          <w:rFonts w:asciiTheme="minorHAnsi" w:hAnsiTheme="minorHAnsi" w:cstheme="minorHAnsi"/>
          <w:sz w:val="36"/>
          <w:szCs w:val="36"/>
          <w:lang w:val="en-US"/>
        </w:rPr>
        <w:t>model</w:t>
      </w:r>
      <w:r w:rsidRPr="006160E1">
        <w:rPr>
          <w:rFonts w:asciiTheme="minorHAnsi" w:hAnsiTheme="minorHAnsi" w:cstheme="minorHAnsi"/>
          <w:sz w:val="36"/>
          <w:szCs w:val="36"/>
          <w:lang w:val="en-US"/>
        </w:rPr>
        <w:t xml:space="preserve"> is perfectly horizontal.</w:t>
      </w:r>
    </w:p>
    <w:p w14:paraId="7A043B79" w14:textId="77777777" w:rsidR="00902937" w:rsidRPr="00D41042" w:rsidRDefault="00902937" w:rsidP="00902937">
      <w:pPr>
        <w:rPr>
          <w:sz w:val="36"/>
          <w:szCs w:val="36"/>
          <w:lang w:val="en-US"/>
        </w:rPr>
      </w:pPr>
    </w:p>
    <w:p w14:paraId="0F6A9728" w14:textId="77777777" w:rsidR="00902937" w:rsidRPr="00D41042" w:rsidRDefault="00902937" w:rsidP="00902937">
      <w:pPr>
        <w:rPr>
          <w:b/>
          <w:bCs/>
          <w:sz w:val="36"/>
          <w:szCs w:val="36"/>
          <w:lang w:val="en-US"/>
        </w:rPr>
      </w:pPr>
      <w:r w:rsidRPr="00902937">
        <w:rPr>
          <w:b/>
          <w:bCs/>
          <w:sz w:val="36"/>
          <w:szCs w:val="36"/>
          <w:lang w:val="en-US"/>
        </w:rPr>
        <w:t>Part1. Building the balance</w:t>
      </w:r>
      <w:r w:rsidRPr="00D41042">
        <w:rPr>
          <w:b/>
          <w:bCs/>
          <w:sz w:val="36"/>
          <w:szCs w:val="36"/>
          <w:lang w:val="en-US"/>
        </w:rPr>
        <w:t xml:space="preserve"> of arm</w:t>
      </w:r>
      <w:r w:rsidR="002628EB" w:rsidRPr="00D41042">
        <w:rPr>
          <w:b/>
          <w:bCs/>
          <w:sz w:val="36"/>
          <w:szCs w:val="36"/>
          <w:lang w:val="en-US"/>
        </w:rPr>
        <w:t>:-</w:t>
      </w:r>
    </w:p>
    <w:p w14:paraId="0735994D" w14:textId="1F5D9237" w:rsidR="002628EB" w:rsidRPr="00D41042" w:rsidRDefault="002628EB" w:rsidP="00902937">
      <w:pPr>
        <w:rPr>
          <w:sz w:val="36"/>
          <w:szCs w:val="36"/>
          <w:lang w:val="en-US"/>
        </w:rPr>
      </w:pPr>
      <w:r w:rsidRPr="00D41042">
        <w:rPr>
          <w:sz w:val="36"/>
          <w:szCs w:val="36"/>
          <w:lang w:val="en-US"/>
        </w:rPr>
        <w:t xml:space="preserve">So let's say that you have already build the </w:t>
      </w:r>
      <w:r w:rsidR="000706B2">
        <w:rPr>
          <w:sz w:val="36"/>
          <w:szCs w:val="36"/>
          <w:lang w:val="en-US"/>
        </w:rPr>
        <w:t>model</w:t>
      </w:r>
      <w:r w:rsidRPr="00D41042">
        <w:rPr>
          <w:sz w:val="36"/>
          <w:szCs w:val="36"/>
          <w:lang w:val="en-US"/>
        </w:rPr>
        <w:t xml:space="preserve"> from the </w:t>
      </w:r>
      <w:hyperlink r:id="rId5" w:history="1">
        <w:r w:rsidRPr="003552E1">
          <w:rPr>
            <w:rStyle w:val="Hyperlink"/>
            <w:color w:val="auto"/>
            <w:sz w:val="36"/>
            <w:szCs w:val="36"/>
            <w:u w:val="none"/>
            <w:lang w:val="en-US"/>
          </w:rPr>
          <w:t xml:space="preserve">build your </w:t>
        </w:r>
      </w:hyperlink>
      <w:hyperlink r:id="rId6" w:history="1">
        <w:r w:rsidR="00602D50" w:rsidRPr="003552E1">
          <w:rPr>
            <w:rStyle w:val="Hyperlink"/>
            <w:color w:val="auto"/>
            <w:sz w:val="36"/>
            <w:szCs w:val="36"/>
            <w:u w:val="none"/>
            <w:lang w:val="en-US"/>
          </w:rPr>
          <w:t>Arduino</w:t>
        </w:r>
      </w:hyperlink>
      <w:hyperlink r:id="rId7" w:history="1">
        <w:r w:rsidRPr="003552E1">
          <w:rPr>
            <w:rStyle w:val="Hyperlink"/>
            <w:color w:val="auto"/>
            <w:sz w:val="36"/>
            <w:szCs w:val="36"/>
            <w:u w:val="none"/>
            <w:lang w:val="en-US"/>
          </w:rPr>
          <w:t xml:space="preserve"> </w:t>
        </w:r>
        <w:r w:rsidR="000706B2" w:rsidRPr="003552E1">
          <w:rPr>
            <w:rStyle w:val="Hyperlink"/>
            <w:color w:val="auto"/>
            <w:sz w:val="36"/>
            <w:szCs w:val="36"/>
            <w:u w:val="none"/>
            <w:lang w:val="en-US"/>
          </w:rPr>
          <w:t>model</w:t>
        </w:r>
      </w:hyperlink>
      <w:r w:rsidRPr="00D41042">
        <w:rPr>
          <w:sz w:val="36"/>
          <w:szCs w:val="36"/>
          <w:lang w:val="en-US"/>
        </w:rPr>
        <w:t xml:space="preserve"> project. But in that </w:t>
      </w:r>
      <w:r w:rsidR="00602D50" w:rsidRPr="00D41042">
        <w:rPr>
          <w:sz w:val="36"/>
          <w:szCs w:val="36"/>
          <w:lang w:val="en-US"/>
        </w:rPr>
        <w:t>project,</w:t>
      </w:r>
      <w:r w:rsidRPr="00D41042">
        <w:rPr>
          <w:sz w:val="36"/>
          <w:szCs w:val="36"/>
          <w:lang w:val="en-US"/>
        </w:rPr>
        <w:t xml:space="preserve"> we have use the multiwii platform for our flight controller. Now we want to make our own code to control the </w:t>
      </w:r>
      <w:r w:rsidR="000706B2">
        <w:rPr>
          <w:sz w:val="36"/>
          <w:szCs w:val="36"/>
          <w:lang w:val="en-US"/>
        </w:rPr>
        <w:t>model</w:t>
      </w:r>
      <w:r w:rsidRPr="00D41042">
        <w:rPr>
          <w:sz w:val="36"/>
          <w:szCs w:val="36"/>
          <w:lang w:val="en-US"/>
        </w:rPr>
        <w:t xml:space="preserve">. But the </w:t>
      </w:r>
      <w:r w:rsidR="000706B2">
        <w:rPr>
          <w:sz w:val="36"/>
          <w:szCs w:val="36"/>
          <w:lang w:val="en-US"/>
        </w:rPr>
        <w:t>model</w:t>
      </w:r>
      <w:r w:rsidRPr="00D41042">
        <w:rPr>
          <w:sz w:val="36"/>
          <w:szCs w:val="36"/>
          <w:lang w:val="en-US"/>
        </w:rPr>
        <w:t xml:space="preserve"> won't fly steady unless we control each motor in a very precise way. That's why we have to learn how the PID </w:t>
      </w:r>
      <w:r w:rsidRPr="00D41042">
        <w:rPr>
          <w:sz w:val="36"/>
          <w:szCs w:val="36"/>
          <w:lang w:val="en-US"/>
        </w:rPr>
        <w:lastRenderedPageBreak/>
        <w:t xml:space="preserve">control works. Each brushless motor will have a different power for the same PWM signal because motors are not perfect and they will never be the same. For that we have to constantly measure the angle of our </w:t>
      </w:r>
      <w:r w:rsidR="000706B2">
        <w:rPr>
          <w:sz w:val="36"/>
          <w:szCs w:val="36"/>
          <w:lang w:val="en-US"/>
        </w:rPr>
        <w:t>model</w:t>
      </w:r>
      <w:r w:rsidRPr="00D41042">
        <w:rPr>
          <w:sz w:val="36"/>
          <w:szCs w:val="36"/>
          <w:lang w:val="en-US"/>
        </w:rPr>
        <w:t>, compare that value with the desired value and rectify the error if there is one.</w:t>
      </w:r>
      <w:r w:rsidRPr="00D41042">
        <w:rPr>
          <w:sz w:val="36"/>
          <w:szCs w:val="36"/>
          <w:lang w:val="en-US"/>
        </w:rPr>
        <w:br/>
      </w:r>
      <w:r w:rsidRPr="00D41042">
        <w:rPr>
          <w:sz w:val="36"/>
          <w:szCs w:val="36"/>
          <w:lang w:val="en-US"/>
        </w:rPr>
        <w:br/>
        <w:t xml:space="preserve">So to tune our motors we will first build a balance for just 2 motors. </w:t>
      </w:r>
      <w:r w:rsidR="00602D50" w:rsidRPr="003552E1">
        <w:rPr>
          <w:sz w:val="36"/>
          <w:szCs w:val="36"/>
          <w:lang w:val="en-US"/>
        </w:rPr>
        <w:t>These two motors</w:t>
      </w:r>
      <w:r w:rsidRPr="003552E1">
        <w:rPr>
          <w:sz w:val="36"/>
          <w:szCs w:val="36"/>
          <w:lang w:val="en-US"/>
        </w:rPr>
        <w:t xml:space="preserve"> </w:t>
      </w:r>
      <w:r w:rsidRPr="00D41042">
        <w:rPr>
          <w:sz w:val="36"/>
          <w:szCs w:val="36"/>
          <w:lang w:val="en-US"/>
        </w:rPr>
        <w:t xml:space="preserve">represent just one axis, in this case will be the </w:t>
      </w:r>
      <w:r w:rsidR="000706B2">
        <w:rPr>
          <w:sz w:val="36"/>
          <w:szCs w:val="36"/>
          <w:lang w:val="en-US"/>
        </w:rPr>
        <w:t>y</w:t>
      </w:r>
      <w:r w:rsidRPr="00D41042">
        <w:rPr>
          <w:sz w:val="36"/>
          <w:szCs w:val="36"/>
          <w:lang w:val="en-US"/>
        </w:rPr>
        <w:t xml:space="preserve">-axis. As you know a </w:t>
      </w:r>
      <w:r w:rsidR="000706B2">
        <w:rPr>
          <w:sz w:val="36"/>
          <w:szCs w:val="36"/>
          <w:lang w:val="en-US"/>
        </w:rPr>
        <w:t>model</w:t>
      </w:r>
      <w:r w:rsidRPr="00D41042">
        <w:rPr>
          <w:sz w:val="36"/>
          <w:szCs w:val="36"/>
          <w:lang w:val="en-US"/>
        </w:rPr>
        <w:t xml:space="preserve"> can move in any of the 3D axis, x,</w:t>
      </w:r>
      <w:r w:rsidR="00602D50">
        <w:rPr>
          <w:sz w:val="36"/>
          <w:szCs w:val="36"/>
          <w:lang w:val="en-US"/>
        </w:rPr>
        <w:t xml:space="preserve"> </w:t>
      </w:r>
      <w:r w:rsidRPr="00D41042">
        <w:rPr>
          <w:sz w:val="36"/>
          <w:szCs w:val="36"/>
          <w:lang w:val="en-US"/>
        </w:rPr>
        <w:t>y and z. All we want to do with this balance is to find our P, I and D constants. Each of this 3 constants will affect in one way or other the entire PID control, and we have to find the perfect ones. </w:t>
      </w:r>
    </w:p>
    <w:p w14:paraId="2E46C231" w14:textId="77777777" w:rsidR="002628EB" w:rsidRPr="00D41042" w:rsidRDefault="002628EB" w:rsidP="00902937">
      <w:pPr>
        <w:rPr>
          <w:sz w:val="36"/>
          <w:szCs w:val="36"/>
          <w:lang w:val="en-US"/>
        </w:rPr>
      </w:pPr>
    </w:p>
    <w:p w14:paraId="6B949383" w14:textId="77777777" w:rsidR="002628EB" w:rsidRPr="002628EB" w:rsidRDefault="002628EB" w:rsidP="002628EB">
      <w:pPr>
        <w:rPr>
          <w:sz w:val="36"/>
          <w:szCs w:val="36"/>
        </w:rPr>
      </w:pPr>
      <w:r w:rsidRPr="002628EB">
        <w:rPr>
          <w:sz w:val="36"/>
          <w:szCs w:val="36"/>
          <w:lang w:val="en-US"/>
        </w:rPr>
        <w:t>This is how we will proceed. For the balance we will need:</w:t>
      </w:r>
    </w:p>
    <w:p w14:paraId="3DEBEDE5" w14:textId="77777777" w:rsidR="002628EB" w:rsidRPr="002628EB" w:rsidRDefault="002628EB" w:rsidP="002628EB">
      <w:pPr>
        <w:numPr>
          <w:ilvl w:val="0"/>
          <w:numId w:val="1"/>
        </w:numPr>
        <w:rPr>
          <w:sz w:val="36"/>
          <w:szCs w:val="36"/>
        </w:rPr>
      </w:pPr>
      <w:r w:rsidRPr="002628EB">
        <w:rPr>
          <w:sz w:val="36"/>
          <w:szCs w:val="36"/>
        </w:rPr>
        <w:t>Nut Bolt Clamps</w:t>
      </w:r>
    </w:p>
    <w:p w14:paraId="1F1233D9" w14:textId="77777777" w:rsidR="002628EB" w:rsidRPr="002628EB" w:rsidRDefault="002628EB" w:rsidP="002628EB">
      <w:pPr>
        <w:numPr>
          <w:ilvl w:val="0"/>
          <w:numId w:val="1"/>
        </w:numPr>
        <w:rPr>
          <w:sz w:val="36"/>
          <w:szCs w:val="36"/>
        </w:rPr>
      </w:pPr>
      <w:r w:rsidRPr="002628EB">
        <w:rPr>
          <w:sz w:val="36"/>
          <w:szCs w:val="36"/>
        </w:rPr>
        <w:t>Plywood piece</w:t>
      </w:r>
    </w:p>
    <w:p w14:paraId="185BD484" w14:textId="77777777" w:rsidR="002628EB" w:rsidRPr="002628EB" w:rsidRDefault="002628EB" w:rsidP="002628EB">
      <w:pPr>
        <w:numPr>
          <w:ilvl w:val="0"/>
          <w:numId w:val="1"/>
        </w:numPr>
        <w:rPr>
          <w:sz w:val="36"/>
          <w:szCs w:val="36"/>
        </w:rPr>
      </w:pPr>
      <w:r w:rsidRPr="002628EB">
        <w:rPr>
          <w:sz w:val="36"/>
          <w:szCs w:val="36"/>
        </w:rPr>
        <w:t>Radial Ball bearing</w:t>
      </w:r>
    </w:p>
    <w:p w14:paraId="15F486C6" w14:textId="77777777" w:rsidR="002628EB" w:rsidRPr="002628EB" w:rsidRDefault="000706B2" w:rsidP="002628EB">
      <w:pPr>
        <w:numPr>
          <w:ilvl w:val="0"/>
          <w:numId w:val="1"/>
        </w:numPr>
        <w:rPr>
          <w:sz w:val="36"/>
          <w:szCs w:val="36"/>
        </w:rPr>
      </w:pPr>
      <w:r>
        <w:rPr>
          <w:sz w:val="36"/>
          <w:szCs w:val="36"/>
        </w:rPr>
        <w:t>Model</w:t>
      </w:r>
      <w:r w:rsidR="002628EB" w:rsidRPr="002628EB">
        <w:rPr>
          <w:sz w:val="36"/>
          <w:szCs w:val="36"/>
        </w:rPr>
        <w:t xml:space="preserve"> arm</w:t>
      </w:r>
      <w:r w:rsidR="002628EB" w:rsidRPr="00D41042">
        <w:rPr>
          <w:sz w:val="36"/>
          <w:szCs w:val="36"/>
        </w:rPr>
        <w:t xml:space="preserve">  </w:t>
      </w:r>
    </w:p>
    <w:p w14:paraId="60E323F5" w14:textId="77777777" w:rsidR="002628EB" w:rsidRPr="006C7FC7" w:rsidRDefault="002628EB" w:rsidP="002628EB">
      <w:pPr>
        <w:pStyle w:val="ListParagraph"/>
        <w:numPr>
          <w:ilvl w:val="0"/>
          <w:numId w:val="1"/>
        </w:numPr>
        <w:rPr>
          <w:sz w:val="36"/>
          <w:szCs w:val="36"/>
        </w:rPr>
      </w:pPr>
      <w:r w:rsidRPr="00D41042">
        <w:rPr>
          <w:sz w:val="36"/>
          <w:szCs w:val="36"/>
        </w:rPr>
        <w:t>M-sea</w:t>
      </w:r>
      <w:r w:rsidR="006C7FC7">
        <w:rPr>
          <w:sz w:val="36"/>
          <w:szCs w:val="36"/>
        </w:rPr>
        <w:t>l</w:t>
      </w:r>
    </w:p>
    <w:p w14:paraId="04E75988" w14:textId="77777777" w:rsidR="002628EB" w:rsidRPr="00D41042" w:rsidRDefault="002628EB" w:rsidP="002628EB">
      <w:pPr>
        <w:rPr>
          <w:sz w:val="36"/>
          <w:szCs w:val="36"/>
        </w:rPr>
      </w:pPr>
    </w:p>
    <w:p w14:paraId="3A625C9F" w14:textId="77777777" w:rsidR="006C7FC7" w:rsidRDefault="006C7FC7" w:rsidP="002628EB">
      <w:pPr>
        <w:rPr>
          <w:b/>
          <w:bCs/>
          <w:sz w:val="36"/>
          <w:szCs w:val="36"/>
          <w:lang w:val="en-US"/>
        </w:rPr>
      </w:pPr>
    </w:p>
    <w:p w14:paraId="6A880BA9" w14:textId="77777777" w:rsidR="006C7FC7" w:rsidRDefault="006C7FC7" w:rsidP="002628EB">
      <w:pPr>
        <w:rPr>
          <w:b/>
          <w:bCs/>
          <w:sz w:val="36"/>
          <w:szCs w:val="36"/>
          <w:lang w:val="en-US"/>
        </w:rPr>
      </w:pPr>
    </w:p>
    <w:p w14:paraId="003452AD" w14:textId="77777777" w:rsidR="006C7FC7" w:rsidRDefault="006C7FC7" w:rsidP="002628EB">
      <w:pPr>
        <w:rPr>
          <w:b/>
          <w:bCs/>
          <w:sz w:val="36"/>
          <w:szCs w:val="36"/>
          <w:lang w:val="en-US"/>
        </w:rPr>
      </w:pPr>
    </w:p>
    <w:p w14:paraId="7254691F" w14:textId="77777777" w:rsidR="006C7FC7" w:rsidRDefault="006C7FC7" w:rsidP="002628EB">
      <w:pPr>
        <w:rPr>
          <w:b/>
          <w:bCs/>
          <w:sz w:val="36"/>
          <w:szCs w:val="36"/>
          <w:lang w:val="en-US"/>
        </w:rPr>
      </w:pPr>
    </w:p>
    <w:p w14:paraId="2B51C5E5" w14:textId="252CA036" w:rsidR="002628EB" w:rsidRDefault="002628EB" w:rsidP="002628EB">
      <w:pPr>
        <w:rPr>
          <w:b/>
          <w:bCs/>
          <w:sz w:val="36"/>
          <w:szCs w:val="36"/>
          <w:lang w:val="en-US"/>
        </w:rPr>
      </w:pPr>
      <w:r w:rsidRPr="00D41042">
        <w:rPr>
          <w:b/>
          <w:bCs/>
          <w:sz w:val="36"/>
          <w:szCs w:val="36"/>
          <w:lang w:val="en-US"/>
        </w:rPr>
        <w:t xml:space="preserve">Part2. Circuit </w:t>
      </w:r>
      <w:r w:rsidR="00602D50" w:rsidRPr="00D41042">
        <w:rPr>
          <w:b/>
          <w:bCs/>
          <w:sz w:val="36"/>
          <w:szCs w:val="36"/>
          <w:lang w:val="en-US"/>
        </w:rPr>
        <w:t>schematic: -</w:t>
      </w:r>
      <w:r w:rsidR="00C86B05">
        <w:rPr>
          <w:b/>
          <w:bCs/>
          <w:sz w:val="36"/>
          <w:szCs w:val="36"/>
          <w:lang w:val="en-US"/>
        </w:rPr>
        <w:t xml:space="preserve"> </w:t>
      </w:r>
    </w:p>
    <w:p w14:paraId="7B21BF2D" w14:textId="77777777" w:rsidR="006C7FC7" w:rsidRPr="00D41042" w:rsidRDefault="006C7FC7" w:rsidP="002628EB">
      <w:pPr>
        <w:rPr>
          <w:b/>
          <w:bCs/>
          <w:sz w:val="36"/>
          <w:szCs w:val="36"/>
          <w:lang w:val="en-US"/>
        </w:rPr>
      </w:pPr>
    </w:p>
    <w:p w14:paraId="58B00B25" w14:textId="77777777" w:rsidR="006C7FC7" w:rsidRDefault="00C86B05" w:rsidP="00C86B05">
      <w:pPr>
        <w:rPr>
          <w:sz w:val="36"/>
          <w:szCs w:val="36"/>
          <w:lang w:val="en-US"/>
        </w:rPr>
      </w:pPr>
      <w:r>
        <w:rPr>
          <w:noProof/>
          <w:sz w:val="36"/>
          <w:szCs w:val="36"/>
          <w:lang w:val="en-US"/>
        </w:rPr>
        <w:drawing>
          <wp:inline distT="0" distB="0" distL="0" distR="0" wp14:anchorId="2C243FDD" wp14:editId="05B2B9C9">
            <wp:extent cx="5731510" cy="30568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74A8768F" w14:textId="77777777" w:rsidR="006C7FC7" w:rsidRDefault="006C7FC7" w:rsidP="00C86B05">
      <w:pPr>
        <w:rPr>
          <w:sz w:val="36"/>
          <w:szCs w:val="36"/>
          <w:lang w:val="en-US"/>
        </w:rPr>
      </w:pPr>
    </w:p>
    <w:p w14:paraId="7DD95045" w14:textId="77777777" w:rsidR="002961D8" w:rsidRPr="00D41042" w:rsidRDefault="002628EB" w:rsidP="00C86B05">
      <w:pPr>
        <w:rPr>
          <w:sz w:val="36"/>
          <w:szCs w:val="36"/>
          <w:lang w:val="en-US"/>
        </w:rPr>
      </w:pPr>
      <w:r w:rsidRPr="00D41042">
        <w:rPr>
          <w:sz w:val="36"/>
          <w:szCs w:val="36"/>
          <w:lang w:val="en-US"/>
        </w:rPr>
        <w:t>First of all place the brushless motors in the end of each side of the balance. Make sure that each of the motor is spinning in the direction shown in the schematic below. Also that the screw of the propeller is getting tighten in the opposite direction as thew rotation, otherwise the propeller will fly away during the tests. If the motor is not spinning in the desired direction, just reverse to top and bottom wires from the esc, leave the middle as it is. Make sure that the ESCs are calibrated and that both have the same scale. In this case this this ESCs both have a scale from 1000us to 2000us. use that code to calibrate the ESCs. This is important. If the motors don't have the same scale, this system won't work.</w:t>
      </w:r>
      <w:r w:rsidRPr="00D41042">
        <w:rPr>
          <w:sz w:val="36"/>
          <w:szCs w:val="36"/>
          <w:lang w:val="en-US"/>
        </w:rPr>
        <w:br/>
      </w:r>
      <w:r w:rsidRPr="00D41042">
        <w:rPr>
          <w:sz w:val="36"/>
          <w:szCs w:val="36"/>
          <w:lang w:val="en-US"/>
        </w:rPr>
        <w:br/>
      </w:r>
      <w:r w:rsidRPr="00D41042">
        <w:rPr>
          <w:sz w:val="36"/>
          <w:szCs w:val="36"/>
          <w:lang w:val="en-US"/>
        </w:rPr>
        <w:lastRenderedPageBreak/>
        <w:t xml:space="preserve">Now we should have the schematic above. Supply 12V to the ESCs. From the ESCs BEC supply 5V to the </w:t>
      </w:r>
      <w:proofErr w:type="spellStart"/>
      <w:r w:rsidRPr="00D41042">
        <w:rPr>
          <w:sz w:val="36"/>
          <w:szCs w:val="36"/>
          <w:lang w:val="en-US"/>
        </w:rPr>
        <w:t>arduino</w:t>
      </w:r>
      <w:proofErr w:type="spellEnd"/>
      <w:r w:rsidRPr="00D41042">
        <w:rPr>
          <w:sz w:val="36"/>
          <w:szCs w:val="36"/>
          <w:lang w:val="en-US"/>
        </w:rPr>
        <w:t xml:space="preserve"> or use the USB to supply it if you want. Connect the IMU using the i2c connection pins SCL and SDA. In the schematic below you can see with better details the mpu6050 connection to the </w:t>
      </w:r>
      <w:proofErr w:type="spellStart"/>
      <w:r w:rsidRPr="00D41042">
        <w:rPr>
          <w:sz w:val="36"/>
          <w:szCs w:val="36"/>
          <w:lang w:val="en-US"/>
        </w:rPr>
        <w:t>arduino</w:t>
      </w:r>
      <w:proofErr w:type="spellEnd"/>
      <w:r w:rsidRPr="00D41042">
        <w:rPr>
          <w:sz w:val="36"/>
          <w:szCs w:val="36"/>
          <w:lang w:val="en-US"/>
        </w:rPr>
        <w:t xml:space="preserve">. Then connect pin 3 to the right ESC and pin 5 to the left one. Also connect ground between the </w:t>
      </w:r>
      <w:proofErr w:type="spellStart"/>
      <w:r w:rsidRPr="00D41042">
        <w:rPr>
          <w:sz w:val="36"/>
          <w:szCs w:val="36"/>
          <w:lang w:val="en-US"/>
        </w:rPr>
        <w:t>arduino</w:t>
      </w:r>
      <w:proofErr w:type="spellEnd"/>
      <w:r w:rsidRPr="00D41042">
        <w:rPr>
          <w:sz w:val="36"/>
          <w:szCs w:val="36"/>
          <w:lang w:val="en-US"/>
        </w:rPr>
        <w:t xml:space="preserve"> and the </w:t>
      </w:r>
      <w:r w:rsidR="00C86B05">
        <w:rPr>
          <w:sz w:val="36"/>
          <w:szCs w:val="36"/>
          <w:lang w:val="en-US"/>
        </w:rPr>
        <w:t>ESCs.</w:t>
      </w:r>
    </w:p>
    <w:p w14:paraId="14E95EE1" w14:textId="77777777" w:rsidR="002628EB" w:rsidRPr="00D41042" w:rsidRDefault="002628EB" w:rsidP="002628EB">
      <w:pPr>
        <w:rPr>
          <w:sz w:val="36"/>
          <w:szCs w:val="36"/>
          <w:lang w:val="en-US"/>
        </w:rPr>
      </w:pPr>
    </w:p>
    <w:p w14:paraId="57E9A24C" w14:textId="77777777" w:rsidR="002628EB" w:rsidRDefault="002628EB" w:rsidP="002628EB">
      <w:pPr>
        <w:rPr>
          <w:sz w:val="36"/>
          <w:szCs w:val="36"/>
          <w:lang w:val="en-US"/>
        </w:rPr>
      </w:pPr>
      <w:r w:rsidRPr="00D41042">
        <w:rPr>
          <w:sz w:val="36"/>
          <w:szCs w:val="36"/>
          <w:lang w:val="en-US"/>
        </w:rPr>
        <w:t xml:space="preserve">Place the MPU6050 module as centered as you can on the balance. </w:t>
      </w:r>
      <w:r w:rsidR="002961D8" w:rsidRPr="00D41042">
        <w:rPr>
          <w:sz w:val="36"/>
          <w:szCs w:val="36"/>
          <w:lang w:val="en-US"/>
        </w:rPr>
        <w:t>We have</w:t>
      </w:r>
      <w:r w:rsidRPr="00D41042">
        <w:rPr>
          <w:sz w:val="36"/>
          <w:szCs w:val="36"/>
          <w:lang w:val="en-US"/>
        </w:rPr>
        <w:t xml:space="preserve"> use</w:t>
      </w:r>
      <w:r w:rsidR="002961D8" w:rsidRPr="00D41042">
        <w:rPr>
          <w:sz w:val="36"/>
          <w:szCs w:val="36"/>
          <w:lang w:val="en-US"/>
        </w:rPr>
        <w:t>d</w:t>
      </w:r>
      <w:r w:rsidRPr="00D41042">
        <w:rPr>
          <w:sz w:val="36"/>
          <w:szCs w:val="36"/>
          <w:lang w:val="en-US"/>
        </w:rPr>
        <w:t xml:space="preserve"> a breadboard to make all the connections. A</w:t>
      </w:r>
      <w:r w:rsidR="002961D8" w:rsidRPr="00D41042">
        <w:rPr>
          <w:sz w:val="36"/>
          <w:szCs w:val="36"/>
          <w:lang w:val="en-US"/>
        </w:rPr>
        <w:t>lso we connected the</w:t>
      </w:r>
      <w:r w:rsidRPr="00D41042">
        <w:rPr>
          <w:sz w:val="36"/>
          <w:szCs w:val="36"/>
          <w:lang w:val="en-US"/>
        </w:rPr>
        <w:t xml:space="preserve"> i2c cables around a GND cable. This will reduce noise of the i2c communication. For that get two wires of GND from the </w:t>
      </w:r>
      <w:proofErr w:type="spellStart"/>
      <w:r w:rsidRPr="00D41042">
        <w:rPr>
          <w:sz w:val="36"/>
          <w:szCs w:val="36"/>
          <w:lang w:val="en-US"/>
        </w:rPr>
        <w:t>arduino</w:t>
      </w:r>
      <w:proofErr w:type="spellEnd"/>
      <w:r w:rsidRPr="00D41042">
        <w:rPr>
          <w:sz w:val="36"/>
          <w:szCs w:val="36"/>
          <w:lang w:val="en-US"/>
        </w:rPr>
        <w:t xml:space="preserve"> to the MPU6050 and wire around each of this the SCL and SDA cables of the i2c.</w:t>
      </w:r>
      <w:r w:rsidR="002961D8" w:rsidRPr="00D41042">
        <w:rPr>
          <w:sz w:val="36"/>
          <w:szCs w:val="36"/>
          <w:lang w:val="en-US"/>
        </w:rPr>
        <w:t xml:space="preserve"> </w:t>
      </w:r>
      <w:r w:rsidRPr="00D41042">
        <w:rPr>
          <w:sz w:val="36"/>
          <w:szCs w:val="36"/>
          <w:lang w:val="en-US"/>
        </w:rPr>
        <w:t>Now that everything is ready to go we can start with the code.</w:t>
      </w:r>
    </w:p>
    <w:p w14:paraId="39041F2B" w14:textId="77777777" w:rsidR="00FF0E4F" w:rsidRDefault="00FF0E4F" w:rsidP="002628EB">
      <w:pPr>
        <w:rPr>
          <w:sz w:val="36"/>
          <w:szCs w:val="36"/>
          <w:lang w:val="en-US"/>
        </w:rPr>
      </w:pPr>
    </w:p>
    <w:p w14:paraId="6E2C7B20" w14:textId="77777777" w:rsidR="00FF0E4F" w:rsidRDefault="00FF0E4F" w:rsidP="002628EB">
      <w:pPr>
        <w:rPr>
          <w:sz w:val="36"/>
          <w:szCs w:val="36"/>
          <w:lang w:val="en-US"/>
        </w:rPr>
      </w:pPr>
    </w:p>
    <w:p w14:paraId="3B7C77E8" w14:textId="77777777" w:rsidR="00FF0E4F" w:rsidRDefault="00D16B92" w:rsidP="002628EB">
      <w:pPr>
        <w:rPr>
          <w:sz w:val="36"/>
          <w:szCs w:val="36"/>
          <w:lang w:val="en-US"/>
        </w:rPr>
      </w:pPr>
      <w:r>
        <w:rPr>
          <w:noProof/>
        </w:rPr>
        <w:lastRenderedPageBreak/>
        <w:drawing>
          <wp:inline distT="0" distB="0" distL="0" distR="0" wp14:anchorId="348E05D9" wp14:editId="478327A7">
            <wp:extent cx="5731510" cy="3226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110CDBB" w14:textId="77777777" w:rsidR="00FF0E4F" w:rsidRDefault="00FF0E4F" w:rsidP="002628EB">
      <w:pPr>
        <w:rPr>
          <w:sz w:val="36"/>
          <w:szCs w:val="36"/>
          <w:lang w:val="en-US"/>
        </w:rPr>
      </w:pPr>
    </w:p>
    <w:p w14:paraId="6CB15F97" w14:textId="77777777" w:rsidR="00FF0E4F" w:rsidRDefault="00D16B92" w:rsidP="002628EB">
      <w:pPr>
        <w:rPr>
          <w:sz w:val="36"/>
          <w:szCs w:val="36"/>
          <w:lang w:val="en-US"/>
        </w:rPr>
      </w:pPr>
      <w:r>
        <w:rPr>
          <w:noProof/>
        </w:rPr>
        <w:drawing>
          <wp:inline distT="0" distB="0" distL="0" distR="0" wp14:anchorId="0D9518FF" wp14:editId="2BECB49F">
            <wp:extent cx="5731510" cy="3226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BAD09D5" w14:textId="77777777" w:rsidR="00FF0E4F" w:rsidRDefault="00FF0E4F" w:rsidP="002628EB">
      <w:pPr>
        <w:rPr>
          <w:sz w:val="36"/>
          <w:szCs w:val="36"/>
          <w:lang w:val="en-US"/>
        </w:rPr>
      </w:pPr>
    </w:p>
    <w:p w14:paraId="685F1275" w14:textId="77777777" w:rsidR="00FF0E4F" w:rsidRPr="00FF0E4F" w:rsidRDefault="00FF0E4F" w:rsidP="00FF0E4F">
      <w:pPr>
        <w:rPr>
          <w:rFonts w:eastAsia="Merriweather" w:cstheme="minorHAnsi"/>
          <w:sz w:val="36"/>
          <w:szCs w:val="36"/>
        </w:rPr>
      </w:pPr>
      <w:r w:rsidRPr="00FF0E4F">
        <w:rPr>
          <w:rFonts w:eastAsia="Merriweather" w:cstheme="minorHAnsi"/>
          <w:sz w:val="36"/>
          <w:szCs w:val="36"/>
        </w:rPr>
        <w:t>LIST OF COMPONENTS</w:t>
      </w:r>
    </w:p>
    <w:p w14:paraId="225409DE" w14:textId="77777777" w:rsidR="00FF0E4F" w:rsidRPr="00FF0E4F" w:rsidRDefault="00FF0E4F" w:rsidP="00FF0E4F">
      <w:pPr>
        <w:rPr>
          <w:rFonts w:eastAsia="Arial" w:cstheme="minorHAnsi"/>
          <w:sz w:val="36"/>
          <w:szCs w:val="36"/>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FF0E4F" w:rsidRPr="00FF0E4F" w14:paraId="157B21EE"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B4AB1" w14:textId="77777777" w:rsidR="00FF0E4F" w:rsidRPr="00FF0E4F" w:rsidRDefault="00FF0E4F">
            <w:pPr>
              <w:widowControl w:val="0"/>
              <w:spacing w:line="240" w:lineRule="auto"/>
              <w:rPr>
                <w:rFonts w:cstheme="minorHAnsi"/>
                <w:sz w:val="36"/>
                <w:szCs w:val="36"/>
              </w:rPr>
            </w:pPr>
            <w:r w:rsidRPr="00FF0E4F">
              <w:rPr>
                <w:rFonts w:cstheme="minorHAnsi"/>
                <w:sz w:val="36"/>
                <w:szCs w:val="36"/>
              </w:rPr>
              <w:t>SL No.</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0EE5" w14:textId="77777777" w:rsidR="00FF0E4F" w:rsidRPr="00FF0E4F" w:rsidRDefault="00FF0E4F">
            <w:pPr>
              <w:widowControl w:val="0"/>
              <w:spacing w:line="240" w:lineRule="auto"/>
              <w:rPr>
                <w:rFonts w:cstheme="minorHAnsi"/>
                <w:sz w:val="36"/>
                <w:szCs w:val="36"/>
              </w:rPr>
            </w:pPr>
            <w:r w:rsidRPr="00FF0E4F">
              <w:rPr>
                <w:rFonts w:cstheme="minorHAnsi"/>
                <w:sz w:val="36"/>
                <w:szCs w:val="36"/>
              </w:rPr>
              <w:t xml:space="preserve">Name of the </w:t>
            </w:r>
            <w:r w:rsidRPr="00FF0E4F">
              <w:rPr>
                <w:rFonts w:cstheme="minorHAnsi"/>
                <w:sz w:val="36"/>
                <w:szCs w:val="36"/>
              </w:rPr>
              <w:lastRenderedPageBreak/>
              <w:t>components</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10936" w14:textId="77777777" w:rsidR="00FF0E4F" w:rsidRPr="00FF0E4F" w:rsidRDefault="00FF0E4F">
            <w:pPr>
              <w:widowControl w:val="0"/>
              <w:spacing w:line="240" w:lineRule="auto"/>
              <w:rPr>
                <w:rFonts w:cstheme="minorHAnsi"/>
                <w:sz w:val="36"/>
                <w:szCs w:val="36"/>
              </w:rPr>
            </w:pPr>
            <w:r w:rsidRPr="00FF0E4F">
              <w:rPr>
                <w:rFonts w:cstheme="minorHAnsi"/>
                <w:sz w:val="36"/>
                <w:szCs w:val="36"/>
              </w:rPr>
              <w:lastRenderedPageBreak/>
              <w:t>Quantity</w:t>
            </w:r>
          </w:p>
        </w:tc>
      </w:tr>
      <w:tr w:rsidR="00FF0E4F" w:rsidRPr="00FF0E4F" w14:paraId="25CE541D"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15B9D"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59B3" w14:textId="77777777" w:rsidR="00FF0E4F" w:rsidRPr="00FF0E4F" w:rsidRDefault="00FF0E4F">
            <w:pPr>
              <w:widowControl w:val="0"/>
              <w:spacing w:line="240" w:lineRule="auto"/>
              <w:rPr>
                <w:rFonts w:cstheme="minorHAnsi"/>
                <w:sz w:val="36"/>
                <w:szCs w:val="36"/>
              </w:rPr>
            </w:pPr>
            <w:r w:rsidRPr="00FF0E4F">
              <w:rPr>
                <w:rFonts w:cstheme="minorHAnsi"/>
                <w:sz w:val="36"/>
                <w:szCs w:val="36"/>
              </w:rPr>
              <w:t>BLDC MOTOR 1000 KV</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1DC53" w14:textId="77777777" w:rsidR="00FF0E4F" w:rsidRPr="00FF0E4F" w:rsidRDefault="00FF0E4F">
            <w:pPr>
              <w:widowControl w:val="0"/>
              <w:spacing w:line="240" w:lineRule="auto"/>
              <w:rPr>
                <w:rFonts w:cstheme="minorHAnsi"/>
                <w:sz w:val="36"/>
                <w:szCs w:val="36"/>
              </w:rPr>
            </w:pPr>
            <w:r w:rsidRPr="00FF0E4F">
              <w:rPr>
                <w:rFonts w:cstheme="minorHAnsi"/>
                <w:sz w:val="36"/>
                <w:szCs w:val="36"/>
              </w:rPr>
              <w:t>2</w:t>
            </w:r>
          </w:p>
        </w:tc>
      </w:tr>
      <w:tr w:rsidR="00FF0E4F" w:rsidRPr="00FF0E4F" w14:paraId="6CBCA745"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DAEF4" w14:textId="77777777" w:rsidR="00FF0E4F" w:rsidRPr="00FF0E4F" w:rsidRDefault="00FF0E4F">
            <w:pPr>
              <w:widowControl w:val="0"/>
              <w:spacing w:line="240" w:lineRule="auto"/>
              <w:rPr>
                <w:rFonts w:cstheme="minorHAnsi"/>
                <w:sz w:val="36"/>
                <w:szCs w:val="36"/>
              </w:rPr>
            </w:pPr>
            <w:r w:rsidRPr="00FF0E4F">
              <w:rPr>
                <w:rFonts w:cstheme="minorHAnsi"/>
                <w:sz w:val="36"/>
                <w:szCs w:val="36"/>
              </w:rPr>
              <w:t>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BF5A" w14:textId="77777777" w:rsidR="00FF0E4F" w:rsidRPr="00FF0E4F" w:rsidRDefault="00FF0E4F">
            <w:pPr>
              <w:widowControl w:val="0"/>
              <w:spacing w:line="240" w:lineRule="auto"/>
              <w:rPr>
                <w:rFonts w:cstheme="minorHAnsi"/>
                <w:sz w:val="36"/>
                <w:szCs w:val="36"/>
              </w:rPr>
            </w:pPr>
            <w:r w:rsidRPr="00FF0E4F">
              <w:rPr>
                <w:rFonts w:cstheme="minorHAnsi"/>
                <w:sz w:val="36"/>
                <w:szCs w:val="36"/>
              </w:rPr>
              <w:t>40A ESC</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2AB26" w14:textId="77777777" w:rsidR="00FF0E4F" w:rsidRPr="00FF0E4F" w:rsidRDefault="00FF0E4F">
            <w:pPr>
              <w:widowControl w:val="0"/>
              <w:spacing w:line="240" w:lineRule="auto"/>
              <w:rPr>
                <w:rFonts w:cstheme="minorHAnsi"/>
                <w:sz w:val="36"/>
                <w:szCs w:val="36"/>
              </w:rPr>
            </w:pPr>
            <w:r w:rsidRPr="00FF0E4F">
              <w:rPr>
                <w:rFonts w:cstheme="minorHAnsi"/>
                <w:sz w:val="36"/>
                <w:szCs w:val="36"/>
              </w:rPr>
              <w:t>2</w:t>
            </w:r>
          </w:p>
        </w:tc>
      </w:tr>
      <w:tr w:rsidR="00FF0E4F" w:rsidRPr="00FF0E4F" w14:paraId="322490B1"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9F36F" w14:textId="77777777" w:rsidR="00FF0E4F" w:rsidRPr="00FF0E4F" w:rsidRDefault="00FF0E4F">
            <w:pPr>
              <w:widowControl w:val="0"/>
              <w:spacing w:line="240" w:lineRule="auto"/>
              <w:rPr>
                <w:rFonts w:cstheme="minorHAnsi"/>
                <w:sz w:val="36"/>
                <w:szCs w:val="36"/>
              </w:rPr>
            </w:pPr>
            <w:r w:rsidRPr="00FF0E4F">
              <w:rPr>
                <w:rFonts w:cstheme="minorHAnsi"/>
                <w:sz w:val="36"/>
                <w:szCs w:val="36"/>
              </w:rPr>
              <w:t>3</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BC6C" w14:textId="77777777" w:rsidR="00FF0E4F" w:rsidRPr="00FF0E4F" w:rsidRDefault="00FF0E4F">
            <w:pPr>
              <w:widowControl w:val="0"/>
              <w:spacing w:line="240" w:lineRule="auto"/>
              <w:rPr>
                <w:rFonts w:cstheme="minorHAnsi"/>
                <w:sz w:val="36"/>
                <w:szCs w:val="36"/>
              </w:rPr>
            </w:pPr>
            <w:r w:rsidRPr="00FF0E4F">
              <w:rPr>
                <w:rFonts w:cstheme="minorHAnsi"/>
                <w:sz w:val="36"/>
                <w:szCs w:val="36"/>
              </w:rPr>
              <w:t>LIPO BATTERY 3300mAH</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3F92" w14:textId="77777777" w:rsidR="00FF0E4F" w:rsidRPr="00FF0E4F" w:rsidRDefault="00FF0E4F">
            <w:pPr>
              <w:widowControl w:val="0"/>
              <w:spacing w:line="240" w:lineRule="auto"/>
              <w:rPr>
                <w:rFonts w:cstheme="minorHAnsi"/>
                <w:sz w:val="36"/>
                <w:szCs w:val="36"/>
              </w:rPr>
            </w:pPr>
            <w:r w:rsidRPr="00FF0E4F">
              <w:rPr>
                <w:rFonts w:cstheme="minorHAnsi"/>
                <w:sz w:val="36"/>
                <w:szCs w:val="36"/>
              </w:rPr>
              <w:t>2</w:t>
            </w:r>
          </w:p>
        </w:tc>
      </w:tr>
      <w:tr w:rsidR="00FF0E4F" w:rsidRPr="00FF0E4F" w14:paraId="01CAA973"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FA92C" w14:textId="77777777" w:rsidR="00FF0E4F" w:rsidRPr="00FF0E4F" w:rsidRDefault="00FF0E4F">
            <w:pPr>
              <w:widowControl w:val="0"/>
              <w:spacing w:line="240" w:lineRule="auto"/>
              <w:rPr>
                <w:rFonts w:cstheme="minorHAnsi"/>
                <w:sz w:val="36"/>
                <w:szCs w:val="36"/>
              </w:rPr>
            </w:pPr>
            <w:r w:rsidRPr="00FF0E4F">
              <w:rPr>
                <w:rFonts w:cstheme="minorHAnsi"/>
                <w:sz w:val="36"/>
                <w:szCs w:val="36"/>
              </w:rPr>
              <w:t>4</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9D2C8" w14:textId="77777777" w:rsidR="00FF0E4F" w:rsidRPr="00FF0E4F" w:rsidRDefault="00FF0E4F">
            <w:pPr>
              <w:widowControl w:val="0"/>
              <w:spacing w:line="240" w:lineRule="auto"/>
              <w:rPr>
                <w:rFonts w:cstheme="minorHAnsi"/>
                <w:sz w:val="36"/>
                <w:szCs w:val="36"/>
              </w:rPr>
            </w:pPr>
            <w:r w:rsidRPr="00FF0E4F">
              <w:rPr>
                <w:rFonts w:cstheme="minorHAnsi"/>
                <w:sz w:val="36"/>
                <w:szCs w:val="36"/>
              </w:rPr>
              <w:t>MPU6050 SENSOR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7F54F"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w:t>
            </w:r>
          </w:p>
        </w:tc>
      </w:tr>
      <w:tr w:rsidR="00FF0E4F" w:rsidRPr="00FF0E4F" w14:paraId="421562CF"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5AC5" w14:textId="77777777" w:rsidR="00FF0E4F" w:rsidRPr="00FF0E4F" w:rsidRDefault="00FF0E4F">
            <w:pPr>
              <w:widowControl w:val="0"/>
              <w:spacing w:line="240" w:lineRule="auto"/>
              <w:rPr>
                <w:rFonts w:cstheme="minorHAnsi"/>
                <w:sz w:val="36"/>
                <w:szCs w:val="36"/>
              </w:rPr>
            </w:pPr>
            <w:r w:rsidRPr="00FF0E4F">
              <w:rPr>
                <w:rFonts w:cstheme="minorHAnsi"/>
                <w:sz w:val="36"/>
                <w:szCs w:val="36"/>
              </w:rPr>
              <w:t>5</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280A" w14:textId="77777777" w:rsidR="00FF0E4F" w:rsidRPr="00FF0E4F" w:rsidRDefault="00FF0E4F">
            <w:pPr>
              <w:widowControl w:val="0"/>
              <w:spacing w:line="240" w:lineRule="auto"/>
              <w:rPr>
                <w:rFonts w:cstheme="minorHAnsi"/>
                <w:sz w:val="36"/>
                <w:szCs w:val="36"/>
              </w:rPr>
            </w:pPr>
            <w:r w:rsidRPr="00FF0E4F">
              <w:rPr>
                <w:rFonts w:cstheme="minorHAnsi"/>
                <w:sz w:val="36"/>
                <w:szCs w:val="36"/>
              </w:rPr>
              <w:t>ARDUINO UNO</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2C467"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w:t>
            </w:r>
          </w:p>
        </w:tc>
      </w:tr>
      <w:tr w:rsidR="00FF0E4F" w:rsidRPr="00FF0E4F" w14:paraId="0EBC2654"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6C4D" w14:textId="77777777" w:rsidR="00FF0E4F" w:rsidRPr="00FF0E4F" w:rsidRDefault="00FF0E4F">
            <w:pPr>
              <w:widowControl w:val="0"/>
              <w:spacing w:line="240" w:lineRule="auto"/>
              <w:rPr>
                <w:rFonts w:cstheme="minorHAnsi"/>
                <w:sz w:val="36"/>
                <w:szCs w:val="36"/>
              </w:rPr>
            </w:pPr>
            <w:r w:rsidRPr="00FF0E4F">
              <w:rPr>
                <w:rFonts w:cstheme="minorHAnsi"/>
                <w:sz w:val="36"/>
                <w:szCs w:val="36"/>
              </w:rPr>
              <w:t>6</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39C4A" w14:textId="77777777" w:rsidR="00FF0E4F" w:rsidRPr="00FF0E4F" w:rsidRDefault="00FF0E4F">
            <w:pPr>
              <w:widowControl w:val="0"/>
              <w:spacing w:line="240" w:lineRule="auto"/>
              <w:rPr>
                <w:rFonts w:cstheme="minorHAnsi"/>
                <w:sz w:val="36"/>
                <w:szCs w:val="36"/>
              </w:rPr>
            </w:pPr>
            <w:r w:rsidRPr="00FF0E4F">
              <w:rPr>
                <w:rFonts w:cstheme="minorHAnsi"/>
                <w:sz w:val="36"/>
                <w:szCs w:val="36"/>
              </w:rPr>
              <w:t>BREAD BOARD</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A650"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w:t>
            </w:r>
          </w:p>
        </w:tc>
      </w:tr>
      <w:tr w:rsidR="00FF0E4F" w:rsidRPr="00FF0E4F" w14:paraId="11175C4D"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2121" w14:textId="77777777" w:rsidR="00FF0E4F" w:rsidRPr="00FF0E4F" w:rsidRDefault="00FF0E4F">
            <w:pPr>
              <w:widowControl w:val="0"/>
              <w:spacing w:line="240" w:lineRule="auto"/>
              <w:rPr>
                <w:rFonts w:cstheme="minorHAnsi"/>
                <w:sz w:val="36"/>
                <w:szCs w:val="36"/>
              </w:rPr>
            </w:pPr>
            <w:r w:rsidRPr="00FF0E4F">
              <w:rPr>
                <w:rFonts w:cstheme="minorHAnsi"/>
                <w:sz w:val="36"/>
                <w:szCs w:val="36"/>
              </w:rPr>
              <w:t>7</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EED2C" w14:textId="77777777" w:rsidR="00FF0E4F" w:rsidRPr="00FF0E4F" w:rsidRDefault="00FF0E4F">
            <w:pPr>
              <w:widowControl w:val="0"/>
              <w:spacing w:line="240" w:lineRule="auto"/>
              <w:rPr>
                <w:rFonts w:cstheme="minorHAnsi"/>
                <w:sz w:val="36"/>
                <w:szCs w:val="36"/>
              </w:rPr>
            </w:pPr>
            <w:r w:rsidRPr="00FF0E4F">
              <w:rPr>
                <w:rFonts w:cstheme="minorHAnsi"/>
                <w:sz w:val="36"/>
                <w:szCs w:val="36"/>
              </w:rPr>
              <w:t>JUMPER WIRE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5FF8" w14:textId="77777777" w:rsidR="00FF0E4F" w:rsidRPr="00FF0E4F" w:rsidRDefault="003C1F74">
            <w:pPr>
              <w:widowControl w:val="0"/>
              <w:spacing w:line="240" w:lineRule="auto"/>
              <w:rPr>
                <w:rFonts w:cstheme="minorHAnsi"/>
                <w:sz w:val="36"/>
                <w:szCs w:val="36"/>
              </w:rPr>
            </w:pPr>
            <w:r>
              <w:rPr>
                <w:rFonts w:cstheme="minorHAnsi"/>
                <w:sz w:val="36"/>
                <w:szCs w:val="36"/>
              </w:rPr>
              <w:t>2</w:t>
            </w:r>
            <w:r w:rsidR="00FF0E4F" w:rsidRPr="00FF0E4F">
              <w:rPr>
                <w:rFonts w:cstheme="minorHAnsi"/>
                <w:sz w:val="36"/>
                <w:szCs w:val="36"/>
              </w:rPr>
              <w:t>0</w:t>
            </w:r>
          </w:p>
        </w:tc>
      </w:tr>
      <w:tr w:rsidR="00FF0E4F" w:rsidRPr="00FF0E4F" w14:paraId="0DB4EFDD"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BA15" w14:textId="77777777" w:rsidR="00FF0E4F" w:rsidRPr="00FF0E4F" w:rsidRDefault="00FF0E4F">
            <w:pPr>
              <w:widowControl w:val="0"/>
              <w:spacing w:line="240" w:lineRule="auto"/>
              <w:rPr>
                <w:rFonts w:cstheme="minorHAnsi"/>
                <w:sz w:val="36"/>
                <w:szCs w:val="36"/>
              </w:rPr>
            </w:pPr>
            <w:r w:rsidRPr="00FF0E4F">
              <w:rPr>
                <w:rFonts w:cstheme="minorHAnsi"/>
                <w:sz w:val="36"/>
                <w:szCs w:val="36"/>
              </w:rPr>
              <w:t>8</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B95BD" w14:textId="77777777" w:rsidR="00FF0E4F" w:rsidRPr="00FF0E4F" w:rsidRDefault="00FF0E4F">
            <w:pPr>
              <w:widowControl w:val="0"/>
              <w:spacing w:line="240" w:lineRule="auto"/>
              <w:rPr>
                <w:rFonts w:cstheme="minorHAnsi"/>
                <w:sz w:val="36"/>
                <w:szCs w:val="36"/>
              </w:rPr>
            </w:pPr>
            <w:r w:rsidRPr="00FF0E4F">
              <w:rPr>
                <w:rFonts w:cstheme="minorHAnsi"/>
                <w:sz w:val="36"/>
                <w:szCs w:val="36"/>
              </w:rPr>
              <w:t>LEAD SCREW 8mm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52E5"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w:t>
            </w:r>
          </w:p>
        </w:tc>
      </w:tr>
      <w:tr w:rsidR="00FF0E4F" w:rsidRPr="00FF0E4F" w14:paraId="3B4C85D8"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2AE80" w14:textId="77777777" w:rsidR="00FF0E4F" w:rsidRPr="00FF0E4F" w:rsidRDefault="00FF0E4F">
            <w:pPr>
              <w:widowControl w:val="0"/>
              <w:spacing w:line="240" w:lineRule="auto"/>
              <w:rPr>
                <w:rFonts w:cstheme="minorHAnsi"/>
                <w:sz w:val="36"/>
                <w:szCs w:val="36"/>
              </w:rPr>
            </w:pPr>
            <w:r w:rsidRPr="00FF0E4F">
              <w:rPr>
                <w:rFonts w:cstheme="minorHAnsi"/>
                <w:sz w:val="36"/>
                <w:szCs w:val="36"/>
              </w:rPr>
              <w:t>9</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D4DB2" w14:textId="77777777" w:rsidR="00FF0E4F" w:rsidRPr="00FF0E4F" w:rsidRDefault="00FF0E4F">
            <w:pPr>
              <w:widowControl w:val="0"/>
              <w:spacing w:line="240" w:lineRule="auto"/>
              <w:rPr>
                <w:rFonts w:cstheme="minorHAnsi"/>
                <w:sz w:val="36"/>
                <w:szCs w:val="36"/>
              </w:rPr>
            </w:pPr>
            <w:r w:rsidRPr="00FF0E4F">
              <w:rPr>
                <w:rFonts w:cstheme="minorHAnsi"/>
                <w:sz w:val="36"/>
                <w:szCs w:val="36"/>
              </w:rPr>
              <w:t>PROPELLER 8X45R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A6C3" w14:textId="77777777" w:rsidR="00FF0E4F" w:rsidRPr="00FF0E4F" w:rsidRDefault="00FF0E4F">
            <w:pPr>
              <w:widowControl w:val="0"/>
              <w:spacing w:line="240" w:lineRule="auto"/>
              <w:rPr>
                <w:rFonts w:cstheme="minorHAnsi"/>
                <w:sz w:val="36"/>
                <w:szCs w:val="36"/>
              </w:rPr>
            </w:pPr>
            <w:r w:rsidRPr="00FF0E4F">
              <w:rPr>
                <w:rFonts w:cstheme="minorHAnsi"/>
                <w:sz w:val="36"/>
                <w:szCs w:val="36"/>
              </w:rPr>
              <w:t>2</w:t>
            </w:r>
          </w:p>
        </w:tc>
      </w:tr>
      <w:tr w:rsidR="00FF0E4F" w:rsidRPr="00FF0E4F" w14:paraId="5C42ECFB"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784D1"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10</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F521" w14:textId="77777777" w:rsidR="00FF0E4F" w:rsidRPr="00FF0E4F" w:rsidRDefault="00FF0E4F">
            <w:pPr>
              <w:widowControl w:val="0"/>
              <w:spacing w:line="240" w:lineRule="auto"/>
              <w:rPr>
                <w:rFonts w:cstheme="minorHAnsi"/>
                <w:sz w:val="36"/>
                <w:szCs w:val="36"/>
              </w:rPr>
            </w:pPr>
            <w:r w:rsidRPr="00FF0E4F">
              <w:rPr>
                <w:rFonts w:cstheme="minorHAnsi"/>
                <w:sz w:val="36"/>
                <w:szCs w:val="36"/>
              </w:rPr>
              <w:t>NUT BOLT CLAMPS</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EDD76" w14:textId="77777777" w:rsidR="00FF0E4F" w:rsidRPr="00FF0E4F" w:rsidRDefault="00FF0E4F">
            <w:pPr>
              <w:widowControl w:val="0"/>
              <w:spacing w:line="240" w:lineRule="auto"/>
              <w:rPr>
                <w:rFonts w:cstheme="minorHAnsi"/>
                <w:sz w:val="36"/>
                <w:szCs w:val="36"/>
              </w:rPr>
            </w:pPr>
          </w:p>
        </w:tc>
      </w:tr>
      <w:tr w:rsidR="00FF0E4F" w:rsidRPr="00FF0E4F" w14:paraId="4B1390C8"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A2F5B"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76530" w14:textId="77777777" w:rsidR="00FF0E4F" w:rsidRPr="00FF0E4F" w:rsidRDefault="00FF0E4F">
            <w:pPr>
              <w:widowControl w:val="0"/>
              <w:spacing w:line="240" w:lineRule="auto"/>
              <w:rPr>
                <w:rFonts w:cstheme="minorHAnsi"/>
                <w:sz w:val="36"/>
                <w:szCs w:val="36"/>
              </w:rPr>
            </w:pPr>
            <w:r w:rsidRPr="00FF0E4F">
              <w:rPr>
                <w:rFonts w:cstheme="minorHAnsi"/>
                <w:sz w:val="36"/>
                <w:szCs w:val="36"/>
              </w:rPr>
              <w:t>PLYWOOD 40X20</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C5F1" w14:textId="77777777" w:rsidR="00FF0E4F" w:rsidRPr="00FF0E4F" w:rsidRDefault="00FF0E4F">
            <w:pPr>
              <w:widowControl w:val="0"/>
              <w:spacing w:line="240" w:lineRule="auto"/>
              <w:rPr>
                <w:rFonts w:cstheme="minorHAnsi"/>
                <w:sz w:val="36"/>
                <w:szCs w:val="36"/>
              </w:rPr>
            </w:pPr>
          </w:p>
        </w:tc>
      </w:tr>
      <w:tr w:rsidR="00FF0E4F" w:rsidRPr="00FF0E4F" w14:paraId="4C051DAA"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62784"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CB25" w14:textId="77777777" w:rsidR="00FF0E4F" w:rsidRPr="00FF0E4F" w:rsidRDefault="00FF0E4F">
            <w:pPr>
              <w:widowControl w:val="0"/>
              <w:spacing w:line="240" w:lineRule="auto"/>
              <w:rPr>
                <w:rFonts w:cstheme="minorHAnsi"/>
                <w:sz w:val="36"/>
                <w:szCs w:val="36"/>
              </w:rPr>
            </w:pPr>
            <w:r w:rsidRPr="00FF0E4F">
              <w:rPr>
                <w:rFonts w:cstheme="minorHAnsi"/>
                <w:sz w:val="36"/>
                <w:szCs w:val="36"/>
              </w:rPr>
              <w:t xml:space="preserve">RADIAL BALL BEARING </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1C44"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w:t>
            </w:r>
          </w:p>
        </w:tc>
      </w:tr>
      <w:tr w:rsidR="00FF0E4F" w:rsidRPr="00FF0E4F" w14:paraId="4FD3548B" w14:textId="77777777" w:rsidTr="003C1F7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FEF1A" w14:textId="77777777" w:rsidR="00FF0E4F" w:rsidRPr="00FF0E4F" w:rsidRDefault="00FF0E4F">
            <w:pPr>
              <w:widowControl w:val="0"/>
              <w:spacing w:line="240" w:lineRule="auto"/>
              <w:rPr>
                <w:rFonts w:cstheme="minorHAnsi"/>
                <w:sz w:val="36"/>
                <w:szCs w:val="36"/>
              </w:rPr>
            </w:pPr>
            <w:r w:rsidRPr="00FF0E4F">
              <w:rPr>
                <w:rFonts w:cstheme="minorHAnsi"/>
                <w:sz w:val="36"/>
                <w:szCs w:val="36"/>
              </w:rPr>
              <w:t>13</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AB4F" w14:textId="77777777" w:rsidR="00FF0E4F" w:rsidRPr="00FF0E4F" w:rsidRDefault="000706B2">
            <w:pPr>
              <w:widowControl w:val="0"/>
              <w:spacing w:line="240" w:lineRule="auto"/>
              <w:rPr>
                <w:rFonts w:cstheme="minorHAnsi"/>
                <w:sz w:val="36"/>
                <w:szCs w:val="36"/>
              </w:rPr>
            </w:pPr>
            <w:r>
              <w:rPr>
                <w:rFonts w:cstheme="minorHAnsi"/>
                <w:sz w:val="36"/>
                <w:szCs w:val="36"/>
              </w:rPr>
              <w:t>MODEL</w:t>
            </w:r>
            <w:r w:rsidR="00FF0E4F" w:rsidRPr="00FF0E4F">
              <w:rPr>
                <w:rFonts w:cstheme="minorHAnsi"/>
                <w:sz w:val="36"/>
                <w:szCs w:val="36"/>
              </w:rPr>
              <w:t xml:space="preserve"> ARM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CE113" w14:textId="77777777" w:rsidR="00FF0E4F" w:rsidRPr="00FF0E4F" w:rsidRDefault="00FF0E4F">
            <w:pPr>
              <w:widowControl w:val="0"/>
              <w:spacing w:line="240" w:lineRule="auto"/>
              <w:rPr>
                <w:rFonts w:cstheme="minorHAnsi"/>
                <w:sz w:val="36"/>
                <w:szCs w:val="36"/>
              </w:rPr>
            </w:pPr>
            <w:r w:rsidRPr="00FF0E4F">
              <w:rPr>
                <w:rFonts w:cstheme="minorHAnsi"/>
                <w:sz w:val="36"/>
                <w:szCs w:val="36"/>
              </w:rPr>
              <w:t>2</w:t>
            </w:r>
          </w:p>
        </w:tc>
      </w:tr>
    </w:tbl>
    <w:p w14:paraId="795F2CA3" w14:textId="77777777" w:rsidR="00FF0E4F" w:rsidRPr="00FF0E4F" w:rsidRDefault="00FF0E4F" w:rsidP="00FF0E4F">
      <w:pPr>
        <w:rPr>
          <w:rFonts w:cstheme="minorHAnsi"/>
          <w:sz w:val="36"/>
          <w:szCs w:val="36"/>
        </w:rPr>
      </w:pPr>
    </w:p>
    <w:p w14:paraId="534068BE" w14:textId="77777777" w:rsidR="00FF0E4F" w:rsidRPr="00FF0E4F" w:rsidRDefault="00FF0E4F" w:rsidP="00FF0E4F">
      <w:pPr>
        <w:rPr>
          <w:rFonts w:cstheme="minorHAnsi"/>
          <w:sz w:val="36"/>
          <w:szCs w:val="36"/>
        </w:rPr>
      </w:pPr>
    </w:p>
    <w:p w14:paraId="68FF20DB" w14:textId="77777777" w:rsidR="00FF0E4F" w:rsidRPr="00FF0E4F" w:rsidRDefault="00FF0E4F" w:rsidP="00FF0E4F">
      <w:pPr>
        <w:rPr>
          <w:rFonts w:cstheme="minorHAnsi"/>
          <w:sz w:val="36"/>
          <w:szCs w:val="36"/>
        </w:rPr>
      </w:pPr>
    </w:p>
    <w:p w14:paraId="1E9C579D" w14:textId="77777777" w:rsidR="00FF0E4F" w:rsidRPr="00FF0E4F" w:rsidRDefault="00FF0E4F" w:rsidP="00FF0E4F">
      <w:pPr>
        <w:rPr>
          <w:rFonts w:eastAsia="Merriweather" w:cstheme="minorHAnsi"/>
          <w:sz w:val="36"/>
          <w:szCs w:val="36"/>
        </w:rPr>
      </w:pPr>
      <w:r w:rsidRPr="00FF0E4F">
        <w:rPr>
          <w:rFonts w:eastAsia="Merriweather" w:cstheme="minorHAnsi"/>
          <w:sz w:val="36"/>
          <w:szCs w:val="36"/>
        </w:rPr>
        <w:t>DESCRIPTION OF COMPONENTS</w:t>
      </w:r>
    </w:p>
    <w:p w14:paraId="6ED9E4A5" w14:textId="77777777" w:rsidR="00FF0E4F" w:rsidRPr="00FF0E4F" w:rsidRDefault="00FF0E4F" w:rsidP="00FF0E4F">
      <w:pPr>
        <w:widowControl w:val="0"/>
        <w:numPr>
          <w:ilvl w:val="0"/>
          <w:numId w:val="5"/>
        </w:numPr>
        <w:spacing w:after="0" w:line="240" w:lineRule="auto"/>
        <w:rPr>
          <w:rFonts w:eastAsia="Arial" w:cstheme="minorHAnsi"/>
          <w:sz w:val="36"/>
          <w:szCs w:val="36"/>
        </w:rPr>
      </w:pPr>
      <w:r w:rsidRPr="00FF0E4F">
        <w:rPr>
          <w:rFonts w:cstheme="minorHAnsi"/>
          <w:sz w:val="36"/>
          <w:szCs w:val="36"/>
        </w:rPr>
        <w:t xml:space="preserve">BLDC MOTOR 1000 KV : </w:t>
      </w:r>
    </w:p>
    <w:p w14:paraId="38257A23" w14:textId="77777777" w:rsidR="00FF0E4F" w:rsidRPr="00FF0E4F" w:rsidRDefault="00FF0E4F" w:rsidP="00FF0E4F">
      <w:pPr>
        <w:widowControl w:val="0"/>
        <w:spacing w:line="240" w:lineRule="auto"/>
        <w:rPr>
          <w:rFonts w:cstheme="minorHAnsi"/>
          <w:color w:val="333E48"/>
          <w:sz w:val="36"/>
          <w:szCs w:val="36"/>
          <w:highlight w:val="white"/>
        </w:rPr>
      </w:pPr>
      <w:r w:rsidRPr="00FF0E4F">
        <w:rPr>
          <w:rFonts w:cstheme="minorHAnsi"/>
          <w:color w:val="333E48"/>
          <w:sz w:val="36"/>
          <w:szCs w:val="36"/>
          <w:highlight w:val="white"/>
        </w:rPr>
        <w:t xml:space="preserve"> BLDC motor works on the principle similar to that of a</w:t>
      </w:r>
      <w:hyperlink r:id="rId11" w:history="1">
        <w:r w:rsidRPr="00FF0E4F">
          <w:rPr>
            <w:rStyle w:val="Hyperlink"/>
            <w:rFonts w:cstheme="minorHAnsi"/>
            <w:b/>
            <w:color w:val="362D86"/>
            <w:sz w:val="36"/>
            <w:szCs w:val="36"/>
            <w:highlight w:val="white"/>
          </w:rPr>
          <w:t xml:space="preserve"> </w:t>
        </w:r>
      </w:hyperlink>
      <w:hyperlink r:id="rId12" w:history="1">
        <w:r w:rsidRPr="00FF0E4F">
          <w:rPr>
            <w:rStyle w:val="Hyperlink"/>
            <w:rFonts w:cstheme="minorHAnsi"/>
            <w:color w:val="333E48"/>
            <w:sz w:val="36"/>
            <w:szCs w:val="36"/>
            <w:highlight w:val="white"/>
          </w:rPr>
          <w:t>Brushed DC motor</w:t>
        </w:r>
      </w:hyperlink>
      <w:r w:rsidRPr="00FF0E4F">
        <w:rPr>
          <w:rFonts w:cstheme="minorHAnsi"/>
          <w:color w:val="333E48"/>
          <w:sz w:val="36"/>
          <w:szCs w:val="36"/>
          <w:highlight w:val="white"/>
        </w:rPr>
        <w:t>. The Lorentz force law states that whenever a current carrying conductor is placed in a magnetic field it experiences a force. As a consequence of reaction force, the magnet will experience an equal and opposite force. In the BLDC motor, the current carrying conductor is stationary  and the permanent magnet is moving.</w:t>
      </w:r>
    </w:p>
    <w:p w14:paraId="10CB75A5" w14:textId="77777777" w:rsidR="00FF0E4F" w:rsidRPr="00FF0E4F" w:rsidRDefault="00FF0E4F" w:rsidP="00FF0E4F">
      <w:pPr>
        <w:widowControl w:val="0"/>
        <w:shd w:val="clear" w:color="auto" w:fill="FFFFFF"/>
        <w:spacing w:after="240" w:line="240" w:lineRule="auto"/>
        <w:rPr>
          <w:rFonts w:cstheme="minorHAnsi"/>
          <w:color w:val="333E48"/>
          <w:sz w:val="36"/>
          <w:szCs w:val="36"/>
          <w:highlight w:val="white"/>
        </w:rPr>
      </w:pPr>
      <w:r w:rsidRPr="00FF0E4F">
        <w:rPr>
          <w:rFonts w:cstheme="minorHAnsi"/>
          <w:color w:val="333E48"/>
          <w:sz w:val="36"/>
          <w:szCs w:val="36"/>
          <w:highlight w:val="white"/>
        </w:rPr>
        <w:t xml:space="preserve">                   When the stator coils get a supply from source, it becomes electromagnet and starts producing the uniform field in the air gap. Though the source of supply is DC, switching produces an AC voltage waveform with trapezoidal shape. Due to the force of interaction between electromagnet stator and permanent magnet rotor, the rotor continues to rotate.</w:t>
      </w:r>
    </w:p>
    <w:p w14:paraId="686D081E" w14:textId="77777777" w:rsidR="00FF0E4F" w:rsidRPr="00FF0E4F" w:rsidRDefault="00FF0E4F" w:rsidP="00FF0E4F">
      <w:pPr>
        <w:widowControl w:val="0"/>
        <w:shd w:val="clear" w:color="auto" w:fill="FFFFFF"/>
        <w:spacing w:after="240" w:line="240" w:lineRule="auto"/>
        <w:rPr>
          <w:rFonts w:cstheme="minorHAnsi"/>
          <w:color w:val="333E48"/>
          <w:sz w:val="36"/>
          <w:szCs w:val="36"/>
          <w:highlight w:val="white"/>
        </w:rPr>
      </w:pPr>
      <w:r w:rsidRPr="00FF0E4F">
        <w:rPr>
          <w:rFonts w:cstheme="minorHAnsi"/>
          <w:color w:val="333E48"/>
          <w:sz w:val="36"/>
          <w:szCs w:val="36"/>
          <w:highlight w:val="white"/>
        </w:rPr>
        <w:t xml:space="preserve">With the switching of windings as High and Low signals, corresponding winding energised as North and South poles. The permanent magnet rotor with North and South poles </w:t>
      </w:r>
      <w:proofErr w:type="spellStart"/>
      <w:r w:rsidRPr="00FF0E4F">
        <w:rPr>
          <w:rFonts w:cstheme="minorHAnsi"/>
          <w:color w:val="333E48"/>
          <w:sz w:val="36"/>
          <w:szCs w:val="36"/>
          <w:highlight w:val="white"/>
        </w:rPr>
        <w:t>a</w:t>
      </w:r>
      <w:r w:rsidR="003C1F74">
        <w:rPr>
          <w:rFonts w:cstheme="minorHAnsi"/>
          <w:color w:val="333E48"/>
          <w:sz w:val="36"/>
          <w:szCs w:val="36"/>
          <w:highlight w:val="white"/>
        </w:rPr>
        <w:t>l</w:t>
      </w:r>
      <w:r w:rsidRPr="00FF0E4F">
        <w:rPr>
          <w:rFonts w:cstheme="minorHAnsi"/>
          <w:color w:val="333E48"/>
          <w:sz w:val="36"/>
          <w:szCs w:val="36"/>
          <w:highlight w:val="white"/>
        </w:rPr>
        <w:t>lign</w:t>
      </w:r>
      <w:proofErr w:type="spellEnd"/>
      <w:r w:rsidRPr="00FF0E4F">
        <w:rPr>
          <w:rFonts w:cstheme="minorHAnsi"/>
          <w:color w:val="333E48"/>
          <w:sz w:val="36"/>
          <w:szCs w:val="36"/>
          <w:highlight w:val="white"/>
        </w:rPr>
        <w:t xml:space="preserve"> with stator poles which causes the motor to rotate.</w:t>
      </w:r>
    </w:p>
    <w:p w14:paraId="39DD442F" w14:textId="77777777" w:rsidR="00FF0E4F" w:rsidRPr="00FF0E4F" w:rsidRDefault="00FF0E4F" w:rsidP="007F750A">
      <w:pPr>
        <w:widowControl w:val="0"/>
        <w:spacing w:line="240" w:lineRule="auto"/>
        <w:ind w:left="720"/>
        <w:jc w:val="center"/>
        <w:rPr>
          <w:rFonts w:cstheme="minorHAnsi"/>
          <w:sz w:val="36"/>
          <w:szCs w:val="36"/>
        </w:rPr>
      </w:pPr>
      <w:r w:rsidRPr="00FF0E4F">
        <w:rPr>
          <w:rFonts w:cstheme="minorHAnsi"/>
          <w:noProof/>
          <w:sz w:val="36"/>
          <w:szCs w:val="36"/>
        </w:rPr>
        <w:lastRenderedPageBreak/>
        <w:drawing>
          <wp:inline distT="0" distB="0" distL="0" distR="0" wp14:anchorId="32DA0444" wp14:editId="70E269A2">
            <wp:extent cx="3581400"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446020"/>
                    </a:xfrm>
                    <a:prstGeom prst="rect">
                      <a:avLst/>
                    </a:prstGeom>
                    <a:noFill/>
                    <a:ln>
                      <a:noFill/>
                    </a:ln>
                  </pic:spPr>
                </pic:pic>
              </a:graphicData>
            </a:graphic>
          </wp:inline>
        </w:drawing>
      </w:r>
    </w:p>
    <w:p w14:paraId="788D9E61" w14:textId="77777777" w:rsidR="00FF0E4F" w:rsidRPr="00FF0E4F" w:rsidRDefault="00FF0E4F" w:rsidP="00FF0E4F">
      <w:pPr>
        <w:widowControl w:val="0"/>
        <w:spacing w:line="240" w:lineRule="auto"/>
        <w:ind w:left="720"/>
        <w:rPr>
          <w:rFonts w:cstheme="minorHAnsi"/>
          <w:sz w:val="36"/>
          <w:szCs w:val="36"/>
        </w:rPr>
      </w:pPr>
    </w:p>
    <w:p w14:paraId="6C01F13D" w14:textId="77777777" w:rsidR="00FF0E4F" w:rsidRPr="00FF0E4F" w:rsidRDefault="00FF0E4F" w:rsidP="00FF0E4F">
      <w:pPr>
        <w:widowControl w:val="0"/>
        <w:spacing w:line="240" w:lineRule="auto"/>
        <w:ind w:left="720"/>
        <w:rPr>
          <w:rFonts w:cstheme="minorHAnsi"/>
          <w:sz w:val="36"/>
          <w:szCs w:val="36"/>
        </w:rPr>
      </w:pPr>
    </w:p>
    <w:p w14:paraId="219090B2" w14:textId="77777777" w:rsidR="00FF0E4F" w:rsidRPr="00FF0E4F" w:rsidRDefault="00FF0E4F" w:rsidP="00FF0E4F">
      <w:pPr>
        <w:widowControl w:val="0"/>
        <w:numPr>
          <w:ilvl w:val="0"/>
          <w:numId w:val="5"/>
        </w:numPr>
        <w:spacing w:after="0" w:line="240" w:lineRule="auto"/>
        <w:rPr>
          <w:rFonts w:cstheme="minorHAnsi"/>
          <w:color w:val="333E48"/>
          <w:sz w:val="36"/>
          <w:szCs w:val="36"/>
          <w:highlight w:val="white"/>
        </w:rPr>
      </w:pPr>
      <w:r w:rsidRPr="00FF0E4F">
        <w:rPr>
          <w:rFonts w:cstheme="minorHAnsi"/>
          <w:sz w:val="36"/>
          <w:szCs w:val="36"/>
        </w:rPr>
        <w:t>40A ESC</w:t>
      </w:r>
    </w:p>
    <w:p w14:paraId="420BC6EB" w14:textId="77777777" w:rsidR="00FF0E4F" w:rsidRPr="00FF0E4F" w:rsidRDefault="00FF0E4F" w:rsidP="00FF0E4F">
      <w:pPr>
        <w:widowControl w:val="0"/>
        <w:shd w:val="clear" w:color="auto" w:fill="FFFFFF"/>
        <w:spacing w:before="100" w:after="100" w:line="240" w:lineRule="auto"/>
        <w:rPr>
          <w:rFonts w:cstheme="minorHAnsi"/>
          <w:color w:val="202122"/>
          <w:sz w:val="36"/>
          <w:szCs w:val="36"/>
        </w:rPr>
      </w:pPr>
      <w:r w:rsidRPr="00FF0E4F">
        <w:rPr>
          <w:rFonts w:cstheme="minorHAnsi"/>
          <w:color w:val="202122"/>
          <w:sz w:val="36"/>
          <w:szCs w:val="36"/>
        </w:rPr>
        <w:t xml:space="preserve">An electronic speed control follows a speed reference signal (derived from a throttle lever, joystick, or other manual input) and varies the switching rate of a network of </w:t>
      </w:r>
      <w:hyperlink r:id="rId14" w:history="1">
        <w:r w:rsidRPr="00FF0E4F">
          <w:rPr>
            <w:rStyle w:val="Hyperlink"/>
            <w:rFonts w:cstheme="minorHAnsi"/>
            <w:color w:val="333E48"/>
            <w:sz w:val="36"/>
            <w:szCs w:val="36"/>
          </w:rPr>
          <w:t>field effect</w:t>
        </w:r>
      </w:hyperlink>
      <w:hyperlink r:id="rId15" w:history="1">
        <w:r w:rsidRPr="00FF0E4F">
          <w:rPr>
            <w:rStyle w:val="Hyperlink"/>
            <w:rFonts w:cstheme="minorHAnsi"/>
            <w:color w:val="0645AD"/>
            <w:sz w:val="36"/>
            <w:szCs w:val="36"/>
          </w:rPr>
          <w:t xml:space="preserve"> </w:t>
        </w:r>
      </w:hyperlink>
      <w:hyperlink r:id="rId16" w:history="1">
        <w:r w:rsidRPr="00FF0E4F">
          <w:rPr>
            <w:rStyle w:val="Hyperlink"/>
            <w:rFonts w:cstheme="minorHAnsi"/>
            <w:color w:val="333E48"/>
            <w:sz w:val="36"/>
            <w:szCs w:val="36"/>
          </w:rPr>
          <w:t>transistors</w:t>
        </w:r>
      </w:hyperlink>
      <w:r w:rsidRPr="00FF0E4F">
        <w:rPr>
          <w:rFonts w:cstheme="minorHAnsi"/>
          <w:color w:val="333E48"/>
          <w:sz w:val="36"/>
          <w:szCs w:val="36"/>
        </w:rPr>
        <w:t xml:space="preserve"> </w:t>
      </w:r>
      <w:r w:rsidRPr="00FF0E4F">
        <w:rPr>
          <w:rFonts w:cstheme="minorHAnsi"/>
          <w:color w:val="202122"/>
          <w:sz w:val="36"/>
          <w:szCs w:val="36"/>
        </w:rPr>
        <w:t xml:space="preserve">(FETs). By </w:t>
      </w:r>
      <w:hyperlink r:id="rId17" w:history="1">
        <w:r w:rsidRPr="00FF0E4F">
          <w:rPr>
            <w:rStyle w:val="Hyperlink"/>
            <w:rFonts w:cstheme="minorHAnsi"/>
            <w:color w:val="202122"/>
            <w:sz w:val="36"/>
            <w:szCs w:val="36"/>
          </w:rPr>
          <w:t>adjusting the duty cycle</w:t>
        </w:r>
      </w:hyperlink>
      <w:r w:rsidR="007F750A">
        <w:rPr>
          <w:rFonts w:cstheme="minorHAnsi"/>
          <w:color w:val="202122"/>
          <w:sz w:val="36"/>
          <w:szCs w:val="36"/>
        </w:rPr>
        <w:t xml:space="preserve"> </w:t>
      </w:r>
      <w:r w:rsidRPr="00FF0E4F">
        <w:rPr>
          <w:rFonts w:cstheme="minorHAnsi"/>
          <w:color w:val="202122"/>
          <w:sz w:val="36"/>
          <w:szCs w:val="36"/>
        </w:rPr>
        <w:t>switching frequency of the transistors, the speed of the motor is changed. The rapid switching of the current flowing through the motor is what causes the motor itself to emit its characteristic high-pitched whine, especially noticeable at lower speeds.</w:t>
      </w:r>
    </w:p>
    <w:p w14:paraId="58DAFF6F" w14:textId="77777777" w:rsidR="00FF0E4F" w:rsidRPr="00FF0E4F" w:rsidRDefault="00FF0E4F" w:rsidP="00FF0E4F">
      <w:pPr>
        <w:widowControl w:val="0"/>
        <w:shd w:val="clear" w:color="auto" w:fill="FFFFFF"/>
        <w:spacing w:before="100" w:after="100" w:line="240" w:lineRule="auto"/>
        <w:rPr>
          <w:rFonts w:cstheme="minorHAnsi"/>
          <w:color w:val="202122"/>
          <w:sz w:val="36"/>
          <w:szCs w:val="36"/>
        </w:rPr>
      </w:pPr>
      <w:r w:rsidRPr="00FF0E4F">
        <w:rPr>
          <w:rFonts w:cstheme="minorHAnsi"/>
          <w:color w:val="202122"/>
          <w:sz w:val="36"/>
          <w:szCs w:val="36"/>
        </w:rPr>
        <w:t>Different types of speed controls are required</w:t>
      </w:r>
      <w:r w:rsidRPr="00FF0E4F">
        <w:rPr>
          <w:rFonts w:cstheme="minorHAnsi"/>
          <w:color w:val="333E48"/>
          <w:sz w:val="36"/>
          <w:szCs w:val="36"/>
        </w:rPr>
        <w:t xml:space="preserve"> for </w:t>
      </w:r>
      <w:hyperlink r:id="rId18" w:history="1">
        <w:r w:rsidRPr="00FF0E4F">
          <w:rPr>
            <w:rStyle w:val="Hyperlink"/>
            <w:rFonts w:cstheme="minorHAnsi"/>
            <w:color w:val="333E48"/>
            <w:sz w:val="36"/>
            <w:szCs w:val="36"/>
          </w:rPr>
          <w:t>brushed DC motors</w:t>
        </w:r>
      </w:hyperlink>
      <w:r w:rsidRPr="00FF0E4F">
        <w:rPr>
          <w:rFonts w:cstheme="minorHAnsi"/>
          <w:color w:val="333E48"/>
          <w:sz w:val="36"/>
          <w:szCs w:val="36"/>
        </w:rPr>
        <w:t xml:space="preserve"> and </w:t>
      </w:r>
      <w:hyperlink r:id="rId19" w:history="1">
        <w:r w:rsidRPr="00FF0E4F">
          <w:rPr>
            <w:rStyle w:val="Hyperlink"/>
            <w:rFonts w:cstheme="minorHAnsi"/>
            <w:color w:val="333E48"/>
            <w:sz w:val="36"/>
            <w:szCs w:val="36"/>
          </w:rPr>
          <w:t>brushless DC motors</w:t>
        </w:r>
      </w:hyperlink>
      <w:r w:rsidRPr="00FF0E4F">
        <w:rPr>
          <w:rFonts w:cstheme="minorHAnsi"/>
          <w:color w:val="333E48"/>
          <w:sz w:val="36"/>
          <w:szCs w:val="36"/>
        </w:rPr>
        <w:t xml:space="preserve">. </w:t>
      </w:r>
      <w:r w:rsidRPr="00FF0E4F">
        <w:rPr>
          <w:rFonts w:cstheme="minorHAnsi"/>
          <w:color w:val="202122"/>
          <w:sz w:val="36"/>
          <w:szCs w:val="36"/>
        </w:rPr>
        <w:t>A brushed motor can have its speed controlled by varying the voltage on its armature.</w:t>
      </w:r>
      <w:r w:rsidR="007F750A">
        <w:rPr>
          <w:rFonts w:cstheme="minorHAnsi"/>
          <w:color w:val="202122"/>
          <w:sz w:val="36"/>
          <w:szCs w:val="36"/>
        </w:rPr>
        <w:t xml:space="preserve"> </w:t>
      </w:r>
      <w:r w:rsidRPr="00FF0E4F">
        <w:rPr>
          <w:rFonts w:cstheme="minorHAnsi"/>
          <w:color w:val="202122"/>
          <w:sz w:val="36"/>
          <w:szCs w:val="36"/>
        </w:rPr>
        <w:t>A brushless motor requires a different operating principle. The speed of the motor is varied by adjusting the timing of pulses of current delivered to the several winding</w:t>
      </w:r>
      <w:r w:rsidR="007F750A">
        <w:rPr>
          <w:rFonts w:cstheme="minorHAnsi"/>
          <w:color w:val="202122"/>
          <w:sz w:val="36"/>
          <w:szCs w:val="36"/>
        </w:rPr>
        <w:t xml:space="preserve">s </w:t>
      </w:r>
      <w:r w:rsidRPr="00FF0E4F">
        <w:rPr>
          <w:rFonts w:cstheme="minorHAnsi"/>
          <w:color w:val="202122"/>
          <w:sz w:val="36"/>
          <w:szCs w:val="36"/>
        </w:rPr>
        <w:t>of the motor.</w:t>
      </w:r>
    </w:p>
    <w:p w14:paraId="64862BE6" w14:textId="77777777" w:rsidR="00FF0E4F" w:rsidRPr="00FF0E4F" w:rsidRDefault="00FF0E4F" w:rsidP="003552E1">
      <w:pPr>
        <w:widowControl w:val="0"/>
        <w:shd w:val="clear" w:color="auto" w:fill="FFFFFF"/>
        <w:spacing w:before="100" w:after="100" w:line="240" w:lineRule="auto"/>
        <w:jc w:val="center"/>
        <w:rPr>
          <w:rFonts w:cstheme="minorHAnsi"/>
          <w:color w:val="202122"/>
          <w:sz w:val="36"/>
          <w:szCs w:val="36"/>
        </w:rPr>
      </w:pPr>
      <w:r w:rsidRPr="00FF0E4F">
        <w:rPr>
          <w:rFonts w:cstheme="minorHAnsi"/>
          <w:noProof/>
          <w:color w:val="202122"/>
          <w:sz w:val="36"/>
          <w:szCs w:val="36"/>
        </w:rPr>
        <w:lastRenderedPageBreak/>
        <w:drawing>
          <wp:inline distT="0" distB="0" distL="0" distR="0" wp14:anchorId="38FB7040" wp14:editId="210E1F98">
            <wp:extent cx="4503420" cy="3215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3215640"/>
                    </a:xfrm>
                    <a:prstGeom prst="rect">
                      <a:avLst/>
                    </a:prstGeom>
                    <a:noFill/>
                    <a:ln>
                      <a:noFill/>
                    </a:ln>
                  </pic:spPr>
                </pic:pic>
              </a:graphicData>
            </a:graphic>
          </wp:inline>
        </w:drawing>
      </w:r>
    </w:p>
    <w:p w14:paraId="0A4F09F3" w14:textId="77777777" w:rsidR="00FF0E4F" w:rsidRPr="00FF0E4F" w:rsidRDefault="00FF0E4F" w:rsidP="00FF0E4F">
      <w:pPr>
        <w:widowControl w:val="0"/>
        <w:shd w:val="clear" w:color="auto" w:fill="FFFFFF"/>
        <w:spacing w:before="100" w:after="100" w:line="240" w:lineRule="auto"/>
        <w:rPr>
          <w:rFonts w:cstheme="minorHAnsi"/>
          <w:color w:val="202122"/>
          <w:sz w:val="36"/>
          <w:szCs w:val="36"/>
        </w:rPr>
      </w:pPr>
    </w:p>
    <w:p w14:paraId="153D5844" w14:textId="77777777" w:rsidR="00FF0E4F" w:rsidRPr="00FF0E4F" w:rsidRDefault="00FF0E4F" w:rsidP="00FF0E4F">
      <w:pPr>
        <w:widowControl w:val="0"/>
        <w:shd w:val="clear" w:color="auto" w:fill="FFFFFF"/>
        <w:spacing w:before="100" w:after="100" w:line="240" w:lineRule="auto"/>
        <w:rPr>
          <w:rFonts w:cstheme="minorHAnsi"/>
          <w:color w:val="202122"/>
          <w:sz w:val="36"/>
          <w:szCs w:val="36"/>
        </w:rPr>
      </w:pPr>
    </w:p>
    <w:p w14:paraId="6D6FE9E3" w14:textId="77777777" w:rsidR="00FF0E4F" w:rsidRPr="00FF0E4F" w:rsidRDefault="00FF0E4F" w:rsidP="00FF0E4F">
      <w:pPr>
        <w:widowControl w:val="0"/>
        <w:shd w:val="clear" w:color="auto" w:fill="FFFFFF"/>
        <w:spacing w:before="100" w:after="100" w:line="240" w:lineRule="auto"/>
        <w:rPr>
          <w:rFonts w:cstheme="minorHAnsi"/>
          <w:sz w:val="36"/>
          <w:szCs w:val="36"/>
        </w:rPr>
      </w:pPr>
      <w:r w:rsidRPr="00FF0E4F">
        <w:rPr>
          <w:rFonts w:cstheme="minorHAnsi"/>
          <w:color w:val="202122"/>
          <w:sz w:val="36"/>
          <w:szCs w:val="36"/>
        </w:rPr>
        <w:t xml:space="preserve">3) </w:t>
      </w:r>
      <w:r w:rsidRPr="00FF0E4F">
        <w:rPr>
          <w:rFonts w:cstheme="minorHAnsi"/>
          <w:sz w:val="36"/>
          <w:szCs w:val="36"/>
        </w:rPr>
        <w:t>LIPO BATTERY 3300mAH</w:t>
      </w:r>
    </w:p>
    <w:p w14:paraId="796CAAB7" w14:textId="77777777" w:rsidR="00FF0E4F" w:rsidRPr="00FF0E4F" w:rsidRDefault="00FF0E4F" w:rsidP="00FF0E4F">
      <w:pPr>
        <w:widowControl w:val="0"/>
        <w:numPr>
          <w:ilvl w:val="0"/>
          <w:numId w:val="6"/>
        </w:numPr>
        <w:shd w:val="clear" w:color="auto" w:fill="FFFFFF"/>
        <w:spacing w:after="0" w:line="240" w:lineRule="auto"/>
        <w:rPr>
          <w:rFonts w:cstheme="minorHAnsi"/>
          <w:sz w:val="36"/>
          <w:szCs w:val="36"/>
        </w:rPr>
      </w:pPr>
      <w:r w:rsidRPr="00FF0E4F">
        <w:rPr>
          <w:rFonts w:cstheme="minorHAnsi"/>
          <w:color w:val="0F1111"/>
          <w:sz w:val="36"/>
          <w:szCs w:val="36"/>
        </w:rPr>
        <w:t>The 3300mAh Lithium Polymer battery has a voltage of 11.1V.</w:t>
      </w:r>
    </w:p>
    <w:p w14:paraId="58DE150E" w14:textId="77777777" w:rsidR="00FF0E4F" w:rsidRPr="00FF0E4F" w:rsidRDefault="00FF0E4F" w:rsidP="00FF0E4F">
      <w:pPr>
        <w:widowControl w:val="0"/>
        <w:numPr>
          <w:ilvl w:val="0"/>
          <w:numId w:val="6"/>
        </w:numPr>
        <w:shd w:val="clear" w:color="auto" w:fill="FFFFFF"/>
        <w:spacing w:after="0" w:line="240" w:lineRule="auto"/>
        <w:rPr>
          <w:rFonts w:cstheme="minorHAnsi"/>
          <w:sz w:val="36"/>
          <w:szCs w:val="36"/>
        </w:rPr>
      </w:pPr>
      <w:r w:rsidRPr="00FF0E4F">
        <w:rPr>
          <w:rFonts w:cstheme="minorHAnsi"/>
          <w:color w:val="0F1111"/>
          <w:sz w:val="36"/>
          <w:szCs w:val="36"/>
        </w:rPr>
        <w:t>The LiPo battery is integrated with a JST-XH balance plug and T discharge plug.</w:t>
      </w:r>
    </w:p>
    <w:p w14:paraId="5ADAAD8D" w14:textId="77777777" w:rsidR="00FF0E4F" w:rsidRPr="00FF0E4F" w:rsidRDefault="00FF0E4F" w:rsidP="00FF0E4F">
      <w:pPr>
        <w:widowControl w:val="0"/>
        <w:numPr>
          <w:ilvl w:val="0"/>
          <w:numId w:val="6"/>
        </w:numPr>
        <w:shd w:val="clear" w:color="auto" w:fill="FFFFFF"/>
        <w:spacing w:after="0" w:line="240" w:lineRule="auto"/>
        <w:rPr>
          <w:rFonts w:cstheme="minorHAnsi"/>
          <w:sz w:val="36"/>
          <w:szCs w:val="36"/>
        </w:rPr>
      </w:pPr>
      <w:r w:rsidRPr="00FF0E4F">
        <w:rPr>
          <w:rFonts w:cstheme="minorHAnsi"/>
          <w:color w:val="0F1111"/>
          <w:sz w:val="36"/>
          <w:szCs w:val="36"/>
        </w:rPr>
        <w:t>It is designed to have a Max Continuous Discharge of 35C and Max Burst Discharge of 70C.</w:t>
      </w:r>
    </w:p>
    <w:p w14:paraId="1240D08B" w14:textId="77777777" w:rsidR="00FF0E4F" w:rsidRPr="00FF0E4F" w:rsidRDefault="00FF0E4F" w:rsidP="00FF0E4F">
      <w:pPr>
        <w:widowControl w:val="0"/>
        <w:numPr>
          <w:ilvl w:val="0"/>
          <w:numId w:val="6"/>
        </w:numPr>
        <w:shd w:val="clear" w:color="auto" w:fill="FFFFFF"/>
        <w:spacing w:after="0" w:line="240" w:lineRule="auto"/>
        <w:rPr>
          <w:rFonts w:cstheme="minorHAnsi"/>
          <w:sz w:val="36"/>
          <w:szCs w:val="36"/>
        </w:rPr>
      </w:pPr>
      <w:r w:rsidRPr="00FF0E4F">
        <w:rPr>
          <w:rFonts w:cstheme="minorHAnsi"/>
          <w:color w:val="0F1111"/>
          <w:sz w:val="36"/>
          <w:szCs w:val="36"/>
        </w:rPr>
        <w:t>The 11.1V 3300mAh LiPo battery packs are equipped with heavy duty discharge leads that is highly essential to minimize the resistance and sustain high current loads.</w:t>
      </w:r>
    </w:p>
    <w:p w14:paraId="5B8D2190" w14:textId="77777777" w:rsidR="00FF0E4F" w:rsidRPr="00FF0E4F" w:rsidRDefault="00FF0E4F" w:rsidP="00FF0E4F">
      <w:pPr>
        <w:widowControl w:val="0"/>
        <w:numPr>
          <w:ilvl w:val="0"/>
          <w:numId w:val="6"/>
        </w:numPr>
        <w:shd w:val="clear" w:color="auto" w:fill="FFFFFF"/>
        <w:spacing w:after="0" w:line="240" w:lineRule="auto"/>
        <w:rPr>
          <w:rFonts w:cstheme="minorHAnsi"/>
          <w:sz w:val="36"/>
          <w:szCs w:val="36"/>
        </w:rPr>
      </w:pPr>
      <w:r w:rsidRPr="00FF0E4F">
        <w:rPr>
          <w:rFonts w:cstheme="minorHAnsi"/>
          <w:color w:val="0F1111"/>
          <w:sz w:val="36"/>
          <w:szCs w:val="36"/>
        </w:rPr>
        <w:t>They help in powering Q</w:t>
      </w:r>
      <w:r w:rsidR="003552E1">
        <w:rPr>
          <w:rFonts w:cstheme="minorHAnsi"/>
          <w:color w:val="0F1111"/>
          <w:sz w:val="36"/>
          <w:szCs w:val="36"/>
        </w:rPr>
        <w:t>ua</w:t>
      </w:r>
      <w:r w:rsidRPr="00FF0E4F">
        <w:rPr>
          <w:rFonts w:cstheme="minorHAnsi"/>
          <w:color w:val="0F1111"/>
          <w:sz w:val="36"/>
          <w:szCs w:val="36"/>
        </w:rPr>
        <w:t xml:space="preserve">dcopter, DIY </w:t>
      </w:r>
      <w:r w:rsidR="000706B2">
        <w:rPr>
          <w:rFonts w:cstheme="minorHAnsi"/>
          <w:color w:val="0F1111"/>
          <w:sz w:val="36"/>
          <w:szCs w:val="36"/>
        </w:rPr>
        <w:t>Model</w:t>
      </w:r>
      <w:r w:rsidRPr="00FF0E4F">
        <w:rPr>
          <w:rFonts w:cstheme="minorHAnsi"/>
          <w:color w:val="0F1111"/>
          <w:sz w:val="36"/>
          <w:szCs w:val="36"/>
        </w:rPr>
        <w:t>s, RC Cars, Health and Fitness devices and many more.</w:t>
      </w:r>
    </w:p>
    <w:p w14:paraId="504D6C93" w14:textId="77777777" w:rsidR="00FF0E4F" w:rsidRPr="00FF0E4F" w:rsidRDefault="00FF0E4F" w:rsidP="00FF0E4F">
      <w:pPr>
        <w:widowControl w:val="0"/>
        <w:shd w:val="clear" w:color="auto" w:fill="FFFFFF"/>
        <w:spacing w:line="240" w:lineRule="auto"/>
        <w:ind w:left="720"/>
        <w:rPr>
          <w:rFonts w:cstheme="minorHAnsi"/>
          <w:color w:val="0F1111"/>
          <w:sz w:val="36"/>
          <w:szCs w:val="36"/>
        </w:rPr>
      </w:pPr>
    </w:p>
    <w:p w14:paraId="454B2662" w14:textId="77777777" w:rsidR="00FF0E4F" w:rsidRPr="00FF0E4F" w:rsidRDefault="00FF0E4F" w:rsidP="00FF0E4F">
      <w:pPr>
        <w:widowControl w:val="0"/>
        <w:shd w:val="clear" w:color="auto" w:fill="FFFFFF"/>
        <w:spacing w:before="100" w:after="100" w:line="240" w:lineRule="auto"/>
        <w:rPr>
          <w:rFonts w:cstheme="minorHAnsi"/>
          <w:sz w:val="36"/>
          <w:szCs w:val="36"/>
        </w:rPr>
      </w:pPr>
    </w:p>
    <w:p w14:paraId="6F0C556A" w14:textId="77777777" w:rsidR="00FF0E4F" w:rsidRPr="00FF0E4F" w:rsidRDefault="00FF0E4F" w:rsidP="00FF0E4F">
      <w:pPr>
        <w:widowControl w:val="0"/>
        <w:spacing w:line="240" w:lineRule="auto"/>
        <w:rPr>
          <w:rFonts w:cstheme="minorHAnsi"/>
          <w:sz w:val="36"/>
          <w:szCs w:val="36"/>
        </w:rPr>
      </w:pPr>
      <w:r w:rsidRPr="00FF0E4F">
        <w:rPr>
          <w:rFonts w:cstheme="minorHAnsi"/>
          <w:sz w:val="36"/>
          <w:szCs w:val="36"/>
        </w:rPr>
        <w:t>4) MPU6050 SENSOR</w:t>
      </w:r>
    </w:p>
    <w:p w14:paraId="4735BF37" w14:textId="77777777" w:rsidR="00FF0E4F" w:rsidRPr="00FF0E4F" w:rsidRDefault="00FF0E4F" w:rsidP="00FF0E4F">
      <w:pPr>
        <w:widowControl w:val="0"/>
        <w:spacing w:line="240" w:lineRule="auto"/>
        <w:rPr>
          <w:rFonts w:cstheme="minorHAnsi"/>
          <w:color w:val="333E48"/>
          <w:sz w:val="36"/>
          <w:szCs w:val="36"/>
          <w:highlight w:val="white"/>
        </w:rPr>
      </w:pPr>
      <w:r w:rsidRPr="00FF0E4F">
        <w:rPr>
          <w:rFonts w:cstheme="minorHAnsi"/>
          <w:color w:val="333E48"/>
          <w:sz w:val="36"/>
          <w:szCs w:val="36"/>
          <w:highlight w:val="white"/>
        </w:rPr>
        <w:lastRenderedPageBreak/>
        <w:t xml:space="preserve">MPU6050 is a MEMS-based 6-axis motion tracking device. It has an on-chip gyroscope and </w:t>
      </w:r>
      <w:hyperlink r:id="rId21" w:history="1">
        <w:r w:rsidRPr="00FF0E4F">
          <w:rPr>
            <w:rStyle w:val="Hyperlink"/>
            <w:rFonts w:cstheme="minorHAnsi"/>
            <w:color w:val="333E48"/>
            <w:sz w:val="36"/>
            <w:szCs w:val="36"/>
            <w:highlight w:val="white"/>
          </w:rPr>
          <w:t>accelerometer</w:t>
        </w:r>
      </w:hyperlink>
      <w:r w:rsidRPr="00FF0E4F">
        <w:rPr>
          <w:rFonts w:cstheme="minorHAnsi"/>
          <w:color w:val="333E48"/>
          <w:sz w:val="36"/>
          <w:szCs w:val="36"/>
          <w:highlight w:val="white"/>
        </w:rPr>
        <w:t xml:space="preserve"> sensors along with</w:t>
      </w:r>
      <w:hyperlink r:id="rId22" w:history="1">
        <w:r w:rsidRPr="00FF0E4F">
          <w:rPr>
            <w:rStyle w:val="Hyperlink"/>
            <w:rFonts w:cstheme="minorHAnsi"/>
            <w:color w:val="333E48"/>
            <w:sz w:val="36"/>
            <w:szCs w:val="36"/>
            <w:highlight w:val="white"/>
          </w:rPr>
          <w:t xml:space="preserve"> temperature sensor</w:t>
        </w:r>
      </w:hyperlink>
      <w:r w:rsidRPr="00FF0E4F">
        <w:rPr>
          <w:rFonts w:cstheme="minorHAnsi"/>
          <w:color w:val="333E48"/>
          <w:sz w:val="36"/>
          <w:szCs w:val="36"/>
          <w:highlight w:val="white"/>
        </w:rPr>
        <w:t xml:space="preserve">. MPU6050 is a digital device. This module is of very small in size, has low power consumption requirements, highly accurate, has high repeatability, high shock tolerance, it has application-specific performance programmability and low consumer price points.  MPU6050 can be easily interfaced with other sensors such as </w:t>
      </w:r>
      <w:hyperlink r:id="rId23" w:history="1">
        <w:r w:rsidRPr="00FF0E4F">
          <w:rPr>
            <w:rStyle w:val="Hyperlink"/>
            <w:rFonts w:cstheme="minorHAnsi"/>
            <w:color w:val="333E48"/>
            <w:sz w:val="36"/>
            <w:szCs w:val="36"/>
            <w:highlight w:val="white"/>
          </w:rPr>
          <w:t>magnetometers</w:t>
        </w:r>
      </w:hyperlink>
      <w:r w:rsidRPr="00FF0E4F">
        <w:rPr>
          <w:rFonts w:cstheme="minorHAnsi"/>
          <w:color w:val="333E48"/>
          <w:sz w:val="36"/>
          <w:szCs w:val="36"/>
          <w:highlight w:val="white"/>
        </w:rPr>
        <w:t xml:space="preserve"> and microcontrollers.</w:t>
      </w:r>
    </w:p>
    <w:p w14:paraId="73F5769F" w14:textId="77777777" w:rsidR="00FF0E4F" w:rsidRPr="00FF0E4F" w:rsidRDefault="00FF0E4F" w:rsidP="00FF0E4F">
      <w:pPr>
        <w:widowControl w:val="0"/>
        <w:numPr>
          <w:ilvl w:val="0"/>
          <w:numId w:val="7"/>
        </w:numPr>
        <w:shd w:val="clear" w:color="auto" w:fill="FFFFFF"/>
        <w:spacing w:after="0" w:line="388" w:lineRule="auto"/>
        <w:ind w:left="1020"/>
        <w:rPr>
          <w:rFonts w:cstheme="minorHAnsi"/>
          <w:color w:val="333E48"/>
          <w:sz w:val="36"/>
          <w:szCs w:val="36"/>
          <w:highlight w:val="white"/>
        </w:rPr>
      </w:pPr>
      <w:r w:rsidRPr="00FF0E4F">
        <w:rPr>
          <w:rFonts w:cstheme="minorHAnsi"/>
          <w:color w:val="333E48"/>
          <w:sz w:val="36"/>
          <w:szCs w:val="36"/>
          <w:highlight w:val="white"/>
        </w:rPr>
        <w:t>MPU6050 has a 3-axis gyroscope, 3- axis Accelerometer and a Digital motion processor integrated on a single chip.</w:t>
      </w:r>
    </w:p>
    <w:p w14:paraId="2AD4A334" w14:textId="77777777" w:rsidR="00FF0E4F" w:rsidRPr="00FF0E4F" w:rsidRDefault="00FF0E4F" w:rsidP="00FF0E4F">
      <w:pPr>
        <w:widowControl w:val="0"/>
        <w:numPr>
          <w:ilvl w:val="0"/>
          <w:numId w:val="7"/>
        </w:numPr>
        <w:shd w:val="clear" w:color="auto" w:fill="FFFFFF"/>
        <w:spacing w:after="0" w:line="388" w:lineRule="auto"/>
        <w:ind w:left="1020"/>
        <w:rPr>
          <w:rFonts w:cstheme="minorHAnsi"/>
          <w:color w:val="333E48"/>
          <w:sz w:val="36"/>
          <w:szCs w:val="36"/>
          <w:highlight w:val="white"/>
        </w:rPr>
      </w:pPr>
      <w:r w:rsidRPr="00FF0E4F">
        <w:rPr>
          <w:rFonts w:cstheme="minorHAnsi"/>
          <w:color w:val="333E48"/>
          <w:sz w:val="36"/>
          <w:szCs w:val="36"/>
          <w:highlight w:val="white"/>
        </w:rPr>
        <w:t>It works on the power supply of 3V-5V.</w:t>
      </w:r>
    </w:p>
    <w:p w14:paraId="3A85DC08" w14:textId="77777777" w:rsidR="00FF0E4F" w:rsidRPr="00FF0E4F" w:rsidRDefault="00FF0E4F" w:rsidP="00FF0E4F">
      <w:pPr>
        <w:widowControl w:val="0"/>
        <w:numPr>
          <w:ilvl w:val="0"/>
          <w:numId w:val="7"/>
        </w:numPr>
        <w:shd w:val="clear" w:color="auto" w:fill="FFFFFF"/>
        <w:spacing w:after="0" w:line="388" w:lineRule="auto"/>
        <w:ind w:left="1020"/>
        <w:rPr>
          <w:rFonts w:cstheme="minorHAnsi"/>
          <w:color w:val="333E48"/>
          <w:sz w:val="36"/>
          <w:szCs w:val="36"/>
          <w:highlight w:val="white"/>
        </w:rPr>
      </w:pPr>
      <w:r w:rsidRPr="00FF0E4F">
        <w:rPr>
          <w:rFonts w:cstheme="minorHAnsi"/>
          <w:color w:val="333E48"/>
          <w:sz w:val="36"/>
          <w:szCs w:val="36"/>
          <w:highlight w:val="white"/>
        </w:rPr>
        <w:t>MPU6050 uses the I2C protocol for communication and transfer of data.</w:t>
      </w:r>
    </w:p>
    <w:p w14:paraId="3C56E617" w14:textId="77777777" w:rsidR="00FF0E4F" w:rsidRPr="00FF0E4F" w:rsidRDefault="00FF0E4F" w:rsidP="00FF0E4F">
      <w:pPr>
        <w:widowControl w:val="0"/>
        <w:numPr>
          <w:ilvl w:val="0"/>
          <w:numId w:val="7"/>
        </w:numPr>
        <w:shd w:val="clear" w:color="auto" w:fill="FFFFFF"/>
        <w:spacing w:after="720" w:line="388" w:lineRule="auto"/>
        <w:ind w:left="1020"/>
        <w:rPr>
          <w:rFonts w:cstheme="minorHAnsi"/>
          <w:color w:val="333E48"/>
          <w:sz w:val="36"/>
          <w:szCs w:val="36"/>
          <w:highlight w:val="white"/>
        </w:rPr>
      </w:pPr>
      <w:r w:rsidRPr="00FF0E4F">
        <w:rPr>
          <w:rFonts w:cstheme="minorHAnsi"/>
          <w:color w:val="333E48"/>
          <w:sz w:val="36"/>
          <w:szCs w:val="36"/>
          <w:highlight w:val="white"/>
        </w:rPr>
        <w:t>This module has a built-in 16-bit ADC which provides great accuracy.</w:t>
      </w:r>
    </w:p>
    <w:p w14:paraId="6CC5C942" w14:textId="77777777" w:rsidR="00FF0E4F" w:rsidRPr="00FF0E4F" w:rsidRDefault="00FF0E4F" w:rsidP="003552E1">
      <w:pPr>
        <w:widowControl w:val="0"/>
        <w:shd w:val="clear" w:color="auto" w:fill="FFFFFF"/>
        <w:spacing w:after="720" w:line="388" w:lineRule="auto"/>
        <w:ind w:left="720"/>
        <w:jc w:val="center"/>
        <w:rPr>
          <w:rFonts w:cstheme="minorHAnsi"/>
          <w:color w:val="333E48"/>
          <w:sz w:val="36"/>
          <w:szCs w:val="36"/>
          <w:highlight w:val="white"/>
        </w:rPr>
      </w:pPr>
      <w:r w:rsidRPr="00FF0E4F">
        <w:rPr>
          <w:rFonts w:cstheme="minorHAnsi"/>
          <w:noProof/>
          <w:color w:val="333E48"/>
          <w:sz w:val="36"/>
          <w:szCs w:val="36"/>
        </w:rPr>
        <w:lastRenderedPageBreak/>
        <w:drawing>
          <wp:inline distT="0" distB="0" distL="0" distR="0" wp14:anchorId="35DEC39D" wp14:editId="3E033D1F">
            <wp:extent cx="38862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2545080"/>
                    </a:xfrm>
                    <a:prstGeom prst="rect">
                      <a:avLst/>
                    </a:prstGeom>
                    <a:noFill/>
                    <a:ln>
                      <a:noFill/>
                    </a:ln>
                  </pic:spPr>
                </pic:pic>
              </a:graphicData>
            </a:graphic>
          </wp:inline>
        </w:drawing>
      </w:r>
    </w:p>
    <w:p w14:paraId="7AC6DF0F" w14:textId="77777777" w:rsidR="00FF0E4F" w:rsidRPr="00FF0E4F" w:rsidRDefault="00FF0E4F" w:rsidP="00FF0E4F">
      <w:pPr>
        <w:widowControl w:val="0"/>
        <w:shd w:val="clear" w:color="auto" w:fill="FFFFFF"/>
        <w:spacing w:after="720" w:line="388" w:lineRule="auto"/>
        <w:rPr>
          <w:rFonts w:cstheme="minorHAnsi"/>
          <w:sz w:val="36"/>
          <w:szCs w:val="36"/>
        </w:rPr>
      </w:pPr>
      <w:r w:rsidRPr="00FF0E4F">
        <w:rPr>
          <w:rFonts w:cstheme="minorHAnsi"/>
          <w:color w:val="333E48"/>
          <w:sz w:val="36"/>
          <w:szCs w:val="36"/>
          <w:highlight w:val="white"/>
        </w:rPr>
        <w:t xml:space="preserve">5) </w:t>
      </w:r>
      <w:r w:rsidRPr="00FF0E4F">
        <w:rPr>
          <w:rFonts w:cstheme="minorHAnsi"/>
          <w:sz w:val="36"/>
          <w:szCs w:val="36"/>
        </w:rPr>
        <w:t xml:space="preserve">ARDUINO UNO </w:t>
      </w:r>
    </w:p>
    <w:p w14:paraId="3A684CD8" w14:textId="77777777" w:rsidR="00FF0E4F" w:rsidRPr="00FF0E4F" w:rsidRDefault="00FF0E4F" w:rsidP="00FF0E4F">
      <w:pPr>
        <w:widowControl w:val="0"/>
        <w:shd w:val="clear" w:color="auto" w:fill="FFFFFF"/>
        <w:spacing w:after="720" w:line="388" w:lineRule="auto"/>
        <w:rPr>
          <w:rFonts w:cstheme="minorHAnsi"/>
          <w:color w:val="333E48"/>
          <w:sz w:val="36"/>
          <w:szCs w:val="36"/>
        </w:rPr>
      </w:pPr>
      <w:r w:rsidRPr="00FF0E4F">
        <w:rPr>
          <w:rFonts w:cstheme="minorHAnsi"/>
          <w:color w:val="333E48"/>
          <w:sz w:val="36"/>
          <w:szCs w:val="36"/>
        </w:rPr>
        <w:t xml:space="preserve">Arduino is an open-source electronics platform based on easy-to-use hardware and software. </w:t>
      </w:r>
      <w:hyperlink r:id="rId25" w:history="1">
        <w:r w:rsidRPr="00FF0E4F">
          <w:rPr>
            <w:rStyle w:val="Hyperlink"/>
            <w:rFonts w:cstheme="minorHAnsi"/>
            <w:color w:val="333E48"/>
            <w:sz w:val="36"/>
            <w:szCs w:val="36"/>
          </w:rPr>
          <w:t>Arduino boards</w:t>
        </w:r>
      </w:hyperlink>
      <w:r w:rsidRPr="00FF0E4F">
        <w:rPr>
          <w:rFonts w:cstheme="minorHAnsi"/>
          <w:color w:val="333E48"/>
          <w:sz w:val="36"/>
          <w:szCs w:val="36"/>
        </w:rPr>
        <w:t xml:space="preserve">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26" w:history="1">
        <w:r w:rsidRPr="00FF0E4F">
          <w:rPr>
            <w:rStyle w:val="Hyperlink"/>
            <w:rFonts w:cstheme="minorHAnsi"/>
            <w:color w:val="333E48"/>
            <w:sz w:val="36"/>
            <w:szCs w:val="36"/>
          </w:rPr>
          <w:t>Arduino programming language</w:t>
        </w:r>
      </w:hyperlink>
      <w:r w:rsidRPr="00FF0E4F">
        <w:rPr>
          <w:rFonts w:cstheme="minorHAnsi"/>
          <w:color w:val="333E48"/>
          <w:sz w:val="36"/>
          <w:szCs w:val="36"/>
        </w:rPr>
        <w:t xml:space="preserve"> (based on </w:t>
      </w:r>
      <w:hyperlink r:id="rId27" w:history="1">
        <w:r w:rsidRPr="00FF0E4F">
          <w:rPr>
            <w:rStyle w:val="Hyperlink"/>
            <w:rFonts w:cstheme="minorHAnsi"/>
            <w:color w:val="333E48"/>
            <w:sz w:val="36"/>
            <w:szCs w:val="36"/>
          </w:rPr>
          <w:t>Wiring</w:t>
        </w:r>
      </w:hyperlink>
      <w:r w:rsidRPr="00FF0E4F">
        <w:rPr>
          <w:rFonts w:cstheme="minorHAnsi"/>
          <w:color w:val="333E48"/>
          <w:sz w:val="36"/>
          <w:szCs w:val="36"/>
        </w:rPr>
        <w:t xml:space="preserve">), and </w:t>
      </w:r>
      <w:hyperlink r:id="rId28" w:history="1">
        <w:r w:rsidRPr="00FF0E4F">
          <w:rPr>
            <w:rStyle w:val="Hyperlink"/>
            <w:rFonts w:cstheme="minorHAnsi"/>
            <w:color w:val="333E48"/>
            <w:sz w:val="36"/>
            <w:szCs w:val="36"/>
          </w:rPr>
          <w:t>the Arduino Software (IDE)</w:t>
        </w:r>
      </w:hyperlink>
      <w:r w:rsidRPr="00FF0E4F">
        <w:rPr>
          <w:rFonts w:cstheme="minorHAnsi"/>
          <w:color w:val="333E48"/>
          <w:sz w:val="36"/>
          <w:szCs w:val="36"/>
        </w:rPr>
        <w:t xml:space="preserve">, based on </w:t>
      </w:r>
      <w:hyperlink r:id="rId29" w:history="1">
        <w:r w:rsidRPr="00FF0E4F">
          <w:rPr>
            <w:rStyle w:val="Hyperlink"/>
            <w:rFonts w:cstheme="minorHAnsi"/>
            <w:color w:val="333E48"/>
            <w:sz w:val="36"/>
            <w:szCs w:val="36"/>
          </w:rPr>
          <w:t>Processing</w:t>
        </w:r>
      </w:hyperlink>
      <w:r w:rsidRPr="00FF0E4F">
        <w:rPr>
          <w:rFonts w:cstheme="minorHAnsi"/>
          <w:color w:val="333E48"/>
          <w:sz w:val="36"/>
          <w:szCs w:val="36"/>
        </w:rPr>
        <w:t>.</w:t>
      </w:r>
      <w:r w:rsidR="007F750A">
        <w:rPr>
          <w:rFonts w:cstheme="minorHAnsi"/>
          <w:color w:val="333E48"/>
          <w:sz w:val="36"/>
          <w:szCs w:val="36"/>
        </w:rPr>
        <w:t xml:space="preserve"> </w:t>
      </w:r>
      <w:r w:rsidRPr="00FF0E4F">
        <w:rPr>
          <w:rFonts w:cstheme="minorHAnsi"/>
          <w:color w:val="333E48"/>
          <w:sz w:val="36"/>
          <w:szCs w:val="36"/>
        </w:rPr>
        <w:t xml:space="preserve">Over the years Arduino has been the brain of </w:t>
      </w:r>
      <w:r w:rsidRPr="00FF0E4F">
        <w:rPr>
          <w:rFonts w:cstheme="minorHAnsi"/>
          <w:color w:val="333E48"/>
          <w:sz w:val="36"/>
          <w:szCs w:val="36"/>
        </w:rPr>
        <w:lastRenderedPageBreak/>
        <w:t xml:space="preserve">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30" w:history="1">
        <w:r w:rsidRPr="00FF0E4F">
          <w:rPr>
            <w:rStyle w:val="Hyperlink"/>
            <w:rFonts w:cstheme="minorHAnsi"/>
            <w:color w:val="333E48"/>
            <w:sz w:val="36"/>
            <w:szCs w:val="36"/>
          </w:rPr>
          <w:t>accessible knowledge</w:t>
        </w:r>
      </w:hyperlink>
      <w:r w:rsidRPr="00FF0E4F">
        <w:rPr>
          <w:rFonts w:cstheme="minorHAnsi"/>
          <w:color w:val="333E48"/>
          <w:sz w:val="36"/>
          <w:szCs w:val="36"/>
        </w:rPr>
        <w:t xml:space="preserve"> that can be of great help to novices and experts alike.                                                                  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w:t>
      </w:r>
    </w:p>
    <w:p w14:paraId="4E58C0D3" w14:textId="77777777" w:rsidR="00FF0E4F" w:rsidRPr="00FF0E4F" w:rsidRDefault="00FF0E4F" w:rsidP="003552E1">
      <w:pPr>
        <w:widowControl w:val="0"/>
        <w:shd w:val="clear" w:color="auto" w:fill="FFFFFF"/>
        <w:spacing w:after="720" w:line="388" w:lineRule="auto"/>
        <w:jc w:val="center"/>
        <w:rPr>
          <w:rFonts w:cstheme="minorHAnsi"/>
          <w:color w:val="333E48"/>
          <w:sz w:val="36"/>
          <w:szCs w:val="36"/>
        </w:rPr>
      </w:pPr>
      <w:r w:rsidRPr="00FF0E4F">
        <w:rPr>
          <w:rFonts w:cstheme="minorHAnsi"/>
          <w:noProof/>
          <w:color w:val="333E48"/>
          <w:sz w:val="36"/>
          <w:szCs w:val="36"/>
        </w:rPr>
        <w:lastRenderedPageBreak/>
        <w:drawing>
          <wp:inline distT="0" distB="0" distL="0" distR="0" wp14:anchorId="1D4C94FF" wp14:editId="1DFCC019">
            <wp:extent cx="440436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360" cy="2872740"/>
                    </a:xfrm>
                    <a:prstGeom prst="rect">
                      <a:avLst/>
                    </a:prstGeom>
                    <a:noFill/>
                    <a:ln>
                      <a:noFill/>
                    </a:ln>
                  </pic:spPr>
                </pic:pic>
              </a:graphicData>
            </a:graphic>
          </wp:inline>
        </w:drawing>
      </w:r>
    </w:p>
    <w:p w14:paraId="3DEA4DFF" w14:textId="77777777" w:rsidR="00FF0E4F" w:rsidRPr="00FF0E4F" w:rsidRDefault="00FF0E4F" w:rsidP="00FF0E4F">
      <w:pPr>
        <w:widowControl w:val="0"/>
        <w:shd w:val="clear" w:color="auto" w:fill="FFFFFF"/>
        <w:spacing w:after="720" w:line="388" w:lineRule="auto"/>
        <w:rPr>
          <w:rFonts w:cstheme="minorHAnsi"/>
          <w:sz w:val="36"/>
          <w:szCs w:val="36"/>
        </w:rPr>
      </w:pPr>
      <w:r w:rsidRPr="00FF0E4F">
        <w:rPr>
          <w:rFonts w:cstheme="minorHAnsi"/>
          <w:color w:val="333E48"/>
          <w:sz w:val="36"/>
          <w:szCs w:val="36"/>
        </w:rPr>
        <w:t xml:space="preserve">6) </w:t>
      </w:r>
      <w:r w:rsidRPr="00FF0E4F">
        <w:rPr>
          <w:rFonts w:cstheme="minorHAnsi"/>
          <w:sz w:val="36"/>
          <w:szCs w:val="36"/>
        </w:rPr>
        <w:t>BREAD BOARD</w:t>
      </w:r>
    </w:p>
    <w:p w14:paraId="60BF0654" w14:textId="77777777" w:rsidR="00FF0E4F" w:rsidRPr="00FF0E4F" w:rsidRDefault="00FF0E4F" w:rsidP="00FF0E4F">
      <w:pPr>
        <w:widowControl w:val="0"/>
        <w:shd w:val="clear" w:color="auto" w:fill="FFFFFF"/>
        <w:spacing w:after="720" w:line="388" w:lineRule="auto"/>
        <w:rPr>
          <w:rFonts w:cstheme="minorHAnsi"/>
          <w:color w:val="333E48"/>
          <w:sz w:val="36"/>
          <w:szCs w:val="36"/>
          <w:highlight w:val="white"/>
        </w:rPr>
      </w:pPr>
      <w:r w:rsidRPr="00FF0E4F">
        <w:rPr>
          <w:rFonts w:cstheme="minorHAnsi"/>
          <w:color w:val="333E48"/>
          <w:sz w:val="36"/>
          <w:szCs w:val="36"/>
          <w:highlight w:val="white"/>
        </w:rPr>
        <w:t>Breadboards are designed to work with through-hole electronic components. These components have long metal leads that are designed to be inserted through holes in a printed circuit board (PCB) that are plated with a thin copper coating, which allows the components' leads to be soldered to the board.</w:t>
      </w:r>
    </w:p>
    <w:p w14:paraId="1B62A46D" w14:textId="77777777" w:rsidR="00FF0E4F" w:rsidRPr="00FF0E4F" w:rsidRDefault="00FF0E4F" w:rsidP="00FF0E4F">
      <w:pPr>
        <w:widowControl w:val="0"/>
        <w:spacing w:line="240" w:lineRule="auto"/>
        <w:rPr>
          <w:rFonts w:cstheme="minorHAnsi"/>
          <w:sz w:val="36"/>
          <w:szCs w:val="36"/>
        </w:rPr>
      </w:pPr>
      <w:r w:rsidRPr="00FF0E4F">
        <w:rPr>
          <w:rFonts w:cstheme="minorHAnsi"/>
          <w:sz w:val="36"/>
          <w:szCs w:val="36"/>
        </w:rPr>
        <w:t>7) JUMPER WIRE</w:t>
      </w:r>
    </w:p>
    <w:p w14:paraId="324AB042" w14:textId="77777777" w:rsidR="00FF0E4F" w:rsidRPr="00FF0E4F" w:rsidRDefault="00FF0E4F" w:rsidP="00FF0E4F">
      <w:pPr>
        <w:widowControl w:val="0"/>
        <w:spacing w:line="240" w:lineRule="auto"/>
        <w:rPr>
          <w:rFonts w:cstheme="minorHAnsi"/>
          <w:sz w:val="36"/>
          <w:szCs w:val="36"/>
          <w:highlight w:val="white"/>
        </w:rPr>
      </w:pPr>
      <w:r w:rsidRPr="00FF0E4F">
        <w:rPr>
          <w:rFonts w:cstheme="minorHAnsi"/>
          <w:sz w:val="36"/>
          <w:szCs w:val="36"/>
          <w:highlight w:val="white"/>
        </w:rPr>
        <w:t xml:space="preserve">Jumper wires are simply wires that have connector pins at each end, allowing them to be used to connect two points to each other without soldering. Jumper wires are typically used </w:t>
      </w:r>
      <w:r w:rsidRPr="00FF0E4F">
        <w:rPr>
          <w:rFonts w:cstheme="minorHAnsi"/>
          <w:sz w:val="36"/>
          <w:szCs w:val="36"/>
          <w:highlight w:val="white"/>
        </w:rPr>
        <w:lastRenderedPageBreak/>
        <w:t xml:space="preserve">with </w:t>
      </w:r>
      <w:hyperlink r:id="rId32" w:history="1">
        <w:r w:rsidRPr="00FF0E4F">
          <w:rPr>
            <w:rStyle w:val="Hyperlink"/>
            <w:rFonts w:cstheme="minorHAnsi"/>
            <w:color w:val="333E48"/>
            <w:sz w:val="36"/>
            <w:szCs w:val="36"/>
            <w:highlight w:val="white"/>
          </w:rPr>
          <w:t>breadboards</w:t>
        </w:r>
      </w:hyperlink>
      <w:r w:rsidRPr="00FF0E4F">
        <w:rPr>
          <w:rFonts w:cstheme="minorHAnsi"/>
          <w:sz w:val="36"/>
          <w:szCs w:val="36"/>
          <w:highlight w:val="white"/>
        </w:rPr>
        <w:t xml:space="preserve"> and other prototyping tools in order to make it easy to change a circuit as needed.</w:t>
      </w:r>
    </w:p>
    <w:p w14:paraId="76589277" w14:textId="77777777" w:rsidR="00FF0E4F" w:rsidRPr="00FF0E4F" w:rsidRDefault="00FF0E4F" w:rsidP="00FF0E4F">
      <w:pPr>
        <w:widowControl w:val="0"/>
        <w:spacing w:line="240" w:lineRule="auto"/>
        <w:rPr>
          <w:rFonts w:cstheme="minorHAnsi"/>
          <w:sz w:val="36"/>
          <w:szCs w:val="36"/>
          <w:highlight w:val="white"/>
        </w:rPr>
      </w:pPr>
    </w:p>
    <w:p w14:paraId="3EF7CBCD" w14:textId="77777777" w:rsidR="00FF0E4F" w:rsidRPr="00FF0E4F" w:rsidRDefault="00FF0E4F" w:rsidP="00FF0E4F">
      <w:pPr>
        <w:widowControl w:val="0"/>
        <w:spacing w:line="240" w:lineRule="auto"/>
        <w:rPr>
          <w:rFonts w:cstheme="minorHAnsi"/>
          <w:sz w:val="36"/>
          <w:szCs w:val="36"/>
          <w:highlight w:val="white"/>
        </w:rPr>
      </w:pPr>
      <w:r w:rsidRPr="00FF0E4F">
        <w:rPr>
          <w:rFonts w:cstheme="minorHAnsi"/>
          <w:sz w:val="36"/>
          <w:szCs w:val="36"/>
        </w:rPr>
        <w:t>8) LEAD SCREW 8mm</w:t>
      </w:r>
    </w:p>
    <w:p w14:paraId="435258F4" w14:textId="77777777" w:rsidR="00FF0E4F" w:rsidRPr="00FF0E4F" w:rsidRDefault="00FF0E4F" w:rsidP="00FF0E4F">
      <w:pPr>
        <w:widowControl w:val="0"/>
        <w:shd w:val="clear" w:color="auto" w:fill="FFFFFF"/>
        <w:spacing w:after="720" w:line="388" w:lineRule="auto"/>
        <w:rPr>
          <w:rFonts w:cstheme="minorHAnsi"/>
          <w:color w:val="111111"/>
          <w:sz w:val="36"/>
          <w:szCs w:val="36"/>
          <w:highlight w:val="white"/>
        </w:rPr>
      </w:pPr>
      <w:r w:rsidRPr="00FF0E4F">
        <w:rPr>
          <w:rFonts w:cstheme="minorHAnsi"/>
          <w:color w:val="111111"/>
          <w:sz w:val="36"/>
          <w:szCs w:val="36"/>
          <w:highlight w:val="white"/>
        </w:rPr>
        <w:t>A leadscrew (or lead screw), also known as a power screw or translation screw, is a screw that is used as a linkage in a machine to translate rotary motion into linear motion. Because of the large sliding contact area between their male and female elements, screw threads have greater frictional energy losses compared to other linkages.</w:t>
      </w:r>
    </w:p>
    <w:p w14:paraId="492B6E8B" w14:textId="77777777" w:rsidR="00FF0E4F" w:rsidRPr="00FF0E4F" w:rsidRDefault="00FF0E4F" w:rsidP="00FF0E4F">
      <w:pPr>
        <w:widowControl w:val="0"/>
        <w:spacing w:line="240" w:lineRule="auto"/>
        <w:rPr>
          <w:rFonts w:cstheme="minorHAnsi"/>
          <w:sz w:val="36"/>
          <w:szCs w:val="36"/>
        </w:rPr>
      </w:pPr>
      <w:r w:rsidRPr="00FF0E4F">
        <w:rPr>
          <w:rFonts w:cstheme="minorHAnsi"/>
          <w:sz w:val="36"/>
          <w:szCs w:val="36"/>
        </w:rPr>
        <w:t>9) PROPELLER 8X45R</w:t>
      </w:r>
    </w:p>
    <w:p w14:paraId="223CA589" w14:textId="77777777" w:rsidR="00FF0E4F" w:rsidRPr="00FF0E4F" w:rsidRDefault="00FF0E4F" w:rsidP="00FF0E4F">
      <w:pPr>
        <w:widowControl w:val="0"/>
        <w:spacing w:line="240" w:lineRule="auto"/>
        <w:rPr>
          <w:rFonts w:cstheme="minorHAnsi"/>
          <w:sz w:val="36"/>
          <w:szCs w:val="36"/>
        </w:rPr>
      </w:pPr>
    </w:p>
    <w:p w14:paraId="0BA746D9" w14:textId="77777777" w:rsidR="00FF0E4F" w:rsidRPr="00FF0E4F" w:rsidRDefault="00FF0E4F" w:rsidP="00FF0E4F">
      <w:pPr>
        <w:widowControl w:val="0"/>
        <w:shd w:val="clear" w:color="auto" w:fill="FFFFFF"/>
        <w:spacing w:before="300" w:after="300" w:line="444" w:lineRule="auto"/>
        <w:rPr>
          <w:rFonts w:eastAsia="Roboto" w:cstheme="minorHAnsi"/>
          <w:color w:val="1C2527"/>
          <w:sz w:val="36"/>
          <w:szCs w:val="36"/>
          <w:highlight w:val="white"/>
        </w:rPr>
      </w:pPr>
      <w:r w:rsidRPr="00FF0E4F">
        <w:rPr>
          <w:rFonts w:eastAsia="Roboto" w:cstheme="minorHAnsi"/>
          <w:color w:val="1C2527"/>
          <w:sz w:val="36"/>
          <w:szCs w:val="36"/>
          <w:highlight w:val="white"/>
        </w:rPr>
        <w:t xml:space="preserve">Propellers are devices that transform rotary motion into linear thrust. </w:t>
      </w:r>
      <w:r w:rsidR="000706B2">
        <w:rPr>
          <w:rFonts w:eastAsia="Roboto" w:cstheme="minorHAnsi"/>
          <w:color w:val="1C2527"/>
          <w:sz w:val="36"/>
          <w:szCs w:val="36"/>
          <w:highlight w:val="white"/>
        </w:rPr>
        <w:t>Model</w:t>
      </w:r>
      <w:r w:rsidRPr="00FF0E4F">
        <w:rPr>
          <w:rFonts w:eastAsia="Roboto" w:cstheme="minorHAnsi"/>
          <w:color w:val="1C2527"/>
          <w:sz w:val="36"/>
          <w:szCs w:val="36"/>
          <w:highlight w:val="white"/>
        </w:rPr>
        <w:t xml:space="preserve"> propellers provide lift for the aircraft by spinning and creating an airflow, which results in a pressure difference between the top and bottom surfaces of the propeller. This accelerates a mass of air in one direction, providing lift which counteracts the force of gravity.</w:t>
      </w:r>
    </w:p>
    <w:p w14:paraId="2B55B0A6" w14:textId="77777777" w:rsidR="00FF0E4F" w:rsidRPr="00FF0E4F" w:rsidRDefault="00FF0E4F" w:rsidP="00FF0E4F">
      <w:pPr>
        <w:widowControl w:val="0"/>
        <w:shd w:val="clear" w:color="auto" w:fill="FFFFFF"/>
        <w:spacing w:before="300" w:after="300" w:line="444" w:lineRule="auto"/>
        <w:rPr>
          <w:rFonts w:eastAsia="Roboto" w:cstheme="minorHAnsi"/>
          <w:color w:val="1C2527"/>
          <w:sz w:val="36"/>
          <w:szCs w:val="36"/>
          <w:highlight w:val="white"/>
        </w:rPr>
      </w:pPr>
      <w:r w:rsidRPr="00FF0E4F">
        <w:rPr>
          <w:rFonts w:eastAsia="Roboto" w:cstheme="minorHAnsi"/>
          <w:color w:val="1C2527"/>
          <w:sz w:val="36"/>
          <w:szCs w:val="36"/>
          <w:highlight w:val="white"/>
        </w:rPr>
        <w:lastRenderedPageBreak/>
        <w:t xml:space="preserve">Propellers for multirotor </w:t>
      </w:r>
      <w:r w:rsidR="000706B2">
        <w:rPr>
          <w:rFonts w:eastAsia="Roboto" w:cstheme="minorHAnsi"/>
          <w:color w:val="1C2527"/>
          <w:sz w:val="36"/>
          <w:szCs w:val="36"/>
          <w:highlight w:val="white"/>
        </w:rPr>
        <w:t>model</w:t>
      </w:r>
      <w:r w:rsidRPr="00FF0E4F">
        <w:rPr>
          <w:rFonts w:eastAsia="Roboto" w:cstheme="minorHAnsi"/>
          <w:color w:val="1C2527"/>
          <w:sz w:val="36"/>
          <w:szCs w:val="36"/>
          <w:highlight w:val="white"/>
        </w:rPr>
        <w:t xml:space="preserve">s such as </w:t>
      </w:r>
      <w:proofErr w:type="spellStart"/>
      <w:r w:rsidRPr="00FF0E4F">
        <w:rPr>
          <w:rFonts w:eastAsia="Roboto" w:cstheme="minorHAnsi"/>
          <w:color w:val="1C2527"/>
          <w:sz w:val="36"/>
          <w:szCs w:val="36"/>
          <w:highlight w:val="white"/>
        </w:rPr>
        <w:t>hexacopter</w:t>
      </w:r>
      <w:proofErr w:type="spellEnd"/>
      <w:r w:rsidRPr="00FF0E4F">
        <w:rPr>
          <w:rFonts w:eastAsia="Roboto" w:cstheme="minorHAnsi"/>
          <w:color w:val="1C2527"/>
          <w:sz w:val="36"/>
          <w:szCs w:val="36"/>
          <w:highlight w:val="white"/>
        </w:rPr>
        <w:t xml:space="preserve">, octocopter and quadcopter propellers, are arranged in pairs, spinning either clockwise or anti-clockwise to create a balance. Varying the speed of these propellers allows the </w:t>
      </w:r>
      <w:r w:rsidR="000706B2">
        <w:rPr>
          <w:rFonts w:eastAsia="Roboto" w:cstheme="minorHAnsi"/>
          <w:color w:val="1C2527"/>
          <w:sz w:val="36"/>
          <w:szCs w:val="36"/>
          <w:highlight w:val="white"/>
        </w:rPr>
        <w:t>model</w:t>
      </w:r>
      <w:r w:rsidRPr="00FF0E4F">
        <w:rPr>
          <w:rFonts w:eastAsia="Roboto" w:cstheme="minorHAnsi"/>
          <w:color w:val="1C2527"/>
          <w:sz w:val="36"/>
          <w:szCs w:val="36"/>
          <w:highlight w:val="white"/>
        </w:rPr>
        <w:t xml:space="preserve"> to hover, ascend, descend, or affect its yaw, pitch and roll.</w:t>
      </w:r>
    </w:p>
    <w:p w14:paraId="1166A487" w14:textId="77777777" w:rsidR="00FF0E4F" w:rsidRPr="00FF0E4F" w:rsidRDefault="00FF0E4F" w:rsidP="00FF0E4F">
      <w:pPr>
        <w:widowControl w:val="0"/>
        <w:shd w:val="clear" w:color="auto" w:fill="FFFFFF"/>
        <w:spacing w:before="300" w:after="300" w:line="444" w:lineRule="auto"/>
        <w:rPr>
          <w:rFonts w:eastAsia="Roboto" w:cstheme="minorHAnsi"/>
          <w:color w:val="1C2527"/>
          <w:sz w:val="36"/>
          <w:szCs w:val="36"/>
          <w:highlight w:val="white"/>
        </w:rPr>
      </w:pPr>
    </w:p>
    <w:p w14:paraId="29C288D0" w14:textId="77777777" w:rsidR="00FF0E4F" w:rsidRPr="00FF0E4F" w:rsidRDefault="00FF0E4F" w:rsidP="00FF0E4F">
      <w:pPr>
        <w:widowControl w:val="0"/>
        <w:shd w:val="clear" w:color="auto" w:fill="FFFFFF"/>
        <w:spacing w:before="300" w:after="300" w:line="444" w:lineRule="auto"/>
        <w:rPr>
          <w:rFonts w:eastAsia="Arial" w:cstheme="minorHAnsi"/>
          <w:sz w:val="36"/>
          <w:szCs w:val="36"/>
        </w:rPr>
      </w:pPr>
      <w:r w:rsidRPr="00FF0E4F">
        <w:rPr>
          <w:rFonts w:eastAsia="Roboto" w:cstheme="minorHAnsi"/>
          <w:color w:val="1C2527"/>
          <w:sz w:val="36"/>
          <w:szCs w:val="36"/>
          <w:highlight w:val="white"/>
        </w:rPr>
        <w:t>10)</w:t>
      </w:r>
      <w:r w:rsidRPr="00FF0E4F">
        <w:rPr>
          <w:rFonts w:cstheme="minorHAnsi"/>
          <w:sz w:val="36"/>
          <w:szCs w:val="36"/>
        </w:rPr>
        <w:t>NUT BOLT CLAMPS</w:t>
      </w:r>
    </w:p>
    <w:p w14:paraId="27076F20" w14:textId="77777777" w:rsidR="00FF0E4F" w:rsidRPr="00FF0E4F" w:rsidRDefault="00FF0E4F" w:rsidP="00FF0E4F">
      <w:pPr>
        <w:widowControl w:val="0"/>
        <w:shd w:val="clear" w:color="auto" w:fill="FFFFFF"/>
        <w:spacing w:before="300" w:after="300" w:line="444" w:lineRule="auto"/>
        <w:rPr>
          <w:rFonts w:cstheme="minorHAnsi"/>
          <w:sz w:val="36"/>
          <w:szCs w:val="36"/>
        </w:rPr>
      </w:pPr>
      <w:r w:rsidRPr="00FF0E4F">
        <w:rPr>
          <w:rFonts w:cstheme="minorHAnsi"/>
          <w:sz w:val="36"/>
          <w:szCs w:val="36"/>
        </w:rPr>
        <w:t>Help in fixing of various components .</w:t>
      </w:r>
    </w:p>
    <w:p w14:paraId="633EF71D" w14:textId="77777777" w:rsidR="00FF0E4F" w:rsidRPr="00FF0E4F" w:rsidRDefault="00FF0E4F" w:rsidP="00FF0E4F">
      <w:pPr>
        <w:widowControl w:val="0"/>
        <w:shd w:val="clear" w:color="auto" w:fill="FFFFFF"/>
        <w:spacing w:before="300" w:after="300" w:line="444" w:lineRule="auto"/>
        <w:rPr>
          <w:rFonts w:cstheme="minorHAnsi"/>
          <w:sz w:val="36"/>
          <w:szCs w:val="36"/>
        </w:rPr>
      </w:pPr>
      <w:r w:rsidRPr="00FF0E4F">
        <w:rPr>
          <w:rFonts w:cstheme="minorHAnsi"/>
          <w:sz w:val="36"/>
          <w:szCs w:val="36"/>
        </w:rPr>
        <w:t>11)PLYWOOD 40X20</w:t>
      </w:r>
    </w:p>
    <w:p w14:paraId="019B013C" w14:textId="77777777" w:rsidR="00FF0E4F" w:rsidRPr="00FF0E4F" w:rsidRDefault="00FF0E4F" w:rsidP="00FF0E4F">
      <w:pPr>
        <w:widowControl w:val="0"/>
        <w:shd w:val="clear" w:color="auto" w:fill="FFFFFF"/>
        <w:spacing w:before="300" w:after="300" w:line="444" w:lineRule="auto"/>
        <w:rPr>
          <w:rFonts w:cstheme="minorHAnsi"/>
          <w:sz w:val="36"/>
          <w:szCs w:val="36"/>
        </w:rPr>
      </w:pPr>
      <w:r w:rsidRPr="00FF0E4F">
        <w:rPr>
          <w:rFonts w:cstheme="minorHAnsi"/>
          <w:sz w:val="36"/>
          <w:szCs w:val="36"/>
        </w:rPr>
        <w:t xml:space="preserve">Used to provide support to arm of the </w:t>
      </w:r>
      <w:r w:rsidR="000706B2">
        <w:rPr>
          <w:rFonts w:cstheme="minorHAnsi"/>
          <w:sz w:val="36"/>
          <w:szCs w:val="36"/>
        </w:rPr>
        <w:t>model</w:t>
      </w:r>
      <w:r w:rsidRPr="00FF0E4F">
        <w:rPr>
          <w:rFonts w:cstheme="minorHAnsi"/>
          <w:sz w:val="36"/>
          <w:szCs w:val="36"/>
        </w:rPr>
        <w:t xml:space="preserve"> and also acts as base.</w:t>
      </w:r>
    </w:p>
    <w:p w14:paraId="328B0B47" w14:textId="77777777" w:rsidR="00FF0E4F" w:rsidRPr="00FF0E4F" w:rsidRDefault="00FF0E4F" w:rsidP="00FF0E4F">
      <w:pPr>
        <w:widowControl w:val="0"/>
        <w:shd w:val="clear" w:color="auto" w:fill="FFFFFF"/>
        <w:spacing w:before="300" w:after="300" w:line="444" w:lineRule="auto"/>
        <w:rPr>
          <w:rFonts w:cstheme="minorHAnsi"/>
          <w:sz w:val="36"/>
          <w:szCs w:val="36"/>
        </w:rPr>
      </w:pPr>
      <w:r w:rsidRPr="00FF0E4F">
        <w:rPr>
          <w:rFonts w:cstheme="minorHAnsi"/>
          <w:sz w:val="36"/>
          <w:szCs w:val="36"/>
        </w:rPr>
        <w:t>12) Radial Ball Bearing</w:t>
      </w:r>
    </w:p>
    <w:p w14:paraId="1B3C6A47" w14:textId="77777777" w:rsidR="00FF0E4F" w:rsidRPr="00FF0E4F" w:rsidRDefault="00FF0E4F" w:rsidP="00FF0E4F">
      <w:pPr>
        <w:widowControl w:val="0"/>
        <w:shd w:val="clear" w:color="auto" w:fill="FFFFFF"/>
        <w:spacing w:before="300" w:after="300" w:line="444" w:lineRule="auto"/>
        <w:rPr>
          <w:rFonts w:cstheme="minorHAnsi"/>
          <w:color w:val="222222"/>
          <w:sz w:val="36"/>
          <w:szCs w:val="36"/>
          <w:highlight w:val="white"/>
        </w:rPr>
      </w:pPr>
      <w:r w:rsidRPr="00FF0E4F">
        <w:rPr>
          <w:rFonts w:cstheme="minorHAnsi"/>
          <w:color w:val="222222"/>
          <w:sz w:val="36"/>
          <w:szCs w:val="36"/>
          <w:highlight w:val="white"/>
        </w:rPr>
        <w:t xml:space="preserve">Rolling resistance (friction) is considerably less than sliding resistance. Radial ball bearings consist of a specific number of </w:t>
      </w:r>
      <w:r w:rsidRPr="00FF0E4F">
        <w:rPr>
          <w:rFonts w:cstheme="minorHAnsi"/>
          <w:color w:val="222222"/>
          <w:sz w:val="36"/>
          <w:szCs w:val="36"/>
          <w:highlight w:val="white"/>
        </w:rPr>
        <w:lastRenderedPageBreak/>
        <w:t>balls contained within a cavity called a raceway that is formed by two radiused ball races. Although the vast majority of ball bearings have balls made of carbon steel, other materials, such as stainless steel,  ceramic or glass are also available. Grease or oil reduces the friction and has a dampening effect on the contact between the balls and the smooth walls of the raceways, and can be contained within the bearing by the use of rubber seals. The bearings may use a metal-faced shield instead of a seal, though the shield does not provide positive sealing of the bearing. The seals or shields also function to keep dirt and dust from affecting bearing rotation. When under load, the bearings settle into the deepest points on the raceways and the load is transferred at the contact points between the raceways and balls. The load can now spin without exerting torque on the shaft.</w:t>
      </w:r>
    </w:p>
    <w:p w14:paraId="77C5EFB5" w14:textId="77777777" w:rsidR="00FF0E4F" w:rsidRPr="00FF0E4F" w:rsidRDefault="00FF0E4F" w:rsidP="00FF0E4F">
      <w:pPr>
        <w:widowControl w:val="0"/>
        <w:shd w:val="clear" w:color="auto" w:fill="FFFFFF"/>
        <w:spacing w:before="300" w:after="300" w:line="444" w:lineRule="auto"/>
        <w:rPr>
          <w:rFonts w:cstheme="minorHAnsi"/>
          <w:color w:val="222222"/>
          <w:sz w:val="36"/>
          <w:szCs w:val="36"/>
          <w:highlight w:val="white"/>
        </w:rPr>
      </w:pPr>
    </w:p>
    <w:p w14:paraId="7F89E700" w14:textId="77777777" w:rsidR="00FF0E4F" w:rsidRPr="00FF0E4F" w:rsidRDefault="00FF0E4F" w:rsidP="00FF0E4F">
      <w:pPr>
        <w:widowControl w:val="0"/>
        <w:shd w:val="clear" w:color="auto" w:fill="FFFFFF"/>
        <w:spacing w:before="300" w:after="300" w:line="444" w:lineRule="auto"/>
        <w:rPr>
          <w:rFonts w:cstheme="minorHAnsi"/>
          <w:sz w:val="36"/>
          <w:szCs w:val="36"/>
        </w:rPr>
      </w:pPr>
      <w:r w:rsidRPr="00FF0E4F">
        <w:rPr>
          <w:rFonts w:cstheme="minorHAnsi"/>
          <w:color w:val="222222"/>
          <w:sz w:val="36"/>
          <w:szCs w:val="36"/>
          <w:highlight w:val="white"/>
        </w:rPr>
        <w:lastRenderedPageBreak/>
        <w:t xml:space="preserve">13) </w:t>
      </w:r>
      <w:r w:rsidR="000706B2">
        <w:rPr>
          <w:rFonts w:cstheme="minorHAnsi"/>
          <w:sz w:val="36"/>
          <w:szCs w:val="36"/>
        </w:rPr>
        <w:t>MODEL</w:t>
      </w:r>
      <w:r w:rsidRPr="00FF0E4F">
        <w:rPr>
          <w:rFonts w:cstheme="minorHAnsi"/>
          <w:sz w:val="36"/>
          <w:szCs w:val="36"/>
        </w:rPr>
        <w:t xml:space="preserve"> ARM</w:t>
      </w:r>
    </w:p>
    <w:p w14:paraId="686FF757" w14:textId="77777777" w:rsidR="00FF0E4F" w:rsidRPr="00FF0E4F" w:rsidRDefault="00FF0E4F" w:rsidP="00FF0E4F">
      <w:pPr>
        <w:widowControl w:val="0"/>
        <w:shd w:val="clear" w:color="auto" w:fill="FFFFFF"/>
        <w:spacing w:before="300" w:after="300" w:line="444" w:lineRule="auto"/>
        <w:rPr>
          <w:rFonts w:cstheme="minorHAnsi"/>
          <w:sz w:val="36"/>
          <w:szCs w:val="36"/>
        </w:rPr>
      </w:pPr>
      <w:r w:rsidRPr="00FF0E4F">
        <w:rPr>
          <w:rFonts w:cstheme="minorHAnsi"/>
          <w:sz w:val="36"/>
          <w:szCs w:val="36"/>
        </w:rPr>
        <w:t>Provides support to motors by holding them at the ends and acts as supporting structure.</w:t>
      </w:r>
    </w:p>
    <w:p w14:paraId="2A70A6B0" w14:textId="77777777" w:rsidR="00FF0E4F" w:rsidRPr="00FF0E4F" w:rsidRDefault="00FF0E4F" w:rsidP="00FF0E4F">
      <w:pPr>
        <w:widowControl w:val="0"/>
        <w:shd w:val="clear" w:color="auto" w:fill="FFFFFF"/>
        <w:spacing w:after="720" w:line="388" w:lineRule="auto"/>
        <w:rPr>
          <w:rFonts w:cstheme="minorHAnsi"/>
          <w:sz w:val="36"/>
          <w:szCs w:val="36"/>
        </w:rPr>
      </w:pPr>
    </w:p>
    <w:p w14:paraId="3EB77EDC" w14:textId="77777777" w:rsidR="00FF0E4F" w:rsidRDefault="00FF0E4F" w:rsidP="00FF0E4F">
      <w:pPr>
        <w:widowControl w:val="0"/>
        <w:spacing w:line="240" w:lineRule="auto"/>
        <w:rPr>
          <w:color w:val="666666"/>
          <w:sz w:val="27"/>
          <w:szCs w:val="27"/>
          <w:highlight w:val="white"/>
        </w:rPr>
      </w:pPr>
    </w:p>
    <w:p w14:paraId="208A9E5B" w14:textId="77777777" w:rsidR="00FF0E4F" w:rsidRDefault="00FF0E4F" w:rsidP="00FF0E4F">
      <w:pPr>
        <w:widowControl w:val="0"/>
        <w:spacing w:line="240" w:lineRule="auto"/>
        <w:ind w:left="720"/>
        <w:rPr>
          <w:color w:val="333E48"/>
          <w:sz w:val="21"/>
          <w:szCs w:val="21"/>
          <w:highlight w:val="white"/>
        </w:rPr>
      </w:pPr>
    </w:p>
    <w:p w14:paraId="00E9DA23" w14:textId="77777777" w:rsidR="00FF0E4F" w:rsidRDefault="00FF0E4F" w:rsidP="002628EB">
      <w:pPr>
        <w:rPr>
          <w:sz w:val="36"/>
          <w:szCs w:val="36"/>
          <w:lang w:val="en-US"/>
        </w:rPr>
      </w:pPr>
    </w:p>
    <w:p w14:paraId="2662125C" w14:textId="77777777" w:rsidR="00FF0E4F" w:rsidRDefault="00FF0E4F" w:rsidP="002628EB">
      <w:pPr>
        <w:rPr>
          <w:sz w:val="36"/>
          <w:szCs w:val="36"/>
          <w:lang w:val="en-US"/>
        </w:rPr>
      </w:pPr>
    </w:p>
    <w:p w14:paraId="1B671C42" w14:textId="77777777" w:rsidR="00FF0E4F" w:rsidRDefault="00FF0E4F" w:rsidP="002628EB">
      <w:pPr>
        <w:rPr>
          <w:sz w:val="36"/>
          <w:szCs w:val="36"/>
          <w:lang w:val="en-US"/>
        </w:rPr>
      </w:pPr>
    </w:p>
    <w:p w14:paraId="5DB3BDDE" w14:textId="77777777" w:rsidR="00FF0E4F" w:rsidRDefault="00FF0E4F" w:rsidP="002628EB">
      <w:pPr>
        <w:rPr>
          <w:sz w:val="36"/>
          <w:szCs w:val="36"/>
          <w:lang w:val="en-US"/>
        </w:rPr>
      </w:pPr>
    </w:p>
    <w:p w14:paraId="5387E472" w14:textId="77777777" w:rsidR="00FF0E4F" w:rsidRDefault="00FF0E4F" w:rsidP="002628EB">
      <w:pPr>
        <w:rPr>
          <w:sz w:val="36"/>
          <w:szCs w:val="36"/>
          <w:lang w:val="en-US"/>
        </w:rPr>
      </w:pPr>
    </w:p>
    <w:p w14:paraId="1F53D610" w14:textId="77777777" w:rsidR="00FF0E4F" w:rsidRDefault="00FF0E4F" w:rsidP="002628EB">
      <w:pPr>
        <w:rPr>
          <w:sz w:val="36"/>
          <w:szCs w:val="36"/>
          <w:lang w:val="en-US"/>
        </w:rPr>
      </w:pPr>
    </w:p>
    <w:p w14:paraId="6E47E5D2" w14:textId="77777777" w:rsidR="00FF0E4F" w:rsidRDefault="00FF0E4F" w:rsidP="002628EB">
      <w:pPr>
        <w:rPr>
          <w:sz w:val="36"/>
          <w:szCs w:val="36"/>
          <w:lang w:val="en-US"/>
        </w:rPr>
      </w:pPr>
    </w:p>
    <w:p w14:paraId="5748AA77" w14:textId="77777777" w:rsidR="00FF0E4F" w:rsidRDefault="00FF0E4F" w:rsidP="002628EB">
      <w:pPr>
        <w:rPr>
          <w:sz w:val="36"/>
          <w:szCs w:val="36"/>
          <w:lang w:val="en-US"/>
        </w:rPr>
      </w:pPr>
    </w:p>
    <w:p w14:paraId="19C076C4" w14:textId="77777777" w:rsidR="00FF0E4F" w:rsidRDefault="00FF0E4F" w:rsidP="002628EB">
      <w:pPr>
        <w:rPr>
          <w:sz w:val="36"/>
          <w:szCs w:val="36"/>
          <w:lang w:val="en-US"/>
        </w:rPr>
      </w:pPr>
    </w:p>
    <w:p w14:paraId="07990763" w14:textId="77777777" w:rsidR="00FF0E4F" w:rsidRDefault="00FF0E4F" w:rsidP="002628EB">
      <w:pPr>
        <w:rPr>
          <w:sz w:val="36"/>
          <w:szCs w:val="36"/>
          <w:lang w:val="en-US"/>
        </w:rPr>
      </w:pPr>
    </w:p>
    <w:p w14:paraId="14BD0DB3" w14:textId="77777777" w:rsidR="00FF0E4F" w:rsidRDefault="00FF0E4F" w:rsidP="002628EB">
      <w:pPr>
        <w:rPr>
          <w:sz w:val="36"/>
          <w:szCs w:val="36"/>
          <w:lang w:val="en-US"/>
        </w:rPr>
      </w:pPr>
    </w:p>
    <w:p w14:paraId="33C3505D" w14:textId="77777777" w:rsidR="00FF0E4F" w:rsidRDefault="00FF0E4F" w:rsidP="002628EB">
      <w:pPr>
        <w:rPr>
          <w:sz w:val="36"/>
          <w:szCs w:val="36"/>
          <w:lang w:val="en-US"/>
        </w:rPr>
      </w:pPr>
    </w:p>
    <w:p w14:paraId="66EECC6F" w14:textId="77777777" w:rsidR="00FF0E4F" w:rsidRDefault="00FF0E4F" w:rsidP="002628EB">
      <w:pPr>
        <w:rPr>
          <w:sz w:val="36"/>
          <w:szCs w:val="36"/>
          <w:lang w:val="en-US"/>
        </w:rPr>
      </w:pPr>
    </w:p>
    <w:p w14:paraId="7225B78E" w14:textId="77777777" w:rsidR="00FF0E4F" w:rsidRDefault="00FF0E4F" w:rsidP="002628EB">
      <w:pPr>
        <w:rPr>
          <w:sz w:val="36"/>
          <w:szCs w:val="36"/>
          <w:lang w:val="en-US"/>
        </w:rPr>
      </w:pPr>
    </w:p>
    <w:p w14:paraId="2BFFBEBE" w14:textId="77777777" w:rsidR="00FF0E4F" w:rsidRDefault="00FF0E4F" w:rsidP="002628EB">
      <w:pPr>
        <w:rPr>
          <w:sz w:val="36"/>
          <w:szCs w:val="36"/>
          <w:lang w:val="en-US"/>
        </w:rPr>
      </w:pPr>
    </w:p>
    <w:p w14:paraId="0D45581E" w14:textId="77777777" w:rsidR="006C7FC7" w:rsidRDefault="006C7FC7" w:rsidP="002628EB">
      <w:pPr>
        <w:rPr>
          <w:sz w:val="36"/>
          <w:szCs w:val="36"/>
          <w:lang w:val="en-US"/>
        </w:rPr>
      </w:pPr>
    </w:p>
    <w:p w14:paraId="38522940" w14:textId="77777777" w:rsidR="006C7FC7" w:rsidRDefault="006C7FC7" w:rsidP="002628EB">
      <w:pPr>
        <w:rPr>
          <w:sz w:val="36"/>
          <w:szCs w:val="36"/>
          <w:lang w:val="en-US"/>
        </w:rPr>
      </w:pPr>
    </w:p>
    <w:p w14:paraId="4305587D" w14:textId="77777777" w:rsidR="00B761A6" w:rsidRDefault="00B761A6" w:rsidP="002628EB">
      <w:pPr>
        <w:rPr>
          <w:sz w:val="36"/>
          <w:szCs w:val="36"/>
          <w:lang w:val="en-US"/>
        </w:rPr>
      </w:pPr>
    </w:p>
    <w:p w14:paraId="3F207DE4" w14:textId="77777777" w:rsidR="00B761A6" w:rsidRPr="00D41042" w:rsidRDefault="00B761A6" w:rsidP="002628EB">
      <w:pPr>
        <w:rPr>
          <w:sz w:val="36"/>
          <w:szCs w:val="36"/>
          <w:lang w:val="en-US"/>
        </w:rPr>
      </w:pPr>
    </w:p>
    <w:p w14:paraId="5C8A5C6F" w14:textId="77777777" w:rsidR="002961D8" w:rsidRPr="00D41042" w:rsidRDefault="002961D8" w:rsidP="002628EB">
      <w:pPr>
        <w:rPr>
          <w:sz w:val="36"/>
          <w:szCs w:val="36"/>
          <w:lang w:val="en-US"/>
        </w:rPr>
      </w:pPr>
    </w:p>
    <w:p w14:paraId="4308E88A" w14:textId="77777777" w:rsidR="002961D8" w:rsidRDefault="002961D8" w:rsidP="002961D8">
      <w:pPr>
        <w:pStyle w:val="Title"/>
        <w:jc w:val="center"/>
        <w:rPr>
          <w:b/>
          <w:bCs/>
          <w:i/>
          <w:iCs/>
          <w:sz w:val="72"/>
          <w:szCs w:val="72"/>
          <w:u w:val="single"/>
        </w:rPr>
      </w:pPr>
      <w:r w:rsidRPr="006123E3">
        <w:rPr>
          <w:b/>
          <w:bCs/>
          <w:i/>
          <w:iCs/>
          <w:sz w:val="72"/>
          <w:szCs w:val="72"/>
          <w:u w:val="single"/>
        </w:rPr>
        <w:t>OVER ALL WORKING OF THE PROJECT</w:t>
      </w:r>
    </w:p>
    <w:p w14:paraId="47CDC448" w14:textId="77777777" w:rsidR="006C7FC7" w:rsidRPr="006C7FC7" w:rsidRDefault="006C7FC7" w:rsidP="006C7FC7"/>
    <w:p w14:paraId="3BEFE94E" w14:textId="77777777" w:rsidR="007468EA" w:rsidRPr="00D41042" w:rsidRDefault="007468EA" w:rsidP="007468EA">
      <w:pPr>
        <w:rPr>
          <w:sz w:val="36"/>
          <w:szCs w:val="36"/>
        </w:rPr>
      </w:pPr>
    </w:p>
    <w:p w14:paraId="7DD6256E" w14:textId="77777777" w:rsidR="007468EA" w:rsidRPr="00D41042" w:rsidRDefault="002D1D4A" w:rsidP="007468EA">
      <w:pPr>
        <w:rPr>
          <w:sz w:val="36"/>
          <w:szCs w:val="36"/>
        </w:rPr>
      </w:pPr>
      <w:r>
        <w:rPr>
          <w:b/>
          <w:bCs/>
          <w:sz w:val="36"/>
          <w:szCs w:val="36"/>
        </w:rPr>
        <w:t>SUMMERY:-</w:t>
      </w:r>
    </w:p>
    <w:p w14:paraId="1B66F3D6" w14:textId="77777777" w:rsidR="007468EA" w:rsidRDefault="007468EA" w:rsidP="007468EA">
      <w:pPr>
        <w:rPr>
          <w:sz w:val="36"/>
          <w:szCs w:val="36"/>
        </w:rPr>
      </w:pPr>
      <w:r w:rsidRPr="007468EA">
        <w:rPr>
          <w:sz w:val="36"/>
          <w:szCs w:val="36"/>
        </w:rPr>
        <w:t xml:space="preserve"> Main </w:t>
      </w:r>
      <w:r w:rsidR="00550484">
        <w:rPr>
          <w:sz w:val="36"/>
          <w:szCs w:val="36"/>
        </w:rPr>
        <w:t>motive</w:t>
      </w:r>
      <w:r w:rsidRPr="007468EA">
        <w:rPr>
          <w:sz w:val="36"/>
          <w:szCs w:val="36"/>
        </w:rPr>
        <w:t xml:space="preserve"> to consider  PID tuning project is that it has industrial control applications to regulate temperature, flow, pressure, speed, stabilization in autonomous system and many more.</w:t>
      </w:r>
    </w:p>
    <w:p w14:paraId="57A50A6B" w14:textId="77777777" w:rsidR="006C7FC7" w:rsidRPr="00D41042" w:rsidRDefault="006C7FC7" w:rsidP="007468EA">
      <w:pPr>
        <w:rPr>
          <w:sz w:val="36"/>
          <w:szCs w:val="36"/>
        </w:rPr>
      </w:pPr>
    </w:p>
    <w:p w14:paraId="718D951E" w14:textId="77777777" w:rsidR="007468EA"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A </w:t>
      </w:r>
      <w:r w:rsidRPr="00D41042">
        <w:rPr>
          <w:rFonts w:asciiTheme="minorHAnsi" w:hAnsiTheme="minorHAnsi" w:cstheme="minorHAnsi"/>
          <w:b/>
          <w:bCs/>
          <w:color w:val="202122"/>
          <w:sz w:val="36"/>
          <w:szCs w:val="36"/>
        </w:rPr>
        <w:t>proportional–integral–derivative controller</w:t>
      </w:r>
      <w:r w:rsidRPr="00D41042">
        <w:rPr>
          <w:rFonts w:asciiTheme="minorHAnsi" w:hAnsiTheme="minorHAnsi" w:cstheme="minorHAnsi"/>
          <w:color w:val="202122"/>
          <w:sz w:val="36"/>
          <w:szCs w:val="36"/>
        </w:rPr>
        <w:t> (</w:t>
      </w:r>
      <w:r w:rsidRPr="00D41042">
        <w:rPr>
          <w:rFonts w:asciiTheme="minorHAnsi" w:hAnsiTheme="minorHAnsi" w:cstheme="minorHAnsi"/>
          <w:b/>
          <w:bCs/>
          <w:color w:val="202122"/>
          <w:sz w:val="36"/>
          <w:szCs w:val="36"/>
        </w:rPr>
        <w:t>PID controller</w:t>
      </w:r>
      <w:r w:rsidRPr="00D41042">
        <w:rPr>
          <w:rFonts w:asciiTheme="minorHAnsi" w:hAnsiTheme="minorHAnsi" w:cstheme="minorHAnsi"/>
          <w:color w:val="202122"/>
          <w:sz w:val="36"/>
          <w:szCs w:val="36"/>
        </w:rPr>
        <w:t> or </w:t>
      </w:r>
      <w:r w:rsidRPr="00D41042">
        <w:rPr>
          <w:rFonts w:asciiTheme="minorHAnsi" w:hAnsiTheme="minorHAnsi" w:cstheme="minorHAnsi"/>
          <w:b/>
          <w:bCs/>
          <w:color w:val="202122"/>
          <w:sz w:val="36"/>
          <w:szCs w:val="36"/>
        </w:rPr>
        <w:t>three-term controller</w:t>
      </w:r>
      <w:r w:rsidRPr="00D41042">
        <w:rPr>
          <w:rFonts w:asciiTheme="minorHAnsi" w:hAnsiTheme="minorHAnsi" w:cstheme="minorHAnsi"/>
          <w:color w:val="202122"/>
          <w:sz w:val="36"/>
          <w:szCs w:val="36"/>
        </w:rPr>
        <w:t>) is a </w:t>
      </w:r>
      <w:hyperlink r:id="rId33" w:tooltip="Control loop" w:history="1">
        <w:r w:rsidRPr="00D41042">
          <w:rPr>
            <w:rStyle w:val="Hyperlink"/>
            <w:rFonts w:asciiTheme="minorHAnsi" w:hAnsiTheme="minorHAnsi" w:cstheme="minorHAnsi"/>
            <w:color w:val="0645AD"/>
            <w:sz w:val="36"/>
            <w:szCs w:val="36"/>
            <w:u w:val="none"/>
          </w:rPr>
          <w:t>control loop</w:t>
        </w:r>
      </w:hyperlink>
      <w:r w:rsidRPr="00D41042">
        <w:rPr>
          <w:rFonts w:asciiTheme="minorHAnsi" w:hAnsiTheme="minorHAnsi" w:cstheme="minorHAnsi"/>
          <w:color w:val="202122"/>
          <w:sz w:val="36"/>
          <w:szCs w:val="36"/>
        </w:rPr>
        <w:t> mechanism employing </w:t>
      </w:r>
      <w:hyperlink r:id="rId34" w:tooltip="Feedback" w:history="1">
        <w:r w:rsidRPr="00550484">
          <w:rPr>
            <w:rStyle w:val="Hyperlink"/>
            <w:rFonts w:asciiTheme="minorHAnsi" w:hAnsiTheme="minorHAnsi" w:cstheme="minorHAnsi"/>
            <w:color w:val="auto"/>
            <w:sz w:val="36"/>
            <w:szCs w:val="36"/>
            <w:u w:val="none"/>
          </w:rPr>
          <w:t>feedback</w:t>
        </w:r>
      </w:hyperlink>
      <w:r w:rsidRPr="00D41042">
        <w:rPr>
          <w:rFonts w:asciiTheme="minorHAnsi" w:hAnsiTheme="minorHAnsi" w:cstheme="minorHAnsi"/>
          <w:color w:val="202122"/>
          <w:sz w:val="36"/>
          <w:szCs w:val="36"/>
        </w:rPr>
        <w:t> that is widely used in </w:t>
      </w:r>
      <w:hyperlink r:id="rId35" w:tooltip="Industrial control system" w:history="1">
        <w:r w:rsidRPr="00D41042">
          <w:rPr>
            <w:rStyle w:val="Hyperlink"/>
            <w:rFonts w:asciiTheme="minorHAnsi" w:hAnsiTheme="minorHAnsi" w:cstheme="minorHAnsi"/>
            <w:color w:val="0645AD"/>
            <w:sz w:val="36"/>
            <w:szCs w:val="36"/>
            <w:u w:val="none"/>
          </w:rPr>
          <w:t>industrial control systems</w:t>
        </w:r>
      </w:hyperlink>
      <w:r w:rsidRPr="00D41042">
        <w:rPr>
          <w:rFonts w:asciiTheme="minorHAnsi" w:hAnsiTheme="minorHAnsi" w:cstheme="minorHAnsi"/>
          <w:color w:val="202122"/>
          <w:sz w:val="36"/>
          <w:szCs w:val="36"/>
        </w:rPr>
        <w:t> and a variety of other applications requiring continuously modulated control. A PID controller continuously calculates an </w:t>
      </w:r>
      <w:r w:rsidRPr="00D41042">
        <w:rPr>
          <w:rFonts w:asciiTheme="minorHAnsi" w:hAnsiTheme="minorHAnsi" w:cstheme="minorHAnsi"/>
          <w:i/>
          <w:iCs/>
          <w:color w:val="202122"/>
          <w:sz w:val="36"/>
          <w:szCs w:val="36"/>
        </w:rPr>
        <w:t>error value</w:t>
      </w:r>
      <w:r w:rsidRPr="00D41042">
        <w:rPr>
          <w:rFonts w:asciiTheme="minorHAnsi" w:hAnsiTheme="minorHAnsi" w:cstheme="minorHAnsi"/>
          <w:color w:val="202122"/>
          <w:sz w:val="36"/>
          <w:szCs w:val="36"/>
        </w:rPr>
        <w:t> </w:t>
      </w:r>
      <w:r w:rsidRPr="00D41042">
        <w:rPr>
          <w:rStyle w:val="mwe-math-mathml-inline"/>
          <w:rFonts w:asciiTheme="minorHAnsi" w:hAnsiTheme="minorHAnsi" w:cstheme="minorHAnsi"/>
          <w:vanish/>
          <w:color w:val="202122"/>
          <w:sz w:val="36"/>
          <w:szCs w:val="36"/>
        </w:rPr>
        <w:t>{\displaystyle e(t)}</w:t>
      </w:r>
      <w:r w:rsidRPr="00D41042">
        <w:rPr>
          <w:rFonts w:asciiTheme="minorHAnsi" w:hAnsiTheme="minorHAnsi" w:cstheme="minorHAnsi"/>
          <w:color w:val="202122"/>
          <w:sz w:val="36"/>
          <w:szCs w:val="36"/>
        </w:rPr>
        <w:t> as the difference between a desired </w:t>
      </w:r>
      <w:hyperlink r:id="rId36" w:tooltip="Setpoint (control system)" w:history="1">
        <w:r w:rsidRPr="00D41042">
          <w:rPr>
            <w:rStyle w:val="Hyperlink"/>
            <w:rFonts w:asciiTheme="minorHAnsi" w:hAnsiTheme="minorHAnsi" w:cstheme="minorHAnsi"/>
            <w:color w:val="0645AD"/>
            <w:sz w:val="36"/>
            <w:szCs w:val="36"/>
            <w:u w:val="none"/>
          </w:rPr>
          <w:t>setpoint</w:t>
        </w:r>
      </w:hyperlink>
      <w:r w:rsidRPr="00D41042">
        <w:rPr>
          <w:rFonts w:asciiTheme="minorHAnsi" w:hAnsiTheme="minorHAnsi" w:cstheme="minorHAnsi"/>
          <w:color w:val="202122"/>
          <w:sz w:val="36"/>
          <w:szCs w:val="36"/>
        </w:rPr>
        <w:t xml:space="preserve"> (SP) and a </w:t>
      </w:r>
      <w:r w:rsidRPr="00D41042">
        <w:rPr>
          <w:rFonts w:asciiTheme="minorHAnsi" w:hAnsiTheme="minorHAnsi" w:cstheme="minorHAnsi"/>
          <w:color w:val="202122"/>
          <w:sz w:val="36"/>
          <w:szCs w:val="36"/>
        </w:rPr>
        <w:lastRenderedPageBreak/>
        <w:t>measured </w:t>
      </w:r>
      <w:hyperlink r:id="rId37" w:tooltip="Process variable" w:history="1">
        <w:r w:rsidRPr="00D41042">
          <w:rPr>
            <w:rStyle w:val="Hyperlink"/>
            <w:rFonts w:asciiTheme="minorHAnsi" w:hAnsiTheme="minorHAnsi" w:cstheme="minorHAnsi"/>
            <w:color w:val="0645AD"/>
            <w:sz w:val="36"/>
            <w:szCs w:val="36"/>
            <w:u w:val="none"/>
          </w:rPr>
          <w:t>process variable</w:t>
        </w:r>
      </w:hyperlink>
      <w:r w:rsidRPr="00D41042">
        <w:rPr>
          <w:rFonts w:asciiTheme="minorHAnsi" w:hAnsiTheme="minorHAnsi" w:cstheme="minorHAnsi"/>
          <w:color w:val="202122"/>
          <w:sz w:val="36"/>
          <w:szCs w:val="36"/>
        </w:rPr>
        <w:t> (PV) and applies a correction based on </w:t>
      </w:r>
      <w:hyperlink r:id="rId38" w:tooltip="Proportional control" w:history="1">
        <w:r w:rsidRPr="00D41042">
          <w:rPr>
            <w:rStyle w:val="Hyperlink"/>
            <w:rFonts w:asciiTheme="minorHAnsi" w:hAnsiTheme="minorHAnsi" w:cstheme="minorHAnsi"/>
            <w:color w:val="0645AD"/>
            <w:sz w:val="36"/>
            <w:szCs w:val="36"/>
            <w:u w:val="none"/>
          </w:rPr>
          <w:t>proportional</w:t>
        </w:r>
      </w:hyperlink>
      <w:r w:rsidRPr="00D41042">
        <w:rPr>
          <w:rFonts w:asciiTheme="minorHAnsi" w:hAnsiTheme="minorHAnsi" w:cstheme="minorHAnsi"/>
          <w:color w:val="202122"/>
          <w:sz w:val="36"/>
          <w:szCs w:val="36"/>
        </w:rPr>
        <w:t>, </w:t>
      </w:r>
      <w:hyperlink r:id="rId39" w:tooltip="Integral" w:history="1">
        <w:r w:rsidRPr="00D41042">
          <w:rPr>
            <w:rStyle w:val="Hyperlink"/>
            <w:rFonts w:asciiTheme="minorHAnsi" w:hAnsiTheme="minorHAnsi" w:cstheme="minorHAnsi"/>
            <w:color w:val="0645AD"/>
            <w:sz w:val="36"/>
            <w:szCs w:val="36"/>
            <w:u w:val="none"/>
          </w:rPr>
          <w:t>integral</w:t>
        </w:r>
      </w:hyperlink>
      <w:r w:rsidRPr="00D41042">
        <w:rPr>
          <w:rFonts w:asciiTheme="minorHAnsi" w:hAnsiTheme="minorHAnsi" w:cstheme="minorHAnsi"/>
          <w:color w:val="202122"/>
          <w:sz w:val="36"/>
          <w:szCs w:val="36"/>
        </w:rPr>
        <w:t>, and </w:t>
      </w:r>
      <w:hyperlink r:id="rId40" w:tooltip="Derivative" w:history="1">
        <w:r w:rsidRPr="00D41042">
          <w:rPr>
            <w:rStyle w:val="Hyperlink"/>
            <w:rFonts w:asciiTheme="minorHAnsi" w:hAnsiTheme="minorHAnsi" w:cstheme="minorHAnsi"/>
            <w:color w:val="0645AD"/>
            <w:sz w:val="36"/>
            <w:szCs w:val="36"/>
            <w:u w:val="none"/>
          </w:rPr>
          <w:t>derivative</w:t>
        </w:r>
      </w:hyperlink>
      <w:r w:rsidRPr="00D41042">
        <w:rPr>
          <w:rFonts w:asciiTheme="minorHAnsi" w:hAnsiTheme="minorHAnsi" w:cstheme="minorHAnsi"/>
          <w:color w:val="202122"/>
          <w:sz w:val="36"/>
          <w:szCs w:val="36"/>
        </w:rPr>
        <w:t> terms (denoted </w:t>
      </w:r>
      <w:r w:rsidRPr="00D41042">
        <w:rPr>
          <w:rFonts w:asciiTheme="minorHAnsi" w:hAnsiTheme="minorHAnsi" w:cstheme="minorHAnsi"/>
          <w:i/>
          <w:iCs/>
          <w:color w:val="202122"/>
          <w:sz w:val="36"/>
          <w:szCs w:val="36"/>
        </w:rPr>
        <w:t>P</w:t>
      </w:r>
      <w:r w:rsidRPr="00D41042">
        <w:rPr>
          <w:rFonts w:asciiTheme="minorHAnsi" w:hAnsiTheme="minorHAnsi" w:cstheme="minorHAnsi"/>
          <w:color w:val="202122"/>
          <w:sz w:val="36"/>
          <w:szCs w:val="36"/>
        </w:rPr>
        <w:t>, </w:t>
      </w:r>
      <w:r w:rsidRPr="00D41042">
        <w:rPr>
          <w:rFonts w:asciiTheme="minorHAnsi" w:hAnsiTheme="minorHAnsi" w:cstheme="minorHAnsi"/>
          <w:i/>
          <w:iCs/>
          <w:color w:val="202122"/>
          <w:sz w:val="36"/>
          <w:szCs w:val="36"/>
        </w:rPr>
        <w:t>I</w:t>
      </w:r>
      <w:r w:rsidRPr="00D41042">
        <w:rPr>
          <w:rFonts w:asciiTheme="minorHAnsi" w:hAnsiTheme="minorHAnsi" w:cstheme="minorHAnsi"/>
          <w:color w:val="202122"/>
          <w:sz w:val="36"/>
          <w:szCs w:val="36"/>
        </w:rPr>
        <w:t>, and </w:t>
      </w:r>
      <w:r w:rsidRPr="00D41042">
        <w:rPr>
          <w:rFonts w:asciiTheme="minorHAnsi" w:hAnsiTheme="minorHAnsi" w:cstheme="minorHAnsi"/>
          <w:i/>
          <w:iCs/>
          <w:color w:val="202122"/>
          <w:sz w:val="36"/>
          <w:szCs w:val="36"/>
        </w:rPr>
        <w:t>D</w:t>
      </w:r>
      <w:r w:rsidRPr="00D41042">
        <w:rPr>
          <w:rFonts w:asciiTheme="minorHAnsi" w:hAnsiTheme="minorHAnsi" w:cstheme="minorHAnsi"/>
          <w:color w:val="202122"/>
          <w:sz w:val="36"/>
          <w:szCs w:val="36"/>
        </w:rPr>
        <w:t> respectively), hence the name.</w:t>
      </w:r>
    </w:p>
    <w:p w14:paraId="5F9E8F77" w14:textId="77777777" w:rsidR="00B761A6" w:rsidRPr="00D41042" w:rsidRDefault="00B761A6" w:rsidP="007468EA">
      <w:pPr>
        <w:pStyle w:val="NormalWeb"/>
        <w:shd w:val="clear" w:color="auto" w:fill="FFFFFF"/>
        <w:spacing w:before="120" w:beforeAutospacing="0" w:after="120" w:afterAutospacing="0"/>
        <w:rPr>
          <w:rFonts w:asciiTheme="minorHAnsi" w:hAnsiTheme="minorHAnsi" w:cstheme="minorHAnsi"/>
          <w:color w:val="202122"/>
          <w:sz w:val="36"/>
          <w:szCs w:val="36"/>
        </w:rPr>
      </w:pPr>
    </w:p>
    <w:p w14:paraId="60F2B3E7" w14:textId="77777777" w:rsidR="007468EA"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In practical terms, PID automatically applies an accurate and responsive correction to a control function. An everyday example is the </w:t>
      </w:r>
      <w:hyperlink r:id="rId41" w:tooltip="Cruise control" w:history="1">
        <w:r w:rsidRPr="00550484">
          <w:rPr>
            <w:rStyle w:val="Hyperlink"/>
            <w:rFonts w:asciiTheme="minorHAnsi" w:hAnsiTheme="minorHAnsi" w:cstheme="minorHAnsi"/>
            <w:color w:val="auto"/>
            <w:sz w:val="36"/>
            <w:szCs w:val="36"/>
            <w:u w:val="none"/>
          </w:rPr>
          <w:t>cruise control</w:t>
        </w:r>
      </w:hyperlink>
      <w:r w:rsidRPr="00550484">
        <w:rPr>
          <w:rFonts w:asciiTheme="minorHAnsi" w:hAnsiTheme="minorHAnsi" w:cstheme="minorHAnsi"/>
          <w:sz w:val="36"/>
          <w:szCs w:val="36"/>
        </w:rPr>
        <w:t> </w:t>
      </w:r>
      <w:r w:rsidRPr="00D41042">
        <w:rPr>
          <w:rFonts w:asciiTheme="minorHAnsi" w:hAnsiTheme="minorHAnsi" w:cstheme="minorHAnsi"/>
          <w:color w:val="202122"/>
          <w:sz w:val="36"/>
          <w:szCs w:val="36"/>
        </w:rPr>
        <w:t>on a car, where ascending a hill would lower speed if constant engine power were applied. The controller's PID algorithm restores the measured speed to the desired speed with minimal delay and overshoot by increasing the power output of the engine in a controlled manner.</w:t>
      </w:r>
    </w:p>
    <w:p w14:paraId="59EC7F6E" w14:textId="77777777" w:rsidR="00B761A6" w:rsidRPr="00D41042" w:rsidRDefault="00B761A6" w:rsidP="007468EA">
      <w:pPr>
        <w:pStyle w:val="NormalWeb"/>
        <w:shd w:val="clear" w:color="auto" w:fill="FFFFFF"/>
        <w:spacing w:before="120" w:beforeAutospacing="0" w:after="120" w:afterAutospacing="0"/>
        <w:rPr>
          <w:rFonts w:asciiTheme="minorHAnsi" w:hAnsiTheme="minorHAnsi" w:cstheme="minorHAnsi"/>
          <w:color w:val="202122"/>
          <w:sz w:val="36"/>
          <w:szCs w:val="36"/>
        </w:rPr>
      </w:pPr>
    </w:p>
    <w:p w14:paraId="60E188FC" w14:textId="77777777" w:rsidR="007468EA" w:rsidRPr="00D41042"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The first theoretical analysis and practical application of PID was in the field of automatic steering systems for ships, developed from the early 1920s onwards. It was then used for automatic process control in the manufacturing industry, where it was widely implemented in at first pneumatic and then electronic </w:t>
      </w:r>
      <w:hyperlink r:id="rId42" w:tooltip="Controller (control theory)" w:history="1">
        <w:r w:rsidRPr="00D41042">
          <w:rPr>
            <w:rStyle w:val="Hyperlink"/>
            <w:rFonts w:asciiTheme="minorHAnsi" w:hAnsiTheme="minorHAnsi" w:cstheme="minorHAnsi"/>
            <w:color w:val="0645AD"/>
            <w:sz w:val="36"/>
            <w:szCs w:val="36"/>
            <w:u w:val="none"/>
          </w:rPr>
          <w:t>controllers</w:t>
        </w:r>
      </w:hyperlink>
      <w:r w:rsidRPr="00D41042">
        <w:rPr>
          <w:rFonts w:asciiTheme="minorHAnsi" w:hAnsiTheme="minorHAnsi" w:cstheme="minorHAnsi"/>
          <w:color w:val="202122"/>
          <w:sz w:val="36"/>
          <w:szCs w:val="36"/>
        </w:rPr>
        <w:t>. Today the PID concept is used universally in applications requiring accurate and optimized automatic control.</w:t>
      </w:r>
    </w:p>
    <w:p w14:paraId="47510636" w14:textId="77777777" w:rsidR="007468EA" w:rsidRPr="00D41042"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p>
    <w:p w14:paraId="0A681738" w14:textId="77777777" w:rsidR="007468EA"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The distinguishing feature of the PID controller is the ability to use the three </w:t>
      </w:r>
      <w:r w:rsidRPr="00D41042">
        <w:rPr>
          <w:rFonts w:asciiTheme="minorHAnsi" w:hAnsiTheme="minorHAnsi" w:cstheme="minorHAnsi"/>
          <w:i/>
          <w:iCs/>
          <w:color w:val="202122"/>
          <w:sz w:val="36"/>
          <w:szCs w:val="36"/>
        </w:rPr>
        <w:t>control terms</w:t>
      </w:r>
      <w:r w:rsidRPr="00D41042">
        <w:rPr>
          <w:rFonts w:asciiTheme="minorHAnsi" w:hAnsiTheme="minorHAnsi" w:cstheme="minorHAnsi"/>
          <w:color w:val="202122"/>
          <w:sz w:val="36"/>
          <w:szCs w:val="36"/>
        </w:rPr>
        <w:t> of proportional, integral and derivative influence on the controller output to apply accurate and optimal control. The block diagram on the right shows the principles of how these terms are generated and applied. It shows a PID controller, which continuously calculates an </w:t>
      </w:r>
      <w:r w:rsidRPr="00D41042">
        <w:rPr>
          <w:rFonts w:asciiTheme="minorHAnsi" w:hAnsiTheme="minorHAnsi" w:cstheme="minorHAnsi"/>
          <w:i/>
          <w:iCs/>
          <w:color w:val="202122"/>
          <w:sz w:val="36"/>
          <w:szCs w:val="36"/>
        </w:rPr>
        <w:t>error value</w:t>
      </w:r>
      <w:r w:rsidRPr="00D41042">
        <w:rPr>
          <w:rFonts w:asciiTheme="minorHAnsi" w:hAnsiTheme="minorHAnsi" w:cstheme="minorHAnsi"/>
          <w:color w:val="202122"/>
          <w:sz w:val="36"/>
          <w:szCs w:val="36"/>
        </w:rPr>
        <w:t> </w:t>
      </w:r>
      <w:r w:rsidRPr="00D41042">
        <w:rPr>
          <w:rStyle w:val="mwe-math-mathml-inline"/>
          <w:rFonts w:asciiTheme="minorHAnsi" w:hAnsiTheme="minorHAnsi" w:cstheme="minorHAnsi"/>
          <w:vanish/>
          <w:color w:val="202122"/>
          <w:sz w:val="36"/>
          <w:szCs w:val="36"/>
        </w:rPr>
        <w:t>{\displaystyle e(t)}</w:t>
      </w:r>
      <w:r w:rsidRPr="00D41042">
        <w:rPr>
          <w:rFonts w:asciiTheme="minorHAnsi" w:hAnsiTheme="minorHAnsi" w:cstheme="minorHAnsi"/>
          <w:color w:val="202122"/>
          <w:sz w:val="36"/>
          <w:szCs w:val="36"/>
        </w:rPr>
        <w:t> as the difference between a desired </w:t>
      </w:r>
      <w:hyperlink r:id="rId43" w:tooltip="Setpoint (control system)" w:history="1">
        <w:r w:rsidRPr="00D41042">
          <w:rPr>
            <w:rStyle w:val="Hyperlink"/>
            <w:rFonts w:asciiTheme="minorHAnsi" w:hAnsiTheme="minorHAnsi" w:cstheme="minorHAnsi"/>
            <w:color w:val="0645AD"/>
            <w:sz w:val="36"/>
            <w:szCs w:val="36"/>
          </w:rPr>
          <w:t>setpoint</w:t>
        </w:r>
      </w:hyperlink>
      <w:r w:rsidRPr="00D41042">
        <w:rPr>
          <w:rFonts w:asciiTheme="minorHAnsi" w:hAnsiTheme="minorHAnsi" w:cstheme="minorHAnsi"/>
          <w:color w:val="202122"/>
          <w:sz w:val="36"/>
          <w:szCs w:val="36"/>
        </w:rPr>
        <w:t> </w:t>
      </w:r>
      <w:r w:rsidRPr="00D41042">
        <w:rPr>
          <w:rStyle w:val="mwe-math-mathml-inline"/>
          <w:rFonts w:asciiTheme="minorHAnsi" w:hAnsiTheme="minorHAnsi" w:cstheme="minorHAnsi"/>
          <w:vanish/>
          <w:color w:val="202122"/>
          <w:sz w:val="36"/>
          <w:szCs w:val="36"/>
        </w:rPr>
        <w:t>{\displaystyle {\text{SP}}=r(t)}</w:t>
      </w:r>
      <w:r w:rsidRPr="00D41042">
        <w:rPr>
          <w:rFonts w:asciiTheme="minorHAnsi" w:hAnsiTheme="minorHAnsi" w:cstheme="minorHAnsi"/>
          <w:color w:val="202122"/>
          <w:sz w:val="36"/>
          <w:szCs w:val="36"/>
        </w:rPr>
        <w:t> and a measured </w:t>
      </w:r>
      <w:hyperlink r:id="rId44" w:tooltip="Process variable" w:history="1">
        <w:r w:rsidRPr="00D41042">
          <w:rPr>
            <w:rStyle w:val="Hyperlink"/>
            <w:rFonts w:asciiTheme="minorHAnsi" w:hAnsiTheme="minorHAnsi" w:cstheme="minorHAnsi"/>
            <w:color w:val="0645AD"/>
            <w:sz w:val="36"/>
            <w:szCs w:val="36"/>
          </w:rPr>
          <w:t>process variable</w:t>
        </w:r>
      </w:hyperlink>
      <w:r w:rsidRPr="00D41042">
        <w:rPr>
          <w:rFonts w:asciiTheme="minorHAnsi" w:hAnsiTheme="minorHAnsi" w:cstheme="minorHAnsi"/>
          <w:color w:val="202122"/>
          <w:sz w:val="36"/>
          <w:szCs w:val="36"/>
        </w:rPr>
        <w:t> </w:t>
      </w:r>
      <w:r w:rsidRPr="00D41042">
        <w:rPr>
          <w:rStyle w:val="mwe-math-mathml-inline"/>
          <w:rFonts w:asciiTheme="minorHAnsi" w:hAnsiTheme="minorHAnsi" w:cstheme="minorHAnsi"/>
          <w:vanish/>
          <w:color w:val="202122"/>
          <w:sz w:val="36"/>
          <w:szCs w:val="36"/>
        </w:rPr>
        <w:t>{\displaystyle {\text{PV}}=y(t)}{\displaystyle e(t)=r(t)-y(t)}</w:t>
      </w:r>
      <w:r w:rsidRPr="00D41042">
        <w:rPr>
          <w:rFonts w:asciiTheme="minorHAnsi" w:hAnsiTheme="minorHAnsi" w:cstheme="minorHAnsi"/>
          <w:color w:val="202122"/>
          <w:sz w:val="36"/>
          <w:szCs w:val="36"/>
        </w:rPr>
        <w:t xml:space="preserve">, and </w:t>
      </w:r>
      <w:r w:rsidRPr="00D41042">
        <w:rPr>
          <w:rFonts w:asciiTheme="minorHAnsi" w:hAnsiTheme="minorHAnsi" w:cstheme="minorHAnsi"/>
          <w:color w:val="202122"/>
          <w:sz w:val="36"/>
          <w:szCs w:val="36"/>
        </w:rPr>
        <w:lastRenderedPageBreak/>
        <w:t>applies a correction based on </w:t>
      </w:r>
      <w:hyperlink r:id="rId45" w:tooltip="Proportional control" w:history="1">
        <w:r w:rsidRPr="00D41042">
          <w:rPr>
            <w:rStyle w:val="Hyperlink"/>
            <w:rFonts w:asciiTheme="minorHAnsi" w:hAnsiTheme="minorHAnsi" w:cstheme="minorHAnsi"/>
            <w:color w:val="0645AD"/>
            <w:sz w:val="36"/>
            <w:szCs w:val="36"/>
          </w:rPr>
          <w:t>proportional</w:t>
        </w:r>
      </w:hyperlink>
      <w:r w:rsidRPr="00D41042">
        <w:rPr>
          <w:rFonts w:asciiTheme="minorHAnsi" w:hAnsiTheme="minorHAnsi" w:cstheme="minorHAnsi"/>
          <w:color w:val="202122"/>
          <w:sz w:val="36"/>
          <w:szCs w:val="36"/>
        </w:rPr>
        <w:t>, </w:t>
      </w:r>
      <w:hyperlink r:id="rId46" w:tooltip="Integral" w:history="1">
        <w:r w:rsidRPr="00D41042">
          <w:rPr>
            <w:rStyle w:val="Hyperlink"/>
            <w:rFonts w:asciiTheme="minorHAnsi" w:hAnsiTheme="minorHAnsi" w:cstheme="minorHAnsi"/>
            <w:color w:val="0645AD"/>
            <w:sz w:val="36"/>
            <w:szCs w:val="36"/>
          </w:rPr>
          <w:t>integral</w:t>
        </w:r>
      </w:hyperlink>
      <w:r w:rsidRPr="00D41042">
        <w:rPr>
          <w:rFonts w:asciiTheme="minorHAnsi" w:hAnsiTheme="minorHAnsi" w:cstheme="minorHAnsi"/>
          <w:color w:val="202122"/>
          <w:sz w:val="36"/>
          <w:szCs w:val="36"/>
        </w:rPr>
        <w:t>, and </w:t>
      </w:r>
      <w:hyperlink r:id="rId47" w:tooltip="Derivative" w:history="1">
        <w:r w:rsidRPr="00D41042">
          <w:rPr>
            <w:rStyle w:val="Hyperlink"/>
            <w:rFonts w:asciiTheme="minorHAnsi" w:hAnsiTheme="minorHAnsi" w:cstheme="minorHAnsi"/>
            <w:color w:val="0645AD"/>
            <w:sz w:val="36"/>
            <w:szCs w:val="36"/>
          </w:rPr>
          <w:t>derivative</w:t>
        </w:r>
      </w:hyperlink>
      <w:r w:rsidRPr="00D41042">
        <w:rPr>
          <w:rFonts w:asciiTheme="minorHAnsi" w:hAnsiTheme="minorHAnsi" w:cstheme="minorHAnsi"/>
          <w:color w:val="202122"/>
          <w:sz w:val="36"/>
          <w:szCs w:val="36"/>
        </w:rPr>
        <w:t> terms. The controller attempts to minimize the error over time by adjustment of a </w:t>
      </w:r>
      <w:r w:rsidRPr="00D41042">
        <w:rPr>
          <w:rFonts w:asciiTheme="minorHAnsi" w:hAnsiTheme="minorHAnsi" w:cstheme="minorHAnsi"/>
          <w:i/>
          <w:iCs/>
          <w:color w:val="202122"/>
          <w:sz w:val="36"/>
          <w:szCs w:val="36"/>
        </w:rPr>
        <w:t>control variable</w:t>
      </w:r>
      <w:r w:rsidRPr="00D41042">
        <w:rPr>
          <w:rFonts w:asciiTheme="minorHAnsi" w:hAnsiTheme="minorHAnsi" w:cstheme="minorHAnsi"/>
          <w:color w:val="202122"/>
          <w:sz w:val="36"/>
          <w:szCs w:val="36"/>
        </w:rPr>
        <w:t> </w:t>
      </w:r>
      <w:r w:rsidRPr="00D41042">
        <w:rPr>
          <w:rStyle w:val="mwe-math-mathml-inline"/>
          <w:rFonts w:asciiTheme="minorHAnsi" w:hAnsiTheme="minorHAnsi" w:cstheme="minorHAnsi"/>
          <w:vanish/>
          <w:color w:val="202122"/>
          <w:sz w:val="36"/>
          <w:szCs w:val="36"/>
        </w:rPr>
        <w:t>{\displaystyle u(t)}</w:t>
      </w:r>
      <w:r w:rsidRPr="00D41042">
        <w:rPr>
          <w:rFonts w:asciiTheme="minorHAnsi" w:hAnsiTheme="minorHAnsi" w:cstheme="minorHAnsi"/>
          <w:color w:val="202122"/>
          <w:sz w:val="36"/>
          <w:szCs w:val="36"/>
        </w:rPr>
        <w:t>, such as the opening of a </w:t>
      </w:r>
      <w:hyperlink r:id="rId48" w:tooltip="Control valve" w:history="1">
        <w:r w:rsidRPr="00D41042">
          <w:rPr>
            <w:rStyle w:val="Hyperlink"/>
            <w:rFonts w:asciiTheme="minorHAnsi" w:hAnsiTheme="minorHAnsi" w:cstheme="minorHAnsi"/>
            <w:color w:val="0645AD"/>
            <w:sz w:val="36"/>
            <w:szCs w:val="36"/>
          </w:rPr>
          <w:t>control valve</w:t>
        </w:r>
      </w:hyperlink>
      <w:r w:rsidRPr="00D41042">
        <w:rPr>
          <w:rFonts w:asciiTheme="minorHAnsi" w:hAnsiTheme="minorHAnsi" w:cstheme="minorHAnsi"/>
          <w:color w:val="202122"/>
          <w:sz w:val="36"/>
          <w:szCs w:val="36"/>
        </w:rPr>
        <w:t>, to a new value determined by a </w:t>
      </w:r>
      <w:hyperlink r:id="rId49" w:tooltip="Weighted sum" w:history="1">
        <w:r w:rsidRPr="00D41042">
          <w:rPr>
            <w:rStyle w:val="Hyperlink"/>
            <w:rFonts w:asciiTheme="minorHAnsi" w:hAnsiTheme="minorHAnsi" w:cstheme="minorHAnsi"/>
            <w:color w:val="0645AD"/>
            <w:sz w:val="36"/>
            <w:szCs w:val="36"/>
          </w:rPr>
          <w:t>weighted sum</w:t>
        </w:r>
      </w:hyperlink>
      <w:r w:rsidRPr="00D41042">
        <w:rPr>
          <w:rFonts w:asciiTheme="minorHAnsi" w:hAnsiTheme="minorHAnsi" w:cstheme="minorHAnsi"/>
          <w:color w:val="202122"/>
          <w:sz w:val="36"/>
          <w:szCs w:val="36"/>
        </w:rPr>
        <w:t> of the control terms.</w:t>
      </w:r>
    </w:p>
    <w:p w14:paraId="564F6B67" w14:textId="77777777" w:rsidR="004D5041" w:rsidRDefault="004D5041" w:rsidP="007468EA">
      <w:pPr>
        <w:pStyle w:val="NormalWeb"/>
        <w:shd w:val="clear" w:color="auto" w:fill="FFFFFF"/>
        <w:spacing w:before="120" w:beforeAutospacing="0" w:after="120" w:afterAutospacing="0"/>
        <w:rPr>
          <w:rFonts w:asciiTheme="minorHAnsi" w:hAnsiTheme="minorHAnsi" w:cstheme="minorHAnsi"/>
          <w:color w:val="202122"/>
          <w:sz w:val="36"/>
          <w:szCs w:val="36"/>
        </w:rPr>
      </w:pPr>
    </w:p>
    <w:p w14:paraId="3FD820C4" w14:textId="77777777" w:rsidR="004D5041" w:rsidRPr="00D41042" w:rsidRDefault="004D5041" w:rsidP="004D5041">
      <w:pPr>
        <w:pStyle w:val="NormalWeb"/>
        <w:shd w:val="clear" w:color="auto" w:fill="FFFFFF"/>
        <w:spacing w:before="120" w:beforeAutospacing="0" w:after="120" w:afterAutospacing="0"/>
        <w:jc w:val="center"/>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0462412C" wp14:editId="486AF067">
            <wp:extent cx="5958840" cy="27965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958840" cy="2796540"/>
                    </a:xfrm>
                    <a:prstGeom prst="rect">
                      <a:avLst/>
                    </a:prstGeom>
                  </pic:spPr>
                </pic:pic>
              </a:graphicData>
            </a:graphic>
          </wp:inline>
        </w:drawing>
      </w:r>
    </w:p>
    <w:p w14:paraId="616DCA94" w14:textId="77777777" w:rsidR="007468EA" w:rsidRPr="00D41042"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In this model:</w:t>
      </w:r>
    </w:p>
    <w:p w14:paraId="4C0185A1" w14:textId="77777777" w:rsidR="007468EA" w:rsidRDefault="007468EA" w:rsidP="007468EA">
      <w:pPr>
        <w:numPr>
          <w:ilvl w:val="0"/>
          <w:numId w:val="2"/>
        </w:numPr>
        <w:shd w:val="clear" w:color="auto" w:fill="FFFFFF"/>
        <w:spacing w:before="100" w:beforeAutospacing="1" w:after="24" w:line="240" w:lineRule="auto"/>
        <w:ind w:left="1104"/>
        <w:rPr>
          <w:rFonts w:cstheme="minorHAnsi"/>
          <w:color w:val="202122"/>
          <w:sz w:val="36"/>
          <w:szCs w:val="36"/>
        </w:rPr>
      </w:pPr>
      <w:r w:rsidRPr="00D41042">
        <w:rPr>
          <w:rFonts w:cstheme="minorHAnsi"/>
          <w:color w:val="202122"/>
          <w:sz w:val="36"/>
          <w:szCs w:val="36"/>
        </w:rPr>
        <w:t>Term </w:t>
      </w:r>
      <w:r w:rsidRPr="00D41042">
        <w:rPr>
          <w:rFonts w:cstheme="minorHAnsi"/>
          <w:b/>
          <w:bCs/>
          <w:color w:val="202122"/>
          <w:sz w:val="36"/>
          <w:szCs w:val="36"/>
        </w:rPr>
        <w:t>P</w:t>
      </w:r>
      <w:r w:rsidRPr="00D41042">
        <w:rPr>
          <w:rFonts w:cstheme="minorHAnsi"/>
          <w:color w:val="202122"/>
          <w:sz w:val="36"/>
          <w:szCs w:val="36"/>
        </w:rPr>
        <w:t> is proportional to the current value of the SP − PV error </w:t>
      </w:r>
      <w:r w:rsidRPr="00D41042">
        <w:rPr>
          <w:rStyle w:val="mwe-math-mathml-inline"/>
          <w:rFonts w:cstheme="minorHAnsi"/>
          <w:vanish/>
          <w:color w:val="202122"/>
          <w:sz w:val="36"/>
          <w:szCs w:val="36"/>
        </w:rPr>
        <w:t>{\displaystyle e(t)}</w:t>
      </w:r>
      <w:r w:rsidRPr="00D41042">
        <w:rPr>
          <w:rFonts w:cstheme="minorHAnsi"/>
          <w:color w:val="202122"/>
          <w:sz w:val="36"/>
          <w:szCs w:val="36"/>
        </w:rPr>
        <w:t>. For example, if the error is large and positive, the control output will be proportionately large and positive, taking into account the gain factor "K". Using proportional control alone will generally result in an error between the setpoint and the actual process value because it requires an error to generate the proportional response. The controller cannot adjust the system unless there is an error present.</w:t>
      </w:r>
    </w:p>
    <w:p w14:paraId="7170409C" w14:textId="77777777" w:rsidR="00B761A6" w:rsidRPr="00D41042" w:rsidRDefault="00B761A6" w:rsidP="00B761A6">
      <w:pPr>
        <w:shd w:val="clear" w:color="auto" w:fill="FFFFFF"/>
        <w:spacing w:before="100" w:beforeAutospacing="1" w:after="24" w:line="240" w:lineRule="auto"/>
        <w:ind w:left="1104"/>
        <w:rPr>
          <w:rFonts w:cstheme="minorHAnsi"/>
          <w:color w:val="202122"/>
          <w:sz w:val="36"/>
          <w:szCs w:val="36"/>
        </w:rPr>
      </w:pPr>
    </w:p>
    <w:p w14:paraId="7A6B99AE" w14:textId="77777777" w:rsidR="007468EA" w:rsidRDefault="007468EA" w:rsidP="007468EA">
      <w:pPr>
        <w:numPr>
          <w:ilvl w:val="0"/>
          <w:numId w:val="2"/>
        </w:numPr>
        <w:shd w:val="clear" w:color="auto" w:fill="FFFFFF"/>
        <w:spacing w:before="100" w:beforeAutospacing="1" w:after="24" w:line="240" w:lineRule="auto"/>
        <w:ind w:left="1104"/>
        <w:rPr>
          <w:rFonts w:cstheme="minorHAnsi"/>
          <w:color w:val="202122"/>
          <w:sz w:val="36"/>
          <w:szCs w:val="36"/>
        </w:rPr>
      </w:pPr>
      <w:r w:rsidRPr="00D41042">
        <w:rPr>
          <w:rFonts w:cstheme="minorHAnsi"/>
          <w:color w:val="202122"/>
          <w:sz w:val="36"/>
          <w:szCs w:val="36"/>
        </w:rPr>
        <w:lastRenderedPageBreak/>
        <w:t>Term </w:t>
      </w:r>
      <w:r w:rsidRPr="00D41042">
        <w:rPr>
          <w:rFonts w:cstheme="minorHAnsi"/>
          <w:b/>
          <w:bCs/>
          <w:color w:val="202122"/>
          <w:sz w:val="36"/>
          <w:szCs w:val="36"/>
        </w:rPr>
        <w:t>I</w:t>
      </w:r>
      <w:r w:rsidRPr="00D41042">
        <w:rPr>
          <w:rFonts w:cstheme="minorHAnsi"/>
          <w:color w:val="202122"/>
          <w:sz w:val="36"/>
          <w:szCs w:val="36"/>
        </w:rPr>
        <w:t> accounts for past values of the SP − PV error and integrates them over time to produce the </w:t>
      </w:r>
      <w:r w:rsidRPr="00D41042">
        <w:rPr>
          <w:rFonts w:cstheme="minorHAnsi"/>
          <w:b/>
          <w:bCs/>
          <w:color w:val="202122"/>
          <w:sz w:val="36"/>
          <w:szCs w:val="36"/>
        </w:rPr>
        <w:t>I</w:t>
      </w:r>
      <w:r w:rsidRPr="00D41042">
        <w:rPr>
          <w:rFonts w:cstheme="minorHAnsi"/>
          <w:color w:val="202122"/>
          <w:sz w:val="36"/>
          <w:szCs w:val="36"/>
        </w:rPr>
        <w:t> term. For example, if there is a residual SP − PV error after the application of proportional control, the integral term seeks to eliminate the residual error by adding a control effect due to the historic cumulative value of the error. When the error is eliminated, the integral term will cease to grow. This will result in the proportional effect diminishing as the error decreases, but this is compensated for by the growing integral effect.</w:t>
      </w:r>
    </w:p>
    <w:p w14:paraId="0CF38F8A" w14:textId="77777777" w:rsidR="00B761A6" w:rsidRPr="00D41042" w:rsidRDefault="00B761A6" w:rsidP="00B761A6">
      <w:pPr>
        <w:shd w:val="clear" w:color="auto" w:fill="FFFFFF"/>
        <w:spacing w:before="100" w:beforeAutospacing="1" w:after="24" w:line="240" w:lineRule="auto"/>
        <w:ind w:left="1104"/>
        <w:rPr>
          <w:rFonts w:cstheme="minorHAnsi"/>
          <w:color w:val="202122"/>
          <w:sz w:val="36"/>
          <w:szCs w:val="36"/>
        </w:rPr>
      </w:pPr>
    </w:p>
    <w:p w14:paraId="76D66730" w14:textId="77777777" w:rsidR="007468EA" w:rsidRDefault="007468EA" w:rsidP="007468EA">
      <w:pPr>
        <w:numPr>
          <w:ilvl w:val="0"/>
          <w:numId w:val="2"/>
        </w:numPr>
        <w:shd w:val="clear" w:color="auto" w:fill="FFFFFF"/>
        <w:spacing w:before="100" w:beforeAutospacing="1" w:after="24" w:line="240" w:lineRule="auto"/>
        <w:ind w:left="1104"/>
        <w:rPr>
          <w:rFonts w:cstheme="minorHAnsi"/>
          <w:color w:val="202122"/>
          <w:sz w:val="36"/>
          <w:szCs w:val="36"/>
        </w:rPr>
      </w:pPr>
      <w:r w:rsidRPr="00D41042">
        <w:rPr>
          <w:rFonts w:cstheme="minorHAnsi"/>
          <w:color w:val="202122"/>
          <w:sz w:val="36"/>
          <w:szCs w:val="36"/>
        </w:rPr>
        <w:t>Term </w:t>
      </w:r>
      <w:r w:rsidRPr="00D41042">
        <w:rPr>
          <w:rFonts w:cstheme="minorHAnsi"/>
          <w:b/>
          <w:bCs/>
          <w:color w:val="202122"/>
          <w:sz w:val="36"/>
          <w:szCs w:val="36"/>
        </w:rPr>
        <w:t>D</w:t>
      </w:r>
      <w:r w:rsidRPr="00D41042">
        <w:rPr>
          <w:rFonts w:cstheme="minorHAnsi"/>
          <w:color w:val="202122"/>
          <w:sz w:val="36"/>
          <w:szCs w:val="36"/>
        </w:rPr>
        <w:t> is a best estimate of the future trend of the SP − PV error, based on its current rate of change. It is sometimes called "anticipatory control", as it is effectively seeking to reduce the effect of the SP − PV error by exerting a control influence generated by the rate of error change. The more rapid the change, the greater the controlling or damping effect.</w:t>
      </w:r>
      <w:r w:rsidR="00E1180D" w:rsidRPr="00D41042">
        <w:rPr>
          <w:rFonts w:cstheme="minorHAnsi"/>
          <w:color w:val="202122"/>
          <w:sz w:val="36"/>
          <w:szCs w:val="36"/>
        </w:rPr>
        <w:t xml:space="preserve"> </w:t>
      </w:r>
    </w:p>
    <w:p w14:paraId="1A419646" w14:textId="77777777" w:rsidR="00B761A6" w:rsidRPr="00D41042" w:rsidRDefault="00B761A6" w:rsidP="00B761A6">
      <w:pPr>
        <w:shd w:val="clear" w:color="auto" w:fill="FFFFFF"/>
        <w:spacing w:before="100" w:beforeAutospacing="1" w:after="24" w:line="240" w:lineRule="auto"/>
        <w:ind w:left="1104"/>
        <w:rPr>
          <w:rFonts w:cstheme="minorHAnsi"/>
          <w:color w:val="202122"/>
          <w:sz w:val="36"/>
          <w:szCs w:val="36"/>
        </w:rPr>
      </w:pPr>
    </w:p>
    <w:p w14:paraId="612EBC64" w14:textId="77777777" w:rsidR="007468EA" w:rsidRDefault="007468EA" w:rsidP="007468EA">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b/>
          <w:bCs/>
          <w:color w:val="202122"/>
          <w:sz w:val="36"/>
          <w:szCs w:val="36"/>
        </w:rPr>
        <w:t>Tuning</w:t>
      </w:r>
      <w:r w:rsidRPr="00D41042">
        <w:rPr>
          <w:rFonts w:asciiTheme="minorHAnsi" w:hAnsiTheme="minorHAnsi" w:cstheme="minorHAnsi"/>
          <w:color w:val="202122"/>
          <w:sz w:val="36"/>
          <w:szCs w:val="36"/>
        </w:rPr>
        <w:t> – The balance of these effects is achieved by </w:t>
      </w:r>
      <w:hyperlink r:id="rId51" w:anchor="Loop_tuning" w:history="1">
        <w:r w:rsidRPr="00D41042">
          <w:rPr>
            <w:rStyle w:val="Hyperlink"/>
            <w:rFonts w:asciiTheme="minorHAnsi" w:hAnsiTheme="minorHAnsi" w:cstheme="minorHAnsi"/>
            <w:color w:val="0645AD"/>
            <w:sz w:val="36"/>
            <w:szCs w:val="36"/>
          </w:rPr>
          <w:t>loop tuning</w:t>
        </w:r>
      </w:hyperlink>
      <w:r w:rsidRPr="00D41042">
        <w:rPr>
          <w:rFonts w:asciiTheme="minorHAnsi" w:hAnsiTheme="minorHAnsi" w:cstheme="minorHAnsi"/>
          <w:color w:val="202122"/>
          <w:sz w:val="36"/>
          <w:szCs w:val="36"/>
        </w:rPr>
        <w:t> to produce the optimal control function. The tuning constants are shown below as "K" and must be derived for each control application, as they depend on the response characteristics of the complete loop external to the controller. These are dependent on the behavi</w:t>
      </w:r>
      <w:r w:rsidR="00E1180D" w:rsidRPr="00D41042">
        <w:rPr>
          <w:rFonts w:asciiTheme="minorHAnsi" w:hAnsiTheme="minorHAnsi" w:cstheme="minorHAnsi"/>
          <w:color w:val="202122"/>
          <w:sz w:val="36"/>
          <w:szCs w:val="36"/>
        </w:rPr>
        <w:t>ou</w:t>
      </w:r>
      <w:r w:rsidRPr="00D41042">
        <w:rPr>
          <w:rFonts w:asciiTheme="minorHAnsi" w:hAnsiTheme="minorHAnsi" w:cstheme="minorHAnsi"/>
          <w:color w:val="202122"/>
          <w:sz w:val="36"/>
          <w:szCs w:val="36"/>
        </w:rPr>
        <w:t xml:space="preserve">r of the measuring sensor, the final control element (such as a control valve), any control signal delays and the process itself. Approximate values of constants can usually be initially </w:t>
      </w:r>
      <w:r w:rsidRPr="00D41042">
        <w:rPr>
          <w:rFonts w:asciiTheme="minorHAnsi" w:hAnsiTheme="minorHAnsi" w:cstheme="minorHAnsi"/>
          <w:color w:val="202122"/>
          <w:sz w:val="36"/>
          <w:szCs w:val="36"/>
        </w:rPr>
        <w:lastRenderedPageBreak/>
        <w:t>entered knowing the type of application, but they are normally refined, or tuned, by "bumping" the process in practice by introducing a setpoint change and observing the system response.</w:t>
      </w:r>
    </w:p>
    <w:p w14:paraId="58FE34AC" w14:textId="77777777" w:rsidR="006C7FC7" w:rsidRPr="00D41042" w:rsidRDefault="006C7FC7" w:rsidP="007468EA">
      <w:pPr>
        <w:pStyle w:val="NormalWeb"/>
        <w:shd w:val="clear" w:color="auto" w:fill="FFFFFF"/>
        <w:spacing w:before="120" w:beforeAutospacing="0" w:after="120" w:afterAutospacing="0"/>
        <w:rPr>
          <w:rFonts w:asciiTheme="minorHAnsi" w:hAnsiTheme="minorHAnsi" w:cstheme="minorHAnsi"/>
          <w:color w:val="202122"/>
          <w:sz w:val="36"/>
          <w:szCs w:val="36"/>
        </w:rPr>
      </w:pPr>
    </w:p>
    <w:p w14:paraId="2B379D5A" w14:textId="77777777" w:rsidR="00E1180D" w:rsidRPr="00D41042" w:rsidRDefault="007468EA" w:rsidP="00E1180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b/>
          <w:bCs/>
          <w:color w:val="202122"/>
          <w:sz w:val="36"/>
          <w:szCs w:val="36"/>
        </w:rPr>
        <w:t>Control action</w:t>
      </w:r>
      <w:r w:rsidRPr="00D41042">
        <w:rPr>
          <w:rFonts w:asciiTheme="minorHAnsi" w:hAnsiTheme="minorHAnsi" w:cstheme="minorHAnsi"/>
          <w:color w:val="202122"/>
          <w:sz w:val="36"/>
          <w:szCs w:val="36"/>
        </w:rPr>
        <w:t> – The mathematical model and practical loop above both use a </w:t>
      </w:r>
      <w:r w:rsidRPr="00D41042">
        <w:rPr>
          <w:rFonts w:asciiTheme="minorHAnsi" w:hAnsiTheme="minorHAnsi" w:cstheme="minorHAnsi"/>
          <w:i/>
          <w:iCs/>
          <w:color w:val="202122"/>
          <w:sz w:val="36"/>
          <w:szCs w:val="36"/>
        </w:rPr>
        <w:t>direct</w:t>
      </w:r>
      <w:r w:rsidRPr="00D41042">
        <w:rPr>
          <w:rFonts w:asciiTheme="minorHAnsi" w:hAnsiTheme="minorHAnsi" w:cstheme="minorHAnsi"/>
          <w:color w:val="202122"/>
          <w:sz w:val="36"/>
          <w:szCs w:val="36"/>
        </w:rPr>
        <w:t> control action for all the terms, which means an increasing positive error results in an increasing positive control output correction. The system is called </w:t>
      </w:r>
      <w:r w:rsidRPr="00D41042">
        <w:rPr>
          <w:rFonts w:asciiTheme="minorHAnsi" w:hAnsiTheme="minorHAnsi" w:cstheme="minorHAnsi"/>
          <w:i/>
          <w:iCs/>
          <w:color w:val="202122"/>
          <w:sz w:val="36"/>
          <w:szCs w:val="36"/>
        </w:rPr>
        <w:t>reverse</w:t>
      </w:r>
      <w:r w:rsidRPr="00D41042">
        <w:rPr>
          <w:rFonts w:asciiTheme="minorHAnsi" w:hAnsiTheme="minorHAnsi" w:cstheme="minorHAnsi"/>
          <w:color w:val="202122"/>
          <w:sz w:val="36"/>
          <w:szCs w:val="36"/>
        </w:rPr>
        <w:t> acting if it is necessary to apply negative corrective action. For instance, if the valve in the flow loop was 100–0% valve opening for 0–100% control output – meaning that the controller action has to be reversed. Some process control schemes and final control elements require this reverse action. An example would be a valve for cooling water, where the </w:t>
      </w:r>
      <w:hyperlink r:id="rId52" w:tooltip="Fail-safe" w:history="1">
        <w:r w:rsidRPr="00D41042">
          <w:rPr>
            <w:rStyle w:val="Hyperlink"/>
            <w:rFonts w:asciiTheme="minorHAnsi" w:hAnsiTheme="minorHAnsi" w:cstheme="minorHAnsi"/>
            <w:color w:val="0645AD"/>
            <w:sz w:val="36"/>
            <w:szCs w:val="36"/>
          </w:rPr>
          <w:t>fail-safe</w:t>
        </w:r>
      </w:hyperlink>
      <w:r w:rsidRPr="00D41042">
        <w:rPr>
          <w:rFonts w:asciiTheme="minorHAnsi" w:hAnsiTheme="minorHAnsi" w:cstheme="minorHAnsi"/>
          <w:color w:val="202122"/>
          <w:sz w:val="36"/>
          <w:szCs w:val="36"/>
        </w:rPr>
        <w:t> mode, in the case of loss of signal, would be 100% opening of the valve; therefore 0% controller output needs to cause 100% valve opening.</w:t>
      </w:r>
    </w:p>
    <w:p w14:paraId="0F9C4AA2" w14:textId="77777777" w:rsidR="007468EA" w:rsidRPr="00D41042" w:rsidRDefault="007468EA" w:rsidP="00E1180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Style w:val="mwe-math-mathml-inline"/>
          <w:rFonts w:asciiTheme="minorHAnsi" w:hAnsiTheme="minorHAnsi" w:cstheme="minorHAnsi"/>
          <w:vanish/>
          <w:color w:val="202122"/>
          <w:sz w:val="36"/>
          <w:szCs w:val="36"/>
        </w:rPr>
        <w:t>{\displaystyle u(t)=K_{\text{p}}\left(e(t)+{\frac {1}{T_{\text{i}}}}\int _{0}^{t}e(\tau )\,\mathrm {d} \tau +T_{\text{d}}{\frac {\mathrm {d} e(t)}{\mathrm {d} t}}\right),}</w:t>
      </w:r>
      <w:r w:rsidRPr="00D41042">
        <w:rPr>
          <w:rFonts w:asciiTheme="minorHAnsi" w:hAnsiTheme="minorHAnsi" w:cstheme="minorHAnsi"/>
          <w:noProof/>
          <w:color w:val="202122"/>
          <w:sz w:val="36"/>
          <w:szCs w:val="36"/>
        </w:rPr>
        <mc:AlternateContent>
          <mc:Choice Requires="wps">
            <w:drawing>
              <wp:inline distT="0" distB="0" distL="0" distR="0" wp14:anchorId="49957AD5" wp14:editId="069607F0">
                <wp:extent cx="304800" cy="304800"/>
                <wp:effectExtent l="0" t="0" r="0" b="0"/>
                <wp:docPr id="2" name="Rectangle 2" descr="{\displaystyle u(t)=K_{\text{p}}\left(e(t)+{\frac {1}{T_{\text{i}}}}\int _{0}^{t}e(\tau )\,\mathrm {d} \tau +T_{\text{d}}{\frac {\mathrm {d} e(t)}{\mathrm {d} 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3A3C1" id="Rectangle 2" o:spid="_x0000_s1026" alt="{\displaystyle u(t)=K_{\text{p}}\left(e(t)+{\frac {1}{T_{\text{i}}}}\int _{0}^{t}e(\tau )\,\mathrm {d} \tau +T_{\text{d}}{\frac {\mathrm {d} e(t)}{\mathrm {d} 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E7E085" w14:textId="77777777" w:rsidR="006C7FC7" w:rsidRPr="006C7FC7" w:rsidRDefault="007468EA" w:rsidP="00E1180D">
      <w:pPr>
        <w:pStyle w:val="Heading3"/>
        <w:shd w:val="clear" w:color="auto" w:fill="FFFFFF"/>
        <w:spacing w:before="72" w:beforeAutospacing="0" w:after="0" w:afterAutospacing="0"/>
        <w:rPr>
          <w:rFonts w:asciiTheme="minorHAnsi" w:hAnsiTheme="minorHAnsi" w:cstheme="minorHAnsi"/>
          <w:b w:val="0"/>
          <w:bCs w:val="0"/>
          <w:color w:val="54595D"/>
          <w:sz w:val="36"/>
          <w:szCs w:val="36"/>
        </w:rPr>
      </w:pPr>
      <w:r w:rsidRPr="00D41042">
        <w:rPr>
          <w:rStyle w:val="mw-headline"/>
          <w:rFonts w:asciiTheme="minorHAnsi" w:hAnsiTheme="minorHAnsi" w:cstheme="minorHAnsi"/>
          <w:color w:val="000000"/>
          <w:sz w:val="36"/>
          <w:szCs w:val="36"/>
        </w:rPr>
        <w:t>Selective use of control terms</w:t>
      </w:r>
      <w:r w:rsidR="00B761A6">
        <w:rPr>
          <w:rStyle w:val="mw-editsection-bracket"/>
          <w:rFonts w:asciiTheme="minorHAnsi" w:hAnsiTheme="minorHAnsi" w:cstheme="minorHAnsi"/>
          <w:b w:val="0"/>
          <w:bCs w:val="0"/>
          <w:color w:val="54595D"/>
          <w:sz w:val="36"/>
          <w:szCs w:val="36"/>
        </w:rPr>
        <w:t>:-</w:t>
      </w:r>
    </w:p>
    <w:p w14:paraId="4F9D4CF2" w14:textId="77777777" w:rsidR="00E1180D" w:rsidRDefault="007468EA" w:rsidP="00E1180D">
      <w:pPr>
        <w:pStyle w:val="NormalWeb"/>
        <w:shd w:val="clear" w:color="auto" w:fill="FFFFFF"/>
        <w:spacing w:before="120" w:beforeAutospacing="0" w:after="120" w:afterAutospacing="0"/>
        <w:ind w:left="384"/>
        <w:rPr>
          <w:rFonts w:asciiTheme="minorHAnsi" w:hAnsiTheme="minorHAnsi" w:cstheme="minorHAnsi"/>
          <w:color w:val="202122"/>
          <w:sz w:val="36"/>
          <w:szCs w:val="36"/>
        </w:rPr>
      </w:pPr>
      <w:r w:rsidRPr="00D41042">
        <w:rPr>
          <w:rFonts w:asciiTheme="minorHAnsi" w:hAnsiTheme="minorHAnsi" w:cstheme="minorHAnsi"/>
          <w:color w:val="202122"/>
          <w:sz w:val="36"/>
          <w:szCs w:val="36"/>
        </w:rPr>
        <w:t>Although a PID controller has three control terms, some applications need only one or two terms to provide appropriate control. This is achieved by setting the unused parameters to zero and is called a PI, PD, P or I controller in the absence of the other control actions. PI controllers are fairly common in applications where derivative action would be sensitive to measurement noise, but the integral term is often needed for the system to reach its target value.</w:t>
      </w:r>
    </w:p>
    <w:p w14:paraId="609DB8DA" w14:textId="77777777" w:rsidR="00B761A6" w:rsidRPr="00D41042" w:rsidRDefault="00B761A6" w:rsidP="00E1180D">
      <w:pPr>
        <w:pStyle w:val="NormalWeb"/>
        <w:shd w:val="clear" w:color="auto" w:fill="FFFFFF"/>
        <w:spacing w:before="120" w:beforeAutospacing="0" w:after="120" w:afterAutospacing="0"/>
        <w:ind w:left="384"/>
        <w:rPr>
          <w:rFonts w:asciiTheme="minorHAnsi" w:hAnsiTheme="minorHAnsi" w:cstheme="minorHAnsi"/>
          <w:color w:val="202122"/>
          <w:sz w:val="36"/>
          <w:szCs w:val="36"/>
        </w:rPr>
      </w:pPr>
    </w:p>
    <w:p w14:paraId="1DC97457" w14:textId="77777777" w:rsidR="007468EA" w:rsidRPr="00D41042" w:rsidRDefault="007468EA" w:rsidP="00E1180D">
      <w:pPr>
        <w:pStyle w:val="NormalWeb"/>
        <w:shd w:val="clear" w:color="auto" w:fill="FFFFFF"/>
        <w:spacing w:before="120" w:beforeAutospacing="0" w:after="120" w:afterAutospacing="0"/>
        <w:rPr>
          <w:rFonts w:asciiTheme="minorHAnsi" w:hAnsiTheme="minorHAnsi" w:cstheme="minorHAnsi"/>
          <w:b/>
          <w:bCs/>
          <w:color w:val="202122"/>
          <w:sz w:val="36"/>
          <w:szCs w:val="36"/>
        </w:rPr>
      </w:pPr>
      <w:r w:rsidRPr="00D41042">
        <w:rPr>
          <w:rStyle w:val="mw-headline"/>
          <w:rFonts w:asciiTheme="minorHAnsi" w:hAnsiTheme="minorHAnsi" w:cstheme="minorHAnsi"/>
          <w:b/>
          <w:bCs/>
          <w:color w:val="000000"/>
          <w:sz w:val="36"/>
          <w:szCs w:val="36"/>
        </w:rPr>
        <w:lastRenderedPageBreak/>
        <w:t>Applicability</w:t>
      </w:r>
      <w:r w:rsidR="00B761A6">
        <w:rPr>
          <w:rStyle w:val="mw-headline"/>
          <w:rFonts w:asciiTheme="minorHAnsi" w:hAnsiTheme="minorHAnsi" w:cstheme="minorHAnsi"/>
          <w:b/>
          <w:bCs/>
          <w:color w:val="000000"/>
          <w:sz w:val="36"/>
          <w:szCs w:val="36"/>
        </w:rPr>
        <w:t>:-</w:t>
      </w:r>
    </w:p>
    <w:p w14:paraId="5480EBB8" w14:textId="77777777" w:rsidR="007468EA" w:rsidRPr="00D41042" w:rsidRDefault="007468EA" w:rsidP="007468EA">
      <w:pPr>
        <w:pStyle w:val="NormalWeb"/>
        <w:shd w:val="clear" w:color="auto" w:fill="FFFFFF"/>
        <w:spacing w:before="120" w:beforeAutospacing="0" w:after="120" w:afterAutospacing="0"/>
        <w:ind w:left="384"/>
        <w:rPr>
          <w:rFonts w:asciiTheme="minorHAnsi" w:hAnsiTheme="minorHAnsi" w:cstheme="minorHAnsi"/>
          <w:color w:val="202122"/>
          <w:sz w:val="36"/>
          <w:szCs w:val="36"/>
        </w:rPr>
      </w:pPr>
      <w:r w:rsidRPr="00D41042">
        <w:rPr>
          <w:rFonts w:asciiTheme="minorHAnsi" w:hAnsiTheme="minorHAnsi" w:cstheme="minorHAnsi"/>
          <w:color w:val="202122"/>
          <w:sz w:val="36"/>
          <w:szCs w:val="36"/>
        </w:rPr>
        <w:t>The use of the PID algorithm does not guarantee </w:t>
      </w:r>
      <w:hyperlink r:id="rId53" w:tooltip="Optimal control" w:history="1">
        <w:r w:rsidRPr="00D41042">
          <w:rPr>
            <w:rStyle w:val="Hyperlink"/>
            <w:rFonts w:asciiTheme="minorHAnsi" w:hAnsiTheme="minorHAnsi" w:cstheme="minorHAnsi"/>
            <w:color w:val="0645AD"/>
            <w:sz w:val="36"/>
            <w:szCs w:val="36"/>
          </w:rPr>
          <w:t>optimal control</w:t>
        </w:r>
      </w:hyperlink>
      <w:r w:rsidRPr="00D41042">
        <w:rPr>
          <w:rFonts w:asciiTheme="minorHAnsi" w:hAnsiTheme="minorHAnsi" w:cstheme="minorHAnsi"/>
          <w:color w:val="202122"/>
          <w:sz w:val="36"/>
          <w:szCs w:val="36"/>
        </w:rPr>
        <w:t> of the system or its </w:t>
      </w:r>
      <w:hyperlink r:id="rId54" w:tooltip="Nyquist stability criterion" w:history="1">
        <w:r w:rsidRPr="00D41042">
          <w:rPr>
            <w:rStyle w:val="Hyperlink"/>
            <w:rFonts w:asciiTheme="minorHAnsi" w:hAnsiTheme="minorHAnsi" w:cstheme="minorHAnsi"/>
            <w:color w:val="0645AD"/>
            <w:sz w:val="36"/>
            <w:szCs w:val="36"/>
          </w:rPr>
          <w:t>control stability</w:t>
        </w:r>
      </w:hyperlink>
      <w:r w:rsidRPr="00D41042">
        <w:rPr>
          <w:rFonts w:asciiTheme="minorHAnsi" w:hAnsiTheme="minorHAnsi" w:cstheme="minorHAnsi"/>
          <w:color w:val="202122"/>
          <w:sz w:val="36"/>
          <w:szCs w:val="36"/>
        </w:rPr>
        <w:t> </w:t>
      </w:r>
      <w:r w:rsidRPr="00D41042">
        <w:rPr>
          <w:rStyle w:val="hatnote"/>
          <w:rFonts w:asciiTheme="minorHAnsi" w:hAnsiTheme="minorHAnsi" w:cstheme="minorHAnsi"/>
          <w:i/>
          <w:iCs/>
          <w:color w:val="202122"/>
          <w:sz w:val="36"/>
          <w:szCs w:val="36"/>
        </w:rPr>
        <w:t>(see </w:t>
      </w:r>
      <w:hyperlink r:id="rId55" w:anchor="Limitations" w:history="1">
        <w:r w:rsidRPr="00D41042">
          <w:rPr>
            <w:rStyle w:val="Hyperlink"/>
            <w:rFonts w:asciiTheme="minorHAnsi" w:hAnsiTheme="minorHAnsi" w:cstheme="minorHAnsi"/>
            <w:i/>
            <w:iCs/>
            <w:color w:val="0645AD"/>
            <w:sz w:val="36"/>
            <w:szCs w:val="36"/>
          </w:rPr>
          <w:t>§ Limitations</w:t>
        </w:r>
      </w:hyperlink>
      <w:r w:rsidRPr="00D41042">
        <w:rPr>
          <w:rStyle w:val="hatnote"/>
          <w:rFonts w:asciiTheme="minorHAnsi" w:hAnsiTheme="minorHAnsi" w:cstheme="minorHAnsi"/>
          <w:i/>
          <w:iCs/>
          <w:color w:val="202122"/>
          <w:sz w:val="36"/>
          <w:szCs w:val="36"/>
        </w:rPr>
        <w:t>, below)</w:t>
      </w:r>
      <w:r w:rsidRPr="00D41042">
        <w:rPr>
          <w:rFonts w:asciiTheme="minorHAnsi" w:hAnsiTheme="minorHAnsi" w:cstheme="minorHAnsi"/>
          <w:color w:val="202122"/>
          <w:sz w:val="36"/>
          <w:szCs w:val="36"/>
        </w:rPr>
        <w:t>. Situations may occur where there are excessive delays: the measurement of the process value is delayed, or the control action does not apply quickly enough. In these cases </w:t>
      </w:r>
      <w:hyperlink r:id="rId56" w:tooltip="Lead–lag compensator" w:history="1">
        <w:r w:rsidRPr="00D41042">
          <w:rPr>
            <w:rStyle w:val="Hyperlink"/>
            <w:rFonts w:asciiTheme="minorHAnsi" w:hAnsiTheme="minorHAnsi" w:cstheme="minorHAnsi"/>
            <w:color w:val="0645AD"/>
            <w:sz w:val="36"/>
            <w:szCs w:val="36"/>
          </w:rPr>
          <w:t>lead–lag compensation</w:t>
        </w:r>
      </w:hyperlink>
      <w:r w:rsidRPr="00D41042">
        <w:rPr>
          <w:rFonts w:asciiTheme="minorHAnsi" w:hAnsiTheme="minorHAnsi" w:cstheme="minorHAnsi"/>
          <w:color w:val="202122"/>
          <w:sz w:val="36"/>
          <w:szCs w:val="36"/>
        </w:rPr>
        <w:t> is required to be effective. The response of the controller can be described in terms of its responsiveness to an error, the degree to which the system </w:t>
      </w:r>
      <w:hyperlink r:id="rId57" w:tooltip="Overshoot (signal)" w:history="1">
        <w:r w:rsidRPr="00D41042">
          <w:rPr>
            <w:rStyle w:val="Hyperlink"/>
            <w:rFonts w:asciiTheme="minorHAnsi" w:hAnsiTheme="minorHAnsi" w:cstheme="minorHAnsi"/>
            <w:color w:val="0645AD"/>
            <w:sz w:val="36"/>
            <w:szCs w:val="36"/>
          </w:rPr>
          <w:t>overshoots</w:t>
        </w:r>
      </w:hyperlink>
      <w:r w:rsidRPr="00D41042">
        <w:rPr>
          <w:rFonts w:asciiTheme="minorHAnsi" w:hAnsiTheme="minorHAnsi" w:cstheme="minorHAnsi"/>
          <w:color w:val="202122"/>
          <w:sz w:val="36"/>
          <w:szCs w:val="36"/>
        </w:rPr>
        <w:t> a setpoint, and the degree of any system </w:t>
      </w:r>
      <w:hyperlink r:id="rId58" w:tooltip="Oscillation" w:history="1">
        <w:r w:rsidRPr="00D41042">
          <w:rPr>
            <w:rStyle w:val="Hyperlink"/>
            <w:rFonts w:asciiTheme="minorHAnsi" w:hAnsiTheme="minorHAnsi" w:cstheme="minorHAnsi"/>
            <w:color w:val="0645AD"/>
            <w:sz w:val="36"/>
            <w:szCs w:val="36"/>
          </w:rPr>
          <w:t>oscillation</w:t>
        </w:r>
      </w:hyperlink>
      <w:r w:rsidRPr="00D41042">
        <w:rPr>
          <w:rFonts w:asciiTheme="minorHAnsi" w:hAnsiTheme="minorHAnsi" w:cstheme="minorHAnsi"/>
          <w:color w:val="202122"/>
          <w:sz w:val="36"/>
          <w:szCs w:val="36"/>
        </w:rPr>
        <w:t>. But the PID controller is broadly applicable since it relies only on the response of the measured process variable, not on knowledge or a model of the underlying process.</w:t>
      </w:r>
    </w:p>
    <w:p w14:paraId="70DFE1EF" w14:textId="77777777" w:rsidR="009953FD" w:rsidRPr="00D41042" w:rsidRDefault="009953FD" w:rsidP="007468EA">
      <w:pPr>
        <w:pStyle w:val="NormalWeb"/>
        <w:shd w:val="clear" w:color="auto" w:fill="FFFFFF"/>
        <w:spacing w:before="120" w:beforeAutospacing="0" w:after="120" w:afterAutospacing="0"/>
        <w:ind w:left="384"/>
        <w:rPr>
          <w:rFonts w:asciiTheme="minorHAnsi" w:hAnsiTheme="minorHAnsi" w:cstheme="minorHAnsi"/>
          <w:color w:val="202122"/>
          <w:sz w:val="36"/>
          <w:szCs w:val="36"/>
        </w:rPr>
      </w:pPr>
    </w:p>
    <w:p w14:paraId="57EB83D6" w14:textId="77777777" w:rsidR="009953FD" w:rsidRPr="00D41042" w:rsidRDefault="009953FD" w:rsidP="009953FD">
      <w:pPr>
        <w:pStyle w:val="Heading3"/>
        <w:shd w:val="clear" w:color="auto" w:fill="FFFFFF"/>
        <w:spacing w:before="72" w:beforeAutospacing="0" w:after="0" w:afterAutospacing="0"/>
        <w:rPr>
          <w:rFonts w:asciiTheme="minorHAnsi" w:hAnsiTheme="minorHAnsi" w:cstheme="minorHAnsi"/>
          <w:color w:val="000000"/>
          <w:sz w:val="36"/>
          <w:szCs w:val="36"/>
        </w:rPr>
      </w:pPr>
      <w:r w:rsidRPr="00D41042">
        <w:rPr>
          <w:rStyle w:val="mw-headline"/>
          <w:rFonts w:asciiTheme="minorHAnsi" w:hAnsiTheme="minorHAnsi" w:cstheme="minorHAnsi"/>
          <w:color w:val="000000"/>
          <w:sz w:val="36"/>
          <w:szCs w:val="36"/>
        </w:rPr>
        <w:t>Industrial control</w:t>
      </w:r>
      <w:r w:rsidR="00B761A6">
        <w:rPr>
          <w:rStyle w:val="mw-headline"/>
          <w:rFonts w:asciiTheme="minorHAnsi" w:hAnsiTheme="minorHAnsi" w:cstheme="minorHAnsi"/>
          <w:color w:val="000000"/>
          <w:sz w:val="36"/>
          <w:szCs w:val="36"/>
        </w:rPr>
        <w:t>:-</w:t>
      </w:r>
    </w:p>
    <w:p w14:paraId="012D85E2"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The wide use of feedback controllers did not become feasible until the development of wideband high-gain amplifiers to use the concept of negative feedback. This had been developed in telephone engineering electronics by </w:t>
      </w:r>
      <w:hyperlink r:id="rId59" w:tooltip="Harold Black" w:history="1">
        <w:r w:rsidRPr="00D41042">
          <w:rPr>
            <w:rStyle w:val="Hyperlink"/>
            <w:rFonts w:asciiTheme="minorHAnsi" w:hAnsiTheme="minorHAnsi" w:cstheme="minorHAnsi"/>
            <w:color w:val="0645AD"/>
            <w:sz w:val="36"/>
            <w:szCs w:val="36"/>
            <w:u w:val="none"/>
          </w:rPr>
          <w:t>Harold Black</w:t>
        </w:r>
      </w:hyperlink>
      <w:r w:rsidRPr="00D41042">
        <w:rPr>
          <w:rFonts w:asciiTheme="minorHAnsi" w:hAnsiTheme="minorHAnsi" w:cstheme="minorHAnsi"/>
          <w:color w:val="202122"/>
          <w:sz w:val="36"/>
          <w:szCs w:val="36"/>
        </w:rPr>
        <w:t xml:space="preserve"> in the late 1920s, but not published until 1934. Independently, </w:t>
      </w:r>
      <w:proofErr w:type="spellStart"/>
      <w:r w:rsidRPr="00D41042">
        <w:rPr>
          <w:rFonts w:asciiTheme="minorHAnsi" w:hAnsiTheme="minorHAnsi" w:cstheme="minorHAnsi"/>
          <w:color w:val="202122"/>
          <w:sz w:val="36"/>
          <w:szCs w:val="36"/>
        </w:rPr>
        <w:t>Clesson</w:t>
      </w:r>
      <w:proofErr w:type="spellEnd"/>
      <w:r w:rsidRPr="00D41042">
        <w:rPr>
          <w:rFonts w:asciiTheme="minorHAnsi" w:hAnsiTheme="minorHAnsi" w:cstheme="minorHAnsi"/>
          <w:color w:val="202122"/>
          <w:sz w:val="36"/>
          <w:szCs w:val="36"/>
        </w:rPr>
        <w:t xml:space="preserve"> E Mason of the Foxboro Company in 1930 invented a wide-band pneumatic controller by combining the </w:t>
      </w:r>
      <w:hyperlink r:id="rId60" w:tooltip="Nozzle and flapper" w:history="1">
        <w:r w:rsidRPr="00D41042">
          <w:rPr>
            <w:rStyle w:val="Hyperlink"/>
            <w:rFonts w:asciiTheme="minorHAnsi" w:hAnsiTheme="minorHAnsi" w:cstheme="minorHAnsi"/>
            <w:color w:val="0645AD"/>
            <w:sz w:val="36"/>
            <w:szCs w:val="36"/>
            <w:u w:val="none"/>
          </w:rPr>
          <w:t>nozzle and flapper</w:t>
        </w:r>
      </w:hyperlink>
      <w:r w:rsidRPr="00D41042">
        <w:rPr>
          <w:rFonts w:asciiTheme="minorHAnsi" w:hAnsiTheme="minorHAnsi" w:cstheme="minorHAnsi"/>
          <w:color w:val="202122"/>
          <w:sz w:val="36"/>
          <w:szCs w:val="36"/>
        </w:rPr>
        <w:t xml:space="preserve"> high-gain pneumatic amplifier, which had been invented in 1914, with negative feedback from the controller output. This dramatically increased the linear range of operation of the nozzle and flapper amplifier, and integral control could also be added by the use of a precision bleed valve and a bellows generating </w:t>
      </w:r>
      <w:r w:rsidRPr="00D41042">
        <w:rPr>
          <w:rFonts w:asciiTheme="minorHAnsi" w:hAnsiTheme="minorHAnsi" w:cstheme="minorHAnsi"/>
          <w:color w:val="202122"/>
          <w:sz w:val="36"/>
          <w:szCs w:val="36"/>
        </w:rPr>
        <w:lastRenderedPageBreak/>
        <w:t>the integral term. The result was the "Stabil</w:t>
      </w:r>
      <w:r w:rsidR="00EE04A9">
        <w:rPr>
          <w:rFonts w:asciiTheme="minorHAnsi" w:hAnsiTheme="minorHAnsi" w:cstheme="minorHAnsi"/>
          <w:color w:val="202122"/>
          <w:sz w:val="36"/>
          <w:szCs w:val="36"/>
        </w:rPr>
        <w:t>ised</w:t>
      </w:r>
      <w:r w:rsidRPr="00D41042">
        <w:rPr>
          <w:rFonts w:asciiTheme="minorHAnsi" w:hAnsiTheme="minorHAnsi" w:cstheme="minorHAnsi"/>
          <w:color w:val="202122"/>
          <w:sz w:val="36"/>
          <w:szCs w:val="36"/>
        </w:rPr>
        <w:t>" controller which gave both proportional and integral functions using feedback bellows. The integral term was called </w:t>
      </w:r>
      <w:r w:rsidRPr="00D41042">
        <w:rPr>
          <w:rFonts w:asciiTheme="minorHAnsi" w:hAnsiTheme="minorHAnsi" w:cstheme="minorHAnsi"/>
          <w:i/>
          <w:iCs/>
          <w:color w:val="202122"/>
          <w:sz w:val="36"/>
          <w:szCs w:val="36"/>
        </w:rPr>
        <w:t>Reset</w:t>
      </w:r>
      <w:r w:rsidRPr="00D41042">
        <w:rPr>
          <w:rFonts w:asciiTheme="minorHAnsi" w:hAnsiTheme="minorHAnsi" w:cstheme="minorHAnsi"/>
          <w:color w:val="202122"/>
          <w:sz w:val="36"/>
          <w:szCs w:val="36"/>
        </w:rPr>
        <w:t>. Later the derivative term was added by a further bellows and adjustable orifice.</w:t>
      </w:r>
    </w:p>
    <w:p w14:paraId="4A75DA1C"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From about 1932 onwards, the use of wideband pneumatic controllers increased rapidly in a variety of control applications. Air pressure was used for generating the controller output, and also for powering process modulating devices such as diaphragm-operated </w:t>
      </w:r>
      <w:hyperlink r:id="rId61" w:tooltip="Control valve" w:history="1">
        <w:r w:rsidRPr="00D41042">
          <w:rPr>
            <w:rStyle w:val="Hyperlink"/>
            <w:rFonts w:asciiTheme="minorHAnsi" w:hAnsiTheme="minorHAnsi" w:cstheme="minorHAnsi"/>
            <w:color w:val="0645AD"/>
            <w:sz w:val="36"/>
            <w:szCs w:val="36"/>
            <w:u w:val="none"/>
          </w:rPr>
          <w:t>control valves</w:t>
        </w:r>
      </w:hyperlink>
      <w:r w:rsidRPr="00D41042">
        <w:rPr>
          <w:rFonts w:asciiTheme="minorHAnsi" w:hAnsiTheme="minorHAnsi" w:cstheme="minorHAnsi"/>
          <w:color w:val="202122"/>
          <w:sz w:val="36"/>
          <w:szCs w:val="36"/>
        </w:rPr>
        <w:t>. They were simple low maintenance devices that operated well in harsh industrial environments and did not present explosion risks in </w:t>
      </w:r>
      <w:hyperlink r:id="rId62" w:tooltip="Electrical equipment in hazardous areas" w:history="1">
        <w:r w:rsidRPr="00D41042">
          <w:rPr>
            <w:rStyle w:val="Hyperlink"/>
            <w:rFonts w:asciiTheme="minorHAnsi" w:hAnsiTheme="minorHAnsi" w:cstheme="minorHAnsi"/>
            <w:color w:val="0645AD"/>
            <w:sz w:val="36"/>
            <w:szCs w:val="36"/>
            <w:u w:val="none"/>
          </w:rPr>
          <w:t>hazardous locations</w:t>
        </w:r>
      </w:hyperlink>
      <w:r w:rsidRPr="00D41042">
        <w:rPr>
          <w:rFonts w:asciiTheme="minorHAnsi" w:hAnsiTheme="minorHAnsi" w:cstheme="minorHAnsi"/>
          <w:color w:val="202122"/>
          <w:sz w:val="36"/>
          <w:szCs w:val="36"/>
        </w:rPr>
        <w:t>. They were the industry standard for many decades until the advent of discrete electronic controllers and </w:t>
      </w:r>
      <w:hyperlink r:id="rId63" w:tooltip="Distributed control system" w:history="1">
        <w:r w:rsidRPr="00D41042">
          <w:rPr>
            <w:rStyle w:val="Hyperlink"/>
            <w:rFonts w:asciiTheme="minorHAnsi" w:hAnsiTheme="minorHAnsi" w:cstheme="minorHAnsi"/>
            <w:color w:val="0645AD"/>
            <w:sz w:val="36"/>
            <w:szCs w:val="36"/>
            <w:u w:val="none"/>
          </w:rPr>
          <w:t>distributed control systems</w:t>
        </w:r>
      </w:hyperlink>
      <w:r w:rsidRPr="00D41042">
        <w:rPr>
          <w:rFonts w:asciiTheme="minorHAnsi" w:hAnsiTheme="minorHAnsi" w:cstheme="minorHAnsi"/>
          <w:color w:val="202122"/>
          <w:sz w:val="36"/>
          <w:szCs w:val="36"/>
        </w:rPr>
        <w:t>.</w:t>
      </w:r>
    </w:p>
    <w:p w14:paraId="263D480E"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 xml:space="preserve">With these controllers, a pneumatic industry </w:t>
      </w:r>
      <w:proofErr w:type="spellStart"/>
      <w:r w:rsidRPr="00D41042">
        <w:rPr>
          <w:rFonts w:asciiTheme="minorHAnsi" w:hAnsiTheme="minorHAnsi" w:cstheme="minorHAnsi"/>
          <w:color w:val="202122"/>
          <w:sz w:val="36"/>
          <w:szCs w:val="36"/>
        </w:rPr>
        <w:t>signaling</w:t>
      </w:r>
      <w:proofErr w:type="spellEnd"/>
      <w:r w:rsidRPr="00D41042">
        <w:rPr>
          <w:rFonts w:asciiTheme="minorHAnsi" w:hAnsiTheme="minorHAnsi" w:cstheme="minorHAnsi"/>
          <w:color w:val="202122"/>
          <w:sz w:val="36"/>
          <w:szCs w:val="36"/>
        </w:rPr>
        <w:t xml:space="preserve"> standard of 3–15 psi (0.2–1.0 bar) was established, which had an elevated zero to ensure devices were working within their linear characteristic and represented the control range of 0-100%.</w:t>
      </w:r>
    </w:p>
    <w:p w14:paraId="180204E6" w14:textId="77777777" w:rsidR="009953FD"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In the 1950s, when high gain electronic amplifiers became cheap and reliable, electronic PID controllers became popular, and the pneumatic standard was emulated by 10-50 mA and 4–20 mA </w:t>
      </w:r>
      <w:hyperlink r:id="rId64" w:tooltip="Current loop" w:history="1">
        <w:r w:rsidRPr="00D41042">
          <w:rPr>
            <w:rStyle w:val="Hyperlink"/>
            <w:rFonts w:asciiTheme="minorHAnsi" w:hAnsiTheme="minorHAnsi" w:cstheme="minorHAnsi"/>
            <w:color w:val="0645AD"/>
            <w:sz w:val="36"/>
            <w:szCs w:val="36"/>
            <w:u w:val="none"/>
          </w:rPr>
          <w:t>current loop</w:t>
        </w:r>
      </w:hyperlink>
      <w:r w:rsidRPr="00D41042">
        <w:rPr>
          <w:rFonts w:asciiTheme="minorHAnsi" w:hAnsiTheme="minorHAnsi" w:cstheme="minorHAnsi"/>
          <w:color w:val="202122"/>
          <w:sz w:val="36"/>
          <w:szCs w:val="36"/>
        </w:rPr>
        <w:t> signals (the latter became the industry standard). Pneumatic field actuators are still widely used because of the advantages of pneumatic energy for </w:t>
      </w:r>
      <w:hyperlink r:id="rId65" w:tooltip="Control valves" w:history="1">
        <w:r w:rsidRPr="00D41042">
          <w:rPr>
            <w:rStyle w:val="Hyperlink"/>
            <w:rFonts w:asciiTheme="minorHAnsi" w:hAnsiTheme="minorHAnsi" w:cstheme="minorHAnsi"/>
            <w:color w:val="0645AD"/>
            <w:sz w:val="36"/>
            <w:szCs w:val="36"/>
            <w:u w:val="none"/>
          </w:rPr>
          <w:t>control valves</w:t>
        </w:r>
      </w:hyperlink>
      <w:r w:rsidRPr="00D41042">
        <w:rPr>
          <w:rFonts w:asciiTheme="minorHAnsi" w:hAnsiTheme="minorHAnsi" w:cstheme="minorHAnsi"/>
          <w:color w:val="202122"/>
          <w:sz w:val="36"/>
          <w:szCs w:val="36"/>
        </w:rPr>
        <w:t> in process plant environments.</w:t>
      </w:r>
    </w:p>
    <w:p w14:paraId="2082ADCB" w14:textId="77777777" w:rsidR="0065753D" w:rsidRDefault="0065753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50520E1A" w14:textId="77777777" w:rsidR="0065753D" w:rsidRPr="0065753D" w:rsidRDefault="0065753D" w:rsidP="0065753D">
      <w:pPr>
        <w:pStyle w:val="Heading3"/>
        <w:shd w:val="clear" w:color="auto" w:fill="FFFFFF"/>
        <w:spacing w:before="72" w:beforeAutospacing="0" w:after="0" w:afterAutospacing="0"/>
        <w:rPr>
          <w:rFonts w:asciiTheme="minorHAnsi" w:hAnsiTheme="minorHAnsi" w:cstheme="minorHAnsi"/>
          <w:color w:val="000000"/>
          <w:sz w:val="36"/>
          <w:szCs w:val="36"/>
        </w:rPr>
      </w:pPr>
      <w:r w:rsidRPr="0065753D">
        <w:rPr>
          <w:rStyle w:val="mw-headline"/>
          <w:rFonts w:asciiTheme="minorHAnsi" w:hAnsiTheme="minorHAnsi" w:cstheme="minorHAnsi"/>
          <w:color w:val="000000"/>
          <w:sz w:val="36"/>
          <w:szCs w:val="36"/>
        </w:rPr>
        <w:t xml:space="preserve">Electronic </w:t>
      </w:r>
      <w:proofErr w:type="spellStart"/>
      <w:r w:rsidRPr="0065753D">
        <w:rPr>
          <w:rStyle w:val="mw-headline"/>
          <w:rFonts w:asciiTheme="minorHAnsi" w:hAnsiTheme="minorHAnsi" w:cstheme="minorHAnsi"/>
          <w:color w:val="000000"/>
          <w:sz w:val="36"/>
          <w:szCs w:val="36"/>
        </w:rPr>
        <w:t>analog</w:t>
      </w:r>
      <w:proofErr w:type="spellEnd"/>
      <w:r w:rsidRPr="0065753D">
        <w:rPr>
          <w:rStyle w:val="mw-headline"/>
          <w:rFonts w:asciiTheme="minorHAnsi" w:hAnsiTheme="minorHAnsi" w:cstheme="minorHAnsi"/>
          <w:color w:val="000000"/>
          <w:sz w:val="36"/>
          <w:szCs w:val="36"/>
        </w:rPr>
        <w:t xml:space="preserve"> controllers</w:t>
      </w:r>
      <w:r w:rsidR="00B761A6">
        <w:rPr>
          <w:rStyle w:val="mw-headline"/>
          <w:rFonts w:asciiTheme="minorHAnsi" w:hAnsiTheme="minorHAnsi" w:cstheme="minorHAnsi"/>
          <w:color w:val="000000"/>
          <w:sz w:val="36"/>
          <w:szCs w:val="36"/>
        </w:rPr>
        <w:t>:-</w:t>
      </w:r>
    </w:p>
    <w:p w14:paraId="76F3CE9D" w14:textId="77777777" w:rsidR="0065753D" w:rsidRDefault="0065753D" w:rsidP="0065753D">
      <w:pPr>
        <w:pStyle w:val="NormalWeb"/>
        <w:shd w:val="clear" w:color="auto" w:fill="FFFFFF"/>
        <w:spacing w:before="120" w:beforeAutospacing="0" w:after="120" w:afterAutospacing="0"/>
        <w:rPr>
          <w:rFonts w:ascii="Arial" w:hAnsi="Arial" w:cs="Arial"/>
          <w:color w:val="202122"/>
          <w:sz w:val="21"/>
          <w:szCs w:val="21"/>
        </w:rPr>
      </w:pPr>
      <w:r w:rsidRPr="0065753D">
        <w:rPr>
          <w:rFonts w:asciiTheme="minorHAnsi" w:hAnsiTheme="minorHAnsi" w:cstheme="minorHAnsi"/>
          <w:color w:val="202122"/>
          <w:sz w:val="36"/>
          <w:szCs w:val="36"/>
        </w:rPr>
        <w:lastRenderedPageBreak/>
        <w:t xml:space="preserve">Electronic </w:t>
      </w:r>
      <w:proofErr w:type="spellStart"/>
      <w:r w:rsidRPr="0065753D">
        <w:rPr>
          <w:rFonts w:asciiTheme="minorHAnsi" w:hAnsiTheme="minorHAnsi" w:cstheme="minorHAnsi"/>
          <w:color w:val="202122"/>
          <w:sz w:val="36"/>
          <w:szCs w:val="36"/>
        </w:rPr>
        <w:t>analog</w:t>
      </w:r>
      <w:proofErr w:type="spellEnd"/>
      <w:r w:rsidRPr="0065753D">
        <w:rPr>
          <w:rFonts w:asciiTheme="minorHAnsi" w:hAnsiTheme="minorHAnsi" w:cstheme="minorHAnsi"/>
          <w:color w:val="202122"/>
          <w:sz w:val="36"/>
          <w:szCs w:val="36"/>
        </w:rPr>
        <w:t xml:space="preserve"> PID control loops were often found within more complex electronic systems, for example, the head positioning of a </w:t>
      </w:r>
      <w:hyperlink r:id="rId66" w:tooltip="Disk drive" w:history="1">
        <w:r w:rsidRPr="0065753D">
          <w:rPr>
            <w:rStyle w:val="Hyperlink"/>
            <w:rFonts w:asciiTheme="minorHAnsi" w:hAnsiTheme="minorHAnsi" w:cstheme="minorHAnsi"/>
            <w:color w:val="0645AD"/>
            <w:sz w:val="36"/>
            <w:szCs w:val="36"/>
          </w:rPr>
          <w:t>disk drive</w:t>
        </w:r>
      </w:hyperlink>
      <w:r w:rsidRPr="0065753D">
        <w:rPr>
          <w:rFonts w:asciiTheme="minorHAnsi" w:hAnsiTheme="minorHAnsi" w:cstheme="minorHAnsi"/>
          <w:color w:val="202122"/>
          <w:sz w:val="36"/>
          <w:szCs w:val="36"/>
        </w:rPr>
        <w:t>, the power conditioning of a </w:t>
      </w:r>
      <w:hyperlink r:id="rId67" w:tooltip="Power supply" w:history="1">
        <w:r w:rsidRPr="0065753D">
          <w:rPr>
            <w:rStyle w:val="Hyperlink"/>
            <w:rFonts w:asciiTheme="minorHAnsi" w:hAnsiTheme="minorHAnsi" w:cstheme="minorHAnsi"/>
            <w:color w:val="0645AD"/>
            <w:sz w:val="36"/>
            <w:szCs w:val="36"/>
          </w:rPr>
          <w:t>power supply</w:t>
        </w:r>
      </w:hyperlink>
      <w:r w:rsidRPr="0065753D">
        <w:rPr>
          <w:rFonts w:asciiTheme="minorHAnsi" w:hAnsiTheme="minorHAnsi" w:cstheme="minorHAnsi"/>
          <w:color w:val="202122"/>
          <w:sz w:val="36"/>
          <w:szCs w:val="36"/>
        </w:rPr>
        <w:t>, or even the movement-detection circuit of a modern </w:t>
      </w:r>
      <w:hyperlink r:id="rId68" w:tooltip="Seismometer" w:history="1">
        <w:r w:rsidRPr="0065753D">
          <w:rPr>
            <w:rStyle w:val="Hyperlink"/>
            <w:rFonts w:asciiTheme="minorHAnsi" w:hAnsiTheme="minorHAnsi" w:cstheme="minorHAnsi"/>
            <w:color w:val="0645AD"/>
            <w:sz w:val="36"/>
            <w:szCs w:val="36"/>
          </w:rPr>
          <w:t>seismometer</w:t>
        </w:r>
      </w:hyperlink>
      <w:r w:rsidRPr="0065753D">
        <w:rPr>
          <w:rFonts w:asciiTheme="minorHAnsi" w:hAnsiTheme="minorHAnsi" w:cstheme="minorHAnsi"/>
          <w:color w:val="202122"/>
          <w:sz w:val="36"/>
          <w:szCs w:val="36"/>
        </w:rPr>
        <w:t xml:space="preserve">. Discrete electronic </w:t>
      </w:r>
      <w:proofErr w:type="spellStart"/>
      <w:r w:rsidRPr="0065753D">
        <w:rPr>
          <w:rFonts w:asciiTheme="minorHAnsi" w:hAnsiTheme="minorHAnsi" w:cstheme="minorHAnsi"/>
          <w:color w:val="202122"/>
          <w:sz w:val="36"/>
          <w:szCs w:val="36"/>
        </w:rPr>
        <w:t>analog</w:t>
      </w:r>
      <w:proofErr w:type="spellEnd"/>
      <w:r w:rsidRPr="0065753D">
        <w:rPr>
          <w:rFonts w:asciiTheme="minorHAnsi" w:hAnsiTheme="minorHAnsi" w:cstheme="minorHAnsi"/>
          <w:color w:val="202122"/>
          <w:sz w:val="36"/>
          <w:szCs w:val="36"/>
        </w:rPr>
        <w:t xml:space="preserve"> controllers have been largely replaced by digital controllers using </w:t>
      </w:r>
      <w:hyperlink r:id="rId69" w:tooltip="Microcontrollers" w:history="1">
        <w:r w:rsidRPr="0065753D">
          <w:rPr>
            <w:rStyle w:val="Hyperlink"/>
            <w:rFonts w:asciiTheme="minorHAnsi" w:hAnsiTheme="minorHAnsi" w:cstheme="minorHAnsi"/>
            <w:color w:val="0645AD"/>
            <w:sz w:val="36"/>
            <w:szCs w:val="36"/>
          </w:rPr>
          <w:t>microcontrollers</w:t>
        </w:r>
      </w:hyperlink>
      <w:r w:rsidRPr="0065753D">
        <w:rPr>
          <w:rFonts w:asciiTheme="minorHAnsi" w:hAnsiTheme="minorHAnsi" w:cstheme="minorHAnsi"/>
          <w:color w:val="202122"/>
          <w:sz w:val="36"/>
          <w:szCs w:val="36"/>
        </w:rPr>
        <w:t> or </w:t>
      </w:r>
      <w:hyperlink r:id="rId70" w:tooltip="FPGA" w:history="1">
        <w:r w:rsidRPr="0065753D">
          <w:rPr>
            <w:rStyle w:val="Hyperlink"/>
            <w:rFonts w:asciiTheme="minorHAnsi" w:hAnsiTheme="minorHAnsi" w:cstheme="minorHAnsi"/>
            <w:color w:val="0645AD"/>
            <w:sz w:val="36"/>
            <w:szCs w:val="36"/>
          </w:rPr>
          <w:t>FPGAs</w:t>
        </w:r>
      </w:hyperlink>
      <w:r w:rsidRPr="0065753D">
        <w:rPr>
          <w:rFonts w:asciiTheme="minorHAnsi" w:hAnsiTheme="minorHAnsi" w:cstheme="minorHAnsi"/>
          <w:color w:val="202122"/>
          <w:sz w:val="36"/>
          <w:szCs w:val="36"/>
        </w:rPr>
        <w:t xml:space="preserve"> to implement PID algorithms. However, discrete </w:t>
      </w:r>
      <w:proofErr w:type="spellStart"/>
      <w:r w:rsidRPr="0065753D">
        <w:rPr>
          <w:rFonts w:asciiTheme="minorHAnsi" w:hAnsiTheme="minorHAnsi" w:cstheme="minorHAnsi"/>
          <w:color w:val="202122"/>
          <w:sz w:val="36"/>
          <w:szCs w:val="36"/>
        </w:rPr>
        <w:t>analog</w:t>
      </w:r>
      <w:proofErr w:type="spellEnd"/>
      <w:r w:rsidRPr="0065753D">
        <w:rPr>
          <w:rFonts w:asciiTheme="minorHAnsi" w:hAnsiTheme="minorHAnsi" w:cstheme="minorHAnsi"/>
          <w:color w:val="202122"/>
          <w:sz w:val="36"/>
          <w:szCs w:val="36"/>
        </w:rPr>
        <w:t xml:space="preserve"> PID controllers are still used in niche applications requiring high-bandwidth and low-noise performance, such as laser-diode controllers</w:t>
      </w:r>
      <w:r>
        <w:rPr>
          <w:rFonts w:ascii="Arial" w:hAnsi="Arial" w:cs="Arial"/>
          <w:color w:val="202122"/>
          <w:sz w:val="21"/>
          <w:szCs w:val="21"/>
        </w:rPr>
        <w:t>.</w:t>
      </w:r>
    </w:p>
    <w:p w14:paraId="024A4EB5" w14:textId="77777777" w:rsidR="0065753D" w:rsidRDefault="0065753D" w:rsidP="0065753D">
      <w:pPr>
        <w:pStyle w:val="NormalWeb"/>
        <w:shd w:val="clear" w:color="auto" w:fill="FFFFFF"/>
        <w:spacing w:before="120" w:beforeAutospacing="0" w:after="120" w:afterAutospacing="0"/>
        <w:rPr>
          <w:rFonts w:ascii="Arial" w:hAnsi="Arial" w:cs="Arial"/>
          <w:color w:val="202122"/>
          <w:sz w:val="21"/>
          <w:szCs w:val="21"/>
        </w:rPr>
      </w:pPr>
    </w:p>
    <w:p w14:paraId="77BA17FE" w14:textId="77777777" w:rsidR="0065753D" w:rsidRDefault="0065753D" w:rsidP="00B761A6">
      <w:pPr>
        <w:pStyle w:val="NormalWeb"/>
        <w:shd w:val="clear" w:color="auto" w:fill="FFFFFF"/>
        <w:spacing w:before="120" w:beforeAutospacing="0" w:after="120" w:afterAutospacing="0"/>
        <w:jc w:val="center"/>
        <w:rPr>
          <w:rFonts w:ascii="Arial" w:hAnsi="Arial" w:cs="Arial"/>
          <w:color w:val="202122"/>
          <w:sz w:val="21"/>
          <w:szCs w:val="21"/>
        </w:rPr>
      </w:pPr>
      <w:r>
        <w:rPr>
          <w:rFonts w:ascii="Arial" w:hAnsi="Arial" w:cs="Arial"/>
          <w:noProof/>
          <w:color w:val="202122"/>
          <w:sz w:val="21"/>
          <w:szCs w:val="21"/>
        </w:rPr>
        <w:drawing>
          <wp:inline distT="0" distB="0" distL="0" distR="0" wp14:anchorId="44BB2B66" wp14:editId="5B7CBE25">
            <wp:extent cx="6155871" cy="441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1">
                      <a:extLst>
                        <a:ext uri="{28A0092B-C50C-407E-A947-70E740481C1C}">
                          <a14:useLocalDpi xmlns:a14="http://schemas.microsoft.com/office/drawing/2010/main" val="0"/>
                        </a:ext>
                      </a:extLst>
                    </a:blip>
                    <a:stretch>
                      <a:fillRect/>
                    </a:stretch>
                  </pic:blipFill>
                  <pic:spPr>
                    <a:xfrm>
                      <a:off x="0" y="0"/>
                      <a:ext cx="6240919" cy="4480660"/>
                    </a:xfrm>
                    <a:prstGeom prst="rect">
                      <a:avLst/>
                    </a:prstGeom>
                  </pic:spPr>
                </pic:pic>
              </a:graphicData>
            </a:graphic>
          </wp:inline>
        </w:drawing>
      </w:r>
    </w:p>
    <w:p w14:paraId="39376BDA" w14:textId="77777777" w:rsidR="0065753D" w:rsidRPr="00D41042" w:rsidRDefault="0065753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1E316F6D"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698C6B48" w14:textId="77777777" w:rsidR="009953FD" w:rsidRPr="00D41042" w:rsidRDefault="009953FD" w:rsidP="009953FD">
      <w:pPr>
        <w:pStyle w:val="Heading3"/>
        <w:shd w:val="clear" w:color="auto" w:fill="FFFFFF"/>
        <w:spacing w:before="72" w:beforeAutospacing="0" w:after="0" w:afterAutospacing="0"/>
        <w:rPr>
          <w:rFonts w:asciiTheme="minorHAnsi" w:hAnsiTheme="minorHAnsi" w:cstheme="minorHAnsi"/>
          <w:color w:val="000000"/>
          <w:sz w:val="36"/>
          <w:szCs w:val="36"/>
        </w:rPr>
      </w:pPr>
      <w:r w:rsidRPr="00D41042">
        <w:rPr>
          <w:rStyle w:val="mw-headline"/>
          <w:rFonts w:asciiTheme="minorHAnsi" w:hAnsiTheme="minorHAnsi" w:cstheme="minorHAnsi"/>
          <w:color w:val="000000"/>
          <w:sz w:val="36"/>
          <w:szCs w:val="36"/>
        </w:rPr>
        <w:t>Response to disturbances</w:t>
      </w:r>
      <w:r w:rsidR="00B761A6">
        <w:rPr>
          <w:rStyle w:val="mw-headline"/>
          <w:rFonts w:asciiTheme="minorHAnsi" w:hAnsiTheme="minorHAnsi" w:cstheme="minorHAnsi"/>
          <w:color w:val="000000"/>
          <w:sz w:val="36"/>
          <w:szCs w:val="36"/>
        </w:rPr>
        <w:t>:-</w:t>
      </w:r>
    </w:p>
    <w:p w14:paraId="4AFC9C52" w14:textId="77777777" w:rsidR="009953FD"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lastRenderedPageBreak/>
        <w:t>If a controller starts from a stable state with zero error (PV = SP), then further changes by the controller will be in response to changes in other measured or unmeasured inputs to the process that affect the process, and hence the PV. Variables that affect the process other than the MV are known as disturbances. Generally, controllers are used to reject disturbances and to implement setpoint changes. A change in load on the arm constitutes a disturbance to the robot arm control process.</w:t>
      </w:r>
    </w:p>
    <w:p w14:paraId="5805D698" w14:textId="77777777" w:rsidR="00B761A6"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73067921" w14:textId="77777777" w:rsidR="00B761A6" w:rsidRPr="00D41042"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5A61E71D" w14:textId="77777777" w:rsidR="009953FD" w:rsidRPr="00D41042" w:rsidRDefault="009953FD" w:rsidP="009953FD">
      <w:pPr>
        <w:pStyle w:val="Heading3"/>
        <w:shd w:val="clear" w:color="auto" w:fill="FFFFFF"/>
        <w:spacing w:before="72" w:beforeAutospacing="0" w:after="0" w:afterAutospacing="0"/>
        <w:rPr>
          <w:rFonts w:asciiTheme="minorHAnsi" w:hAnsiTheme="minorHAnsi" w:cstheme="minorHAnsi"/>
          <w:color w:val="000000"/>
          <w:sz w:val="36"/>
          <w:szCs w:val="36"/>
        </w:rPr>
      </w:pPr>
      <w:r w:rsidRPr="00D41042">
        <w:rPr>
          <w:rStyle w:val="mw-headline"/>
          <w:rFonts w:asciiTheme="minorHAnsi" w:hAnsiTheme="minorHAnsi" w:cstheme="minorHAnsi"/>
          <w:color w:val="000000"/>
          <w:sz w:val="36"/>
          <w:szCs w:val="36"/>
        </w:rPr>
        <w:t>Applications</w:t>
      </w:r>
      <w:r w:rsidR="00B761A6">
        <w:rPr>
          <w:rStyle w:val="mw-headline"/>
          <w:rFonts w:asciiTheme="minorHAnsi" w:hAnsiTheme="minorHAnsi" w:cstheme="minorHAnsi"/>
          <w:color w:val="000000"/>
          <w:sz w:val="36"/>
          <w:szCs w:val="36"/>
        </w:rPr>
        <w:t>:-</w:t>
      </w:r>
    </w:p>
    <w:p w14:paraId="78EC34C0"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In theory, a controller can be used to control any process that has a measurable output (PV), a known ideal value for that output (SP), and an input to the process (MV) that will affect the relevant PV. Controllers are used in industry to regulate </w:t>
      </w:r>
      <w:hyperlink r:id="rId72" w:tooltip="Temperature" w:history="1">
        <w:r w:rsidRPr="00D41042">
          <w:rPr>
            <w:rStyle w:val="Hyperlink"/>
            <w:rFonts w:asciiTheme="minorHAnsi" w:hAnsiTheme="minorHAnsi" w:cstheme="minorHAnsi"/>
            <w:color w:val="0645AD"/>
            <w:sz w:val="36"/>
            <w:szCs w:val="36"/>
          </w:rPr>
          <w:t>temperature</w:t>
        </w:r>
      </w:hyperlink>
      <w:r w:rsidRPr="00D41042">
        <w:rPr>
          <w:rFonts w:asciiTheme="minorHAnsi" w:hAnsiTheme="minorHAnsi" w:cstheme="minorHAnsi"/>
          <w:color w:val="202122"/>
          <w:sz w:val="36"/>
          <w:szCs w:val="36"/>
        </w:rPr>
        <w:t>, </w:t>
      </w:r>
      <w:hyperlink r:id="rId73" w:tooltip="Pressure" w:history="1">
        <w:r w:rsidRPr="00D41042">
          <w:rPr>
            <w:rStyle w:val="Hyperlink"/>
            <w:rFonts w:asciiTheme="minorHAnsi" w:hAnsiTheme="minorHAnsi" w:cstheme="minorHAnsi"/>
            <w:color w:val="0645AD"/>
            <w:sz w:val="36"/>
            <w:szCs w:val="36"/>
          </w:rPr>
          <w:t>pressure</w:t>
        </w:r>
      </w:hyperlink>
      <w:r w:rsidRPr="00D41042">
        <w:rPr>
          <w:rFonts w:asciiTheme="minorHAnsi" w:hAnsiTheme="minorHAnsi" w:cstheme="minorHAnsi"/>
          <w:color w:val="202122"/>
          <w:sz w:val="36"/>
          <w:szCs w:val="36"/>
        </w:rPr>
        <w:t>, </w:t>
      </w:r>
      <w:hyperlink r:id="rId74" w:tooltip="Force" w:history="1">
        <w:r w:rsidRPr="00D41042">
          <w:rPr>
            <w:rStyle w:val="Hyperlink"/>
            <w:rFonts w:asciiTheme="minorHAnsi" w:hAnsiTheme="minorHAnsi" w:cstheme="minorHAnsi"/>
            <w:color w:val="0645AD"/>
            <w:sz w:val="36"/>
            <w:szCs w:val="36"/>
          </w:rPr>
          <w:t>force</w:t>
        </w:r>
      </w:hyperlink>
      <w:r w:rsidRPr="00D41042">
        <w:rPr>
          <w:rFonts w:asciiTheme="minorHAnsi" w:hAnsiTheme="minorHAnsi" w:cstheme="minorHAnsi"/>
          <w:color w:val="202122"/>
          <w:sz w:val="36"/>
          <w:szCs w:val="36"/>
        </w:rPr>
        <w:t>, </w:t>
      </w:r>
      <w:hyperlink r:id="rId75" w:tooltip="Feed rate" w:history="1">
        <w:r w:rsidRPr="00D41042">
          <w:rPr>
            <w:rStyle w:val="Hyperlink"/>
            <w:rFonts w:asciiTheme="minorHAnsi" w:hAnsiTheme="minorHAnsi" w:cstheme="minorHAnsi"/>
            <w:color w:val="0645AD"/>
            <w:sz w:val="36"/>
            <w:szCs w:val="36"/>
          </w:rPr>
          <w:t>feed rate</w:t>
        </w:r>
      </w:hyperlink>
      <w:r w:rsidRPr="00D41042">
        <w:rPr>
          <w:rFonts w:asciiTheme="minorHAnsi" w:hAnsiTheme="minorHAnsi" w:cstheme="minorHAnsi"/>
          <w:color w:val="202122"/>
          <w:sz w:val="36"/>
          <w:szCs w:val="36"/>
        </w:rPr>
        <w:t>, </w:t>
      </w:r>
      <w:hyperlink r:id="rId76" w:tooltip="Volumetric flow rate" w:history="1">
        <w:r w:rsidRPr="00D41042">
          <w:rPr>
            <w:rStyle w:val="Hyperlink"/>
            <w:rFonts w:asciiTheme="minorHAnsi" w:hAnsiTheme="minorHAnsi" w:cstheme="minorHAnsi"/>
            <w:color w:val="0645AD"/>
            <w:sz w:val="36"/>
            <w:szCs w:val="36"/>
          </w:rPr>
          <w:t>flow rate</w:t>
        </w:r>
      </w:hyperlink>
      <w:r w:rsidRPr="00D41042">
        <w:rPr>
          <w:rFonts w:asciiTheme="minorHAnsi" w:hAnsiTheme="minorHAnsi" w:cstheme="minorHAnsi"/>
          <w:color w:val="202122"/>
          <w:sz w:val="36"/>
          <w:szCs w:val="36"/>
        </w:rPr>
        <w:t>, chemical composition (component </w:t>
      </w:r>
      <w:hyperlink r:id="rId77" w:tooltip="Concentration" w:history="1">
        <w:r w:rsidRPr="00D41042">
          <w:rPr>
            <w:rStyle w:val="Hyperlink"/>
            <w:rFonts w:asciiTheme="minorHAnsi" w:hAnsiTheme="minorHAnsi" w:cstheme="minorHAnsi"/>
            <w:color w:val="0645AD"/>
            <w:sz w:val="36"/>
            <w:szCs w:val="36"/>
          </w:rPr>
          <w:t>concentrations</w:t>
        </w:r>
      </w:hyperlink>
      <w:r w:rsidRPr="00D41042">
        <w:rPr>
          <w:rFonts w:asciiTheme="minorHAnsi" w:hAnsiTheme="minorHAnsi" w:cstheme="minorHAnsi"/>
          <w:color w:val="202122"/>
          <w:sz w:val="36"/>
          <w:szCs w:val="36"/>
        </w:rPr>
        <w:t>), </w:t>
      </w:r>
      <w:hyperlink r:id="rId78" w:tooltip="Weight" w:history="1">
        <w:r w:rsidRPr="00D41042">
          <w:rPr>
            <w:rStyle w:val="Hyperlink"/>
            <w:rFonts w:asciiTheme="minorHAnsi" w:hAnsiTheme="minorHAnsi" w:cstheme="minorHAnsi"/>
            <w:color w:val="0645AD"/>
            <w:sz w:val="36"/>
            <w:szCs w:val="36"/>
          </w:rPr>
          <w:t>weight</w:t>
        </w:r>
      </w:hyperlink>
      <w:r w:rsidRPr="00D41042">
        <w:rPr>
          <w:rFonts w:asciiTheme="minorHAnsi" w:hAnsiTheme="minorHAnsi" w:cstheme="minorHAnsi"/>
          <w:color w:val="202122"/>
          <w:sz w:val="36"/>
          <w:szCs w:val="36"/>
        </w:rPr>
        <w:t>, </w:t>
      </w:r>
      <w:hyperlink r:id="rId79" w:tooltip="Position (vector)" w:history="1">
        <w:r w:rsidRPr="00D41042">
          <w:rPr>
            <w:rStyle w:val="Hyperlink"/>
            <w:rFonts w:asciiTheme="minorHAnsi" w:hAnsiTheme="minorHAnsi" w:cstheme="minorHAnsi"/>
            <w:color w:val="0645AD"/>
            <w:sz w:val="36"/>
            <w:szCs w:val="36"/>
          </w:rPr>
          <w:t>position</w:t>
        </w:r>
      </w:hyperlink>
      <w:r w:rsidRPr="00D41042">
        <w:rPr>
          <w:rFonts w:asciiTheme="minorHAnsi" w:hAnsiTheme="minorHAnsi" w:cstheme="minorHAnsi"/>
          <w:color w:val="202122"/>
          <w:sz w:val="36"/>
          <w:szCs w:val="36"/>
        </w:rPr>
        <w:t>, </w:t>
      </w:r>
      <w:hyperlink r:id="rId80" w:tooltip="Speed" w:history="1">
        <w:r w:rsidRPr="00D41042">
          <w:rPr>
            <w:rStyle w:val="Hyperlink"/>
            <w:rFonts w:asciiTheme="minorHAnsi" w:hAnsiTheme="minorHAnsi" w:cstheme="minorHAnsi"/>
            <w:color w:val="0645AD"/>
            <w:sz w:val="36"/>
            <w:szCs w:val="36"/>
          </w:rPr>
          <w:t>speed</w:t>
        </w:r>
      </w:hyperlink>
      <w:r w:rsidRPr="00D41042">
        <w:rPr>
          <w:rFonts w:asciiTheme="minorHAnsi" w:hAnsiTheme="minorHAnsi" w:cstheme="minorHAnsi"/>
          <w:color w:val="202122"/>
          <w:sz w:val="36"/>
          <w:szCs w:val="36"/>
        </w:rPr>
        <w:t>, and practically every other variable for which a measurement exists.</w:t>
      </w:r>
    </w:p>
    <w:p w14:paraId="18B09533" w14:textId="77777777" w:rsidR="009953FD" w:rsidRPr="00D41042" w:rsidRDefault="009953FD" w:rsidP="009953FD">
      <w:pPr>
        <w:rPr>
          <w:rFonts w:cstheme="minorHAnsi"/>
          <w:sz w:val="36"/>
          <w:szCs w:val="36"/>
        </w:rPr>
      </w:pPr>
    </w:p>
    <w:p w14:paraId="49588B49" w14:textId="77777777" w:rsidR="009953FD" w:rsidRPr="00D41042" w:rsidRDefault="009953FD" w:rsidP="009953FD">
      <w:pPr>
        <w:pStyle w:val="Heading2"/>
        <w:pBdr>
          <w:bottom w:val="single" w:sz="6" w:space="0" w:color="A2A9B1"/>
        </w:pBdr>
        <w:shd w:val="clear" w:color="auto" w:fill="FFFFFF"/>
        <w:spacing w:before="240" w:after="60"/>
        <w:rPr>
          <w:rFonts w:asciiTheme="minorHAnsi" w:hAnsiTheme="minorHAnsi" w:cstheme="minorHAnsi"/>
          <w:color w:val="000000"/>
          <w:sz w:val="36"/>
          <w:szCs w:val="36"/>
        </w:rPr>
      </w:pPr>
      <w:r w:rsidRPr="00D41042">
        <w:rPr>
          <w:rStyle w:val="mw-headline"/>
          <w:rFonts w:asciiTheme="minorHAnsi" w:hAnsiTheme="minorHAnsi" w:cstheme="minorHAnsi"/>
          <w:b/>
          <w:bCs/>
          <w:color w:val="000000"/>
          <w:sz w:val="36"/>
          <w:szCs w:val="36"/>
        </w:rPr>
        <w:t>Loop tuning</w:t>
      </w:r>
      <w:r w:rsidR="00B761A6">
        <w:rPr>
          <w:rStyle w:val="mw-headline"/>
          <w:rFonts w:asciiTheme="minorHAnsi" w:hAnsiTheme="minorHAnsi" w:cstheme="minorHAnsi"/>
          <w:b/>
          <w:bCs/>
          <w:color w:val="000000"/>
          <w:sz w:val="36"/>
          <w:szCs w:val="36"/>
        </w:rPr>
        <w:t>:-</w:t>
      </w:r>
    </w:p>
    <w:p w14:paraId="64E44D7A"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i/>
          <w:iCs/>
          <w:color w:val="202122"/>
          <w:sz w:val="36"/>
          <w:szCs w:val="36"/>
        </w:rPr>
        <w:t>Tuning</w:t>
      </w:r>
      <w:r w:rsidRPr="00D41042">
        <w:rPr>
          <w:rFonts w:asciiTheme="minorHAnsi" w:hAnsiTheme="minorHAnsi" w:cstheme="minorHAnsi"/>
          <w:color w:val="202122"/>
          <w:sz w:val="36"/>
          <w:szCs w:val="36"/>
        </w:rPr>
        <w:t> a control loop is the adjustment of its control parameters (proportional band/gain, integral gain/reset, derivative gain/rate) to the optimum values for the desired control response. Stability (no unbounded oscillation) is a basic requirement, but beyond that, different systems have different behavio</w:t>
      </w:r>
      <w:r w:rsidR="006C7FC7">
        <w:rPr>
          <w:rFonts w:asciiTheme="minorHAnsi" w:hAnsiTheme="minorHAnsi" w:cstheme="minorHAnsi"/>
          <w:color w:val="202122"/>
          <w:sz w:val="36"/>
          <w:szCs w:val="36"/>
        </w:rPr>
        <w:t>u</w:t>
      </w:r>
      <w:r w:rsidRPr="00D41042">
        <w:rPr>
          <w:rFonts w:asciiTheme="minorHAnsi" w:hAnsiTheme="minorHAnsi" w:cstheme="minorHAnsi"/>
          <w:color w:val="202122"/>
          <w:sz w:val="36"/>
          <w:szCs w:val="36"/>
        </w:rPr>
        <w:t xml:space="preserve">r, different applications have different </w:t>
      </w:r>
      <w:r w:rsidRPr="00D41042">
        <w:rPr>
          <w:rFonts w:asciiTheme="minorHAnsi" w:hAnsiTheme="minorHAnsi" w:cstheme="minorHAnsi"/>
          <w:color w:val="202122"/>
          <w:sz w:val="36"/>
          <w:szCs w:val="36"/>
        </w:rPr>
        <w:lastRenderedPageBreak/>
        <w:t>requirements, and requirements may conflict with one another.</w:t>
      </w:r>
    </w:p>
    <w:p w14:paraId="257D38FC"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Even though there are only three parameters and it is simple to describe in principle, PID tuning is a difficult problem because it must satisfy complex criteria within the </w:t>
      </w:r>
      <w:hyperlink r:id="rId81" w:anchor="Limitations_of_PID_control" w:history="1">
        <w:r w:rsidRPr="00D41042">
          <w:rPr>
            <w:rStyle w:val="Hyperlink"/>
            <w:rFonts w:asciiTheme="minorHAnsi" w:hAnsiTheme="minorHAnsi" w:cstheme="minorHAnsi"/>
            <w:color w:val="0645AD"/>
            <w:sz w:val="36"/>
            <w:szCs w:val="36"/>
          </w:rPr>
          <w:t>limitations of PID control</w:t>
        </w:r>
      </w:hyperlink>
      <w:r w:rsidRPr="00D41042">
        <w:rPr>
          <w:rFonts w:asciiTheme="minorHAnsi" w:hAnsiTheme="minorHAnsi" w:cstheme="minorHAnsi"/>
          <w:color w:val="202122"/>
          <w:sz w:val="36"/>
          <w:szCs w:val="36"/>
        </w:rPr>
        <w:t>. Accordingly, there are various methods for loop tuning, and more sophisticated techniques are the subject of patents; this section describes some traditional, manual methods for loop tuning.</w:t>
      </w:r>
    </w:p>
    <w:p w14:paraId="4FFFD218"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Designing and tuning a PID controller appears to be conceptually intuitive, but can be hard in practice, if multiple (and often conflicting) objectives, such as short transient and high stability, are to be achieved. PID controllers often provide acceptable control using default tunings, but performance can generally be improved by careful tuning, and performance may be unacceptable with poor tuning. Usually, initial designs need to be adjusted repeatedly through computer simulations until the closed-loop system performs or compromises as desired.</w:t>
      </w:r>
    </w:p>
    <w:p w14:paraId="242BC58D" w14:textId="77777777" w:rsidR="009953FD"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Some processes have a degree of </w:t>
      </w:r>
      <w:hyperlink r:id="rId82" w:tooltip="Nonlinear system" w:history="1">
        <w:r w:rsidRPr="00D41042">
          <w:rPr>
            <w:rStyle w:val="Hyperlink"/>
            <w:rFonts w:asciiTheme="minorHAnsi" w:hAnsiTheme="minorHAnsi" w:cstheme="minorHAnsi"/>
            <w:color w:val="0645AD"/>
            <w:sz w:val="36"/>
            <w:szCs w:val="36"/>
          </w:rPr>
          <w:t>nonlinearity</w:t>
        </w:r>
      </w:hyperlink>
      <w:r w:rsidRPr="00D41042">
        <w:rPr>
          <w:rFonts w:asciiTheme="minorHAnsi" w:hAnsiTheme="minorHAnsi" w:cstheme="minorHAnsi"/>
          <w:color w:val="202122"/>
          <w:sz w:val="36"/>
          <w:szCs w:val="36"/>
        </w:rPr>
        <w:t>, so parameters that work well at full-load conditions do not work when the process is starting up from no load. This can be corrected by </w:t>
      </w:r>
      <w:hyperlink r:id="rId83" w:tooltip="Gain scheduling" w:history="1">
        <w:r w:rsidRPr="00D41042">
          <w:rPr>
            <w:rStyle w:val="Hyperlink"/>
            <w:rFonts w:asciiTheme="minorHAnsi" w:hAnsiTheme="minorHAnsi" w:cstheme="minorHAnsi"/>
            <w:color w:val="0645AD"/>
            <w:sz w:val="36"/>
            <w:szCs w:val="36"/>
          </w:rPr>
          <w:t>gain scheduling</w:t>
        </w:r>
      </w:hyperlink>
      <w:r w:rsidRPr="00D41042">
        <w:rPr>
          <w:rFonts w:asciiTheme="minorHAnsi" w:hAnsiTheme="minorHAnsi" w:cstheme="minorHAnsi"/>
          <w:color w:val="202122"/>
          <w:sz w:val="36"/>
          <w:szCs w:val="36"/>
        </w:rPr>
        <w:t> (using different parameters in different operating regions).</w:t>
      </w:r>
    </w:p>
    <w:p w14:paraId="3E467C1A" w14:textId="77777777" w:rsidR="00B761A6"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3113CF08" w14:textId="77777777" w:rsidR="00B761A6" w:rsidRPr="00D41042"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5FFA3AB9" w14:textId="77777777" w:rsidR="009953FD" w:rsidRPr="00D41042" w:rsidRDefault="009953FD" w:rsidP="009953FD">
      <w:pPr>
        <w:pStyle w:val="Heading3"/>
        <w:shd w:val="clear" w:color="auto" w:fill="FFFFFF"/>
        <w:spacing w:before="72" w:beforeAutospacing="0" w:after="0" w:afterAutospacing="0"/>
        <w:rPr>
          <w:rFonts w:asciiTheme="minorHAnsi" w:hAnsiTheme="minorHAnsi" w:cstheme="minorHAnsi"/>
          <w:color w:val="000000"/>
          <w:sz w:val="36"/>
          <w:szCs w:val="36"/>
        </w:rPr>
      </w:pPr>
      <w:r w:rsidRPr="00D41042">
        <w:rPr>
          <w:rStyle w:val="mw-headline"/>
          <w:rFonts w:asciiTheme="minorHAnsi" w:hAnsiTheme="minorHAnsi" w:cstheme="minorHAnsi"/>
          <w:color w:val="000000"/>
          <w:sz w:val="36"/>
          <w:szCs w:val="36"/>
        </w:rPr>
        <w:t>Stability</w:t>
      </w:r>
      <w:r w:rsidR="00B761A6">
        <w:rPr>
          <w:rStyle w:val="mw-headline"/>
          <w:rFonts w:asciiTheme="minorHAnsi" w:hAnsiTheme="minorHAnsi" w:cstheme="minorHAnsi"/>
          <w:color w:val="000000"/>
          <w:sz w:val="36"/>
          <w:szCs w:val="36"/>
        </w:rPr>
        <w:t>:-</w:t>
      </w:r>
    </w:p>
    <w:p w14:paraId="1DABBCBA" w14:textId="77777777" w:rsidR="009953FD" w:rsidRPr="00D41042"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 xml:space="preserve">If the PID controller parameters (the gains of the proportional, integral and derivative terms) are chosen </w:t>
      </w:r>
      <w:r w:rsidRPr="00D41042">
        <w:rPr>
          <w:rFonts w:asciiTheme="minorHAnsi" w:hAnsiTheme="minorHAnsi" w:cstheme="minorHAnsi"/>
          <w:color w:val="202122"/>
          <w:sz w:val="36"/>
          <w:szCs w:val="36"/>
        </w:rPr>
        <w:lastRenderedPageBreak/>
        <w:t>incorrectly, the controlled process input can be unstable; i.e., its output </w:t>
      </w:r>
      <w:hyperlink r:id="rId84" w:tooltip="Divergence (computer science)" w:history="1">
        <w:r w:rsidRPr="00D41042">
          <w:rPr>
            <w:rStyle w:val="Hyperlink"/>
            <w:rFonts w:asciiTheme="minorHAnsi" w:hAnsiTheme="minorHAnsi" w:cstheme="minorHAnsi"/>
            <w:color w:val="0645AD"/>
            <w:sz w:val="36"/>
            <w:szCs w:val="36"/>
          </w:rPr>
          <w:t>diverges</w:t>
        </w:r>
      </w:hyperlink>
      <w:r w:rsidRPr="00D41042">
        <w:rPr>
          <w:rFonts w:asciiTheme="minorHAnsi" w:hAnsiTheme="minorHAnsi" w:cstheme="minorHAnsi"/>
          <w:color w:val="202122"/>
          <w:sz w:val="36"/>
          <w:szCs w:val="36"/>
        </w:rPr>
        <w:t>, with or without </w:t>
      </w:r>
      <w:hyperlink r:id="rId85" w:tooltip="Oscillation" w:history="1">
        <w:r w:rsidRPr="00D41042">
          <w:rPr>
            <w:rStyle w:val="Hyperlink"/>
            <w:rFonts w:asciiTheme="minorHAnsi" w:hAnsiTheme="minorHAnsi" w:cstheme="minorHAnsi"/>
            <w:color w:val="0645AD"/>
            <w:sz w:val="36"/>
            <w:szCs w:val="36"/>
          </w:rPr>
          <w:t>oscillation</w:t>
        </w:r>
      </w:hyperlink>
      <w:r w:rsidRPr="00D41042">
        <w:rPr>
          <w:rFonts w:asciiTheme="minorHAnsi" w:hAnsiTheme="minorHAnsi" w:cstheme="minorHAnsi"/>
          <w:color w:val="202122"/>
          <w:sz w:val="36"/>
          <w:szCs w:val="36"/>
        </w:rPr>
        <w:t>, and is limited only by saturation or mechanical breakage. Instability is caused by </w:t>
      </w:r>
      <w:r w:rsidRPr="00D41042">
        <w:rPr>
          <w:rFonts w:asciiTheme="minorHAnsi" w:hAnsiTheme="minorHAnsi" w:cstheme="minorHAnsi"/>
          <w:i/>
          <w:iCs/>
          <w:color w:val="202122"/>
          <w:sz w:val="36"/>
          <w:szCs w:val="36"/>
        </w:rPr>
        <w:t>excess</w:t>
      </w:r>
      <w:r w:rsidRPr="00D41042">
        <w:rPr>
          <w:rFonts w:asciiTheme="minorHAnsi" w:hAnsiTheme="minorHAnsi" w:cstheme="minorHAnsi"/>
          <w:color w:val="202122"/>
          <w:sz w:val="36"/>
          <w:szCs w:val="36"/>
        </w:rPr>
        <w:t> gain, particularly in the presence of significant lag.</w:t>
      </w:r>
    </w:p>
    <w:p w14:paraId="6073E62A" w14:textId="77777777" w:rsidR="009953FD"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Generally, stabilization of response is required and the process must not oscillate for any combination of process conditions and setpoints, though sometimes </w:t>
      </w:r>
      <w:hyperlink r:id="rId86" w:tooltip="Marginal stability" w:history="1">
        <w:r w:rsidRPr="00D41042">
          <w:rPr>
            <w:rStyle w:val="Hyperlink"/>
            <w:rFonts w:asciiTheme="minorHAnsi" w:hAnsiTheme="minorHAnsi" w:cstheme="minorHAnsi"/>
            <w:color w:val="0645AD"/>
            <w:sz w:val="36"/>
            <w:szCs w:val="36"/>
          </w:rPr>
          <w:t>marginal stability</w:t>
        </w:r>
      </w:hyperlink>
      <w:r w:rsidRPr="00D41042">
        <w:rPr>
          <w:rFonts w:asciiTheme="minorHAnsi" w:hAnsiTheme="minorHAnsi" w:cstheme="minorHAnsi"/>
          <w:color w:val="202122"/>
          <w:sz w:val="36"/>
          <w:szCs w:val="36"/>
        </w:rPr>
        <w:t> (bounded oscillation) is acceptable or desired.</w:t>
      </w:r>
    </w:p>
    <w:p w14:paraId="5951B4BE" w14:textId="77777777" w:rsidR="00B761A6"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2E8FD4E9" w14:textId="77777777" w:rsidR="00B761A6"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5EE7BA19" w14:textId="77777777" w:rsidR="00B761A6" w:rsidRPr="00D41042" w:rsidRDefault="00B761A6"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7ADB278C" w14:textId="77777777" w:rsidR="009953FD" w:rsidRPr="00D41042" w:rsidRDefault="009953FD" w:rsidP="009953FD">
      <w:pPr>
        <w:pStyle w:val="Heading3"/>
        <w:shd w:val="clear" w:color="auto" w:fill="FFFFFF"/>
        <w:spacing w:before="72" w:beforeAutospacing="0" w:after="0" w:afterAutospacing="0"/>
        <w:rPr>
          <w:rFonts w:asciiTheme="minorHAnsi" w:hAnsiTheme="minorHAnsi" w:cstheme="minorHAnsi"/>
          <w:color w:val="000000"/>
          <w:sz w:val="36"/>
          <w:szCs w:val="36"/>
        </w:rPr>
      </w:pPr>
      <w:r w:rsidRPr="00D41042">
        <w:rPr>
          <w:rStyle w:val="mw-headline"/>
          <w:rFonts w:asciiTheme="minorHAnsi" w:hAnsiTheme="minorHAnsi" w:cstheme="minorHAnsi"/>
          <w:color w:val="000000"/>
          <w:sz w:val="36"/>
          <w:szCs w:val="36"/>
        </w:rPr>
        <w:t>Manual tuning</w:t>
      </w:r>
      <w:r w:rsidR="00B761A6">
        <w:rPr>
          <w:rStyle w:val="mw-headline"/>
          <w:rFonts w:asciiTheme="minorHAnsi" w:hAnsiTheme="minorHAnsi" w:cstheme="minorHAnsi"/>
          <w:color w:val="000000"/>
          <w:sz w:val="36"/>
          <w:szCs w:val="36"/>
        </w:rPr>
        <w:t>:-</w:t>
      </w:r>
    </w:p>
    <w:p w14:paraId="4489173A" w14:textId="77777777" w:rsidR="009953FD" w:rsidRDefault="009953FD"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sidRPr="00D41042">
        <w:rPr>
          <w:rFonts w:asciiTheme="minorHAnsi" w:hAnsiTheme="minorHAnsi" w:cstheme="minorHAnsi"/>
          <w:color w:val="202122"/>
          <w:sz w:val="36"/>
          <w:szCs w:val="36"/>
        </w:rPr>
        <w:t>If the system must remain online, one tuning method is to first set </w:t>
      </w:r>
      <w:r w:rsidRPr="00D41042">
        <w:rPr>
          <w:rStyle w:val="mwe-math-mathml-inline"/>
          <w:rFonts w:asciiTheme="minorHAnsi" w:hAnsiTheme="minorHAnsi" w:cstheme="minorHAnsi"/>
          <w:vanish/>
          <w:color w:val="202122"/>
          <w:sz w:val="36"/>
          <w:szCs w:val="36"/>
        </w:rPr>
        <w:t>{\displaystyle K_{i}}</w:t>
      </w:r>
      <w:r w:rsidRPr="00D41042">
        <w:rPr>
          <w:rStyle w:val="mwe-math-mathml-inline"/>
          <w:rFonts w:asciiTheme="minorHAnsi" w:hAnsiTheme="minorHAnsi" w:cstheme="minorHAnsi"/>
          <w:color w:val="202122"/>
          <w:sz w:val="36"/>
          <w:szCs w:val="36"/>
        </w:rPr>
        <w:t>Ki</w:t>
      </w:r>
      <w:r w:rsidRPr="00D41042">
        <w:rPr>
          <w:rFonts w:asciiTheme="minorHAnsi" w:hAnsiTheme="minorHAnsi" w:cstheme="minorHAnsi"/>
          <w:color w:val="202122"/>
          <w:sz w:val="36"/>
          <w:szCs w:val="36"/>
        </w:rPr>
        <w:t> and </w:t>
      </w:r>
      <w:proofErr w:type="spellStart"/>
      <w:r w:rsidRPr="00D41042">
        <w:rPr>
          <w:rStyle w:val="mwe-math-mathml-inline"/>
          <w:rFonts w:asciiTheme="minorHAnsi" w:hAnsiTheme="minorHAnsi" w:cstheme="minorHAnsi"/>
          <w:vanish/>
          <w:color w:val="202122"/>
          <w:sz w:val="36"/>
          <w:szCs w:val="36"/>
        </w:rPr>
        <w:t>{\displaystyle K_{d}}</w:t>
      </w:r>
      <w:r w:rsidRPr="00D41042">
        <w:rPr>
          <w:rStyle w:val="mwe-math-mathml-inline"/>
          <w:rFonts w:asciiTheme="minorHAnsi" w:hAnsiTheme="minorHAnsi" w:cstheme="minorHAnsi"/>
          <w:color w:val="202122"/>
          <w:sz w:val="36"/>
          <w:szCs w:val="36"/>
        </w:rPr>
        <w:t>Kd</w:t>
      </w:r>
      <w:proofErr w:type="spellEnd"/>
      <w:r w:rsidRPr="00D41042">
        <w:rPr>
          <w:rFonts w:asciiTheme="minorHAnsi" w:hAnsiTheme="minorHAnsi" w:cstheme="minorHAnsi"/>
          <w:color w:val="202122"/>
          <w:sz w:val="36"/>
          <w:szCs w:val="36"/>
        </w:rPr>
        <w:t> values to zero. Increase the </w:t>
      </w:r>
      <w:proofErr w:type="spellStart"/>
      <w:r w:rsidRPr="00D41042">
        <w:rPr>
          <w:rStyle w:val="mwe-math-mathml-inline"/>
          <w:rFonts w:asciiTheme="minorHAnsi" w:hAnsiTheme="minorHAnsi" w:cstheme="minorHAnsi"/>
          <w:vanish/>
          <w:color w:val="202122"/>
          <w:sz w:val="36"/>
          <w:szCs w:val="36"/>
        </w:rPr>
        <w:t>{\displaystyle K_{p}}</w:t>
      </w:r>
      <w:r w:rsidRPr="00D41042">
        <w:rPr>
          <w:rStyle w:val="mwe-math-mathml-inline"/>
          <w:rFonts w:asciiTheme="minorHAnsi" w:hAnsiTheme="minorHAnsi" w:cstheme="minorHAnsi"/>
          <w:color w:val="202122"/>
          <w:sz w:val="36"/>
          <w:szCs w:val="36"/>
        </w:rPr>
        <w:t>Kp</w:t>
      </w:r>
      <w:proofErr w:type="spellEnd"/>
      <w:r w:rsidRPr="00D41042">
        <w:rPr>
          <w:rFonts w:asciiTheme="minorHAnsi" w:hAnsiTheme="minorHAnsi" w:cstheme="minorHAnsi"/>
          <w:color w:val="202122"/>
          <w:sz w:val="36"/>
          <w:szCs w:val="36"/>
        </w:rPr>
        <w:t> until the output of the loop oscillates; then set </w:t>
      </w:r>
      <w:proofErr w:type="spellStart"/>
      <w:r w:rsidRPr="00D41042">
        <w:rPr>
          <w:rStyle w:val="mwe-math-mathml-inline"/>
          <w:rFonts w:asciiTheme="minorHAnsi" w:hAnsiTheme="minorHAnsi" w:cstheme="minorHAnsi"/>
          <w:vanish/>
          <w:color w:val="202122"/>
          <w:sz w:val="36"/>
          <w:szCs w:val="36"/>
        </w:rPr>
        <w:t>{\displaystyle K_{p}}</w:t>
      </w:r>
      <w:r w:rsidRPr="00D41042">
        <w:rPr>
          <w:rStyle w:val="mwe-math-mathml-inline"/>
          <w:rFonts w:asciiTheme="minorHAnsi" w:hAnsiTheme="minorHAnsi" w:cstheme="minorHAnsi"/>
          <w:color w:val="202122"/>
          <w:sz w:val="36"/>
          <w:szCs w:val="36"/>
        </w:rPr>
        <w:t>Kp</w:t>
      </w:r>
      <w:proofErr w:type="spellEnd"/>
      <w:r w:rsidRPr="00D41042">
        <w:rPr>
          <w:rFonts w:asciiTheme="minorHAnsi" w:hAnsiTheme="minorHAnsi" w:cstheme="minorHAnsi"/>
          <w:color w:val="202122"/>
          <w:sz w:val="36"/>
          <w:szCs w:val="36"/>
        </w:rPr>
        <w:t> to approximately half that value for a "quarter amplitude decay"-type response. Then increase </w:t>
      </w:r>
      <w:r w:rsidRPr="00D41042">
        <w:rPr>
          <w:rStyle w:val="mwe-math-mathml-inline"/>
          <w:rFonts w:asciiTheme="minorHAnsi" w:hAnsiTheme="minorHAnsi" w:cstheme="minorHAnsi"/>
          <w:vanish/>
          <w:color w:val="202122"/>
          <w:sz w:val="36"/>
          <w:szCs w:val="36"/>
        </w:rPr>
        <w:t>{\displaystyle K_{i}}</w:t>
      </w:r>
      <w:r w:rsidR="00E66714" w:rsidRPr="00D41042">
        <w:rPr>
          <w:rStyle w:val="mwe-math-mathml-inline"/>
          <w:rFonts w:asciiTheme="minorHAnsi" w:hAnsiTheme="minorHAnsi" w:cstheme="minorHAnsi"/>
          <w:color w:val="202122"/>
          <w:sz w:val="36"/>
          <w:szCs w:val="36"/>
        </w:rPr>
        <w:t>Ki</w:t>
      </w:r>
      <w:r w:rsidRPr="00D41042">
        <w:rPr>
          <w:rFonts w:asciiTheme="minorHAnsi" w:hAnsiTheme="minorHAnsi" w:cstheme="minorHAnsi"/>
          <w:color w:val="202122"/>
          <w:sz w:val="36"/>
          <w:szCs w:val="36"/>
        </w:rPr>
        <w:t> until any offset is corrected in sufficient time for the process, but not until too great a value causes instability. Finally, increase </w:t>
      </w:r>
      <w:proofErr w:type="spellStart"/>
      <w:r w:rsidRPr="00D41042">
        <w:rPr>
          <w:rStyle w:val="mwe-math-mathml-inline"/>
          <w:rFonts w:asciiTheme="minorHAnsi" w:hAnsiTheme="minorHAnsi" w:cstheme="minorHAnsi"/>
          <w:vanish/>
          <w:color w:val="202122"/>
          <w:sz w:val="36"/>
          <w:szCs w:val="36"/>
        </w:rPr>
        <w:t>{\displaystyle K_{d}}</w:t>
      </w:r>
      <w:r w:rsidR="00E66714" w:rsidRPr="00D41042">
        <w:rPr>
          <w:rStyle w:val="mwe-math-mathml-inline"/>
          <w:rFonts w:asciiTheme="minorHAnsi" w:hAnsiTheme="minorHAnsi" w:cstheme="minorHAnsi"/>
          <w:color w:val="202122"/>
          <w:sz w:val="36"/>
          <w:szCs w:val="36"/>
        </w:rPr>
        <w:t>Kd</w:t>
      </w:r>
      <w:proofErr w:type="spellEnd"/>
      <w:r w:rsidRPr="00D41042">
        <w:rPr>
          <w:rFonts w:asciiTheme="minorHAnsi" w:hAnsiTheme="minorHAnsi" w:cstheme="minorHAnsi"/>
          <w:color w:val="202122"/>
          <w:sz w:val="36"/>
          <w:szCs w:val="36"/>
        </w:rPr>
        <w:t>, if required, until the loop is acceptably quick to reach its reference after a load disturbance. Too much </w:t>
      </w:r>
      <w:proofErr w:type="spellStart"/>
      <w:r w:rsidRPr="00D41042">
        <w:rPr>
          <w:rStyle w:val="mwe-math-mathml-inline"/>
          <w:rFonts w:asciiTheme="minorHAnsi" w:hAnsiTheme="minorHAnsi" w:cstheme="minorHAnsi"/>
          <w:vanish/>
          <w:color w:val="202122"/>
          <w:sz w:val="36"/>
          <w:szCs w:val="36"/>
        </w:rPr>
        <w:t>{\displaystyle K_{d}}</w:t>
      </w:r>
      <w:r w:rsidR="00E66714" w:rsidRPr="00D41042">
        <w:rPr>
          <w:rStyle w:val="mwe-math-mathml-inline"/>
          <w:rFonts w:asciiTheme="minorHAnsi" w:hAnsiTheme="minorHAnsi" w:cstheme="minorHAnsi"/>
          <w:color w:val="202122"/>
          <w:sz w:val="36"/>
          <w:szCs w:val="36"/>
        </w:rPr>
        <w:t>Kd</w:t>
      </w:r>
      <w:proofErr w:type="spellEnd"/>
      <w:r w:rsidRPr="00D41042">
        <w:rPr>
          <w:rFonts w:asciiTheme="minorHAnsi" w:hAnsiTheme="minorHAnsi" w:cstheme="minorHAnsi"/>
          <w:color w:val="202122"/>
          <w:sz w:val="36"/>
          <w:szCs w:val="36"/>
        </w:rPr>
        <w:t> causes excessive response and overshoot. A fast PID loop tuning usually overshoots slightly to reach the setpoint more quickly; however, some systems cannot accept overshoot, in which case an </w:t>
      </w:r>
      <w:hyperlink r:id="rId87" w:tooltip="Overdamped" w:history="1">
        <w:r w:rsidRPr="00D41042">
          <w:rPr>
            <w:rStyle w:val="Hyperlink"/>
            <w:rFonts w:asciiTheme="minorHAnsi" w:hAnsiTheme="minorHAnsi" w:cstheme="minorHAnsi"/>
            <w:color w:val="0645AD"/>
            <w:sz w:val="36"/>
            <w:szCs w:val="36"/>
          </w:rPr>
          <w:t>overdamped</w:t>
        </w:r>
      </w:hyperlink>
      <w:r w:rsidRPr="00D41042">
        <w:rPr>
          <w:rFonts w:asciiTheme="minorHAnsi" w:hAnsiTheme="minorHAnsi" w:cstheme="minorHAnsi"/>
          <w:color w:val="202122"/>
          <w:sz w:val="36"/>
          <w:szCs w:val="36"/>
        </w:rPr>
        <w:t> closed-loop system is required, which in turn requires a </w:t>
      </w:r>
      <w:proofErr w:type="spellStart"/>
      <w:r w:rsidRPr="00D41042">
        <w:rPr>
          <w:rStyle w:val="mwe-math-mathml-inline"/>
          <w:rFonts w:asciiTheme="minorHAnsi" w:hAnsiTheme="minorHAnsi" w:cstheme="minorHAnsi"/>
          <w:vanish/>
          <w:color w:val="202122"/>
          <w:sz w:val="36"/>
          <w:szCs w:val="36"/>
        </w:rPr>
        <w:t>{\displaystyle K_{p}}</w:t>
      </w:r>
      <w:r w:rsidR="00E66714" w:rsidRPr="00D41042">
        <w:rPr>
          <w:rStyle w:val="mwe-math-mathml-inline"/>
          <w:rFonts w:asciiTheme="minorHAnsi" w:hAnsiTheme="minorHAnsi" w:cstheme="minorHAnsi"/>
          <w:color w:val="202122"/>
          <w:sz w:val="36"/>
          <w:szCs w:val="36"/>
        </w:rPr>
        <w:t>Kp</w:t>
      </w:r>
      <w:proofErr w:type="spellEnd"/>
      <w:r w:rsidRPr="00D41042">
        <w:rPr>
          <w:rFonts w:asciiTheme="minorHAnsi" w:hAnsiTheme="minorHAnsi" w:cstheme="minorHAnsi"/>
          <w:color w:val="202122"/>
          <w:sz w:val="36"/>
          <w:szCs w:val="36"/>
        </w:rPr>
        <w:t> setting significantly less than half that of the </w:t>
      </w:r>
      <w:proofErr w:type="spellStart"/>
      <w:r w:rsidRPr="00D41042">
        <w:rPr>
          <w:rStyle w:val="mwe-math-mathml-inline"/>
          <w:rFonts w:asciiTheme="minorHAnsi" w:hAnsiTheme="minorHAnsi" w:cstheme="minorHAnsi"/>
          <w:vanish/>
          <w:color w:val="202122"/>
          <w:sz w:val="36"/>
          <w:szCs w:val="36"/>
        </w:rPr>
        <w:t>{\displaystyle K_{p}}</w:t>
      </w:r>
      <w:r w:rsidR="00E66714" w:rsidRPr="00D41042">
        <w:rPr>
          <w:rStyle w:val="mwe-math-mathml-inline"/>
          <w:rFonts w:asciiTheme="minorHAnsi" w:hAnsiTheme="minorHAnsi" w:cstheme="minorHAnsi"/>
          <w:color w:val="202122"/>
          <w:sz w:val="36"/>
          <w:szCs w:val="36"/>
        </w:rPr>
        <w:t>Kp</w:t>
      </w:r>
      <w:proofErr w:type="spellEnd"/>
      <w:r w:rsidRPr="00D41042">
        <w:rPr>
          <w:rFonts w:asciiTheme="minorHAnsi" w:hAnsiTheme="minorHAnsi" w:cstheme="minorHAnsi"/>
          <w:color w:val="202122"/>
          <w:sz w:val="36"/>
          <w:szCs w:val="36"/>
        </w:rPr>
        <w:t> setting that was causing oscillation.</w:t>
      </w:r>
    </w:p>
    <w:p w14:paraId="5A4CDF2A" w14:textId="77777777" w:rsidR="00C90B7C" w:rsidRDefault="00C90B7C" w:rsidP="009953FD">
      <w:pPr>
        <w:pStyle w:val="NormalWeb"/>
        <w:shd w:val="clear" w:color="auto" w:fill="FFFFFF"/>
        <w:spacing w:before="120" w:beforeAutospacing="0" w:after="120" w:afterAutospacing="0"/>
        <w:rPr>
          <w:rFonts w:asciiTheme="minorHAnsi" w:hAnsiTheme="minorHAnsi" w:cstheme="minorHAnsi"/>
          <w:color w:val="202122"/>
          <w:sz w:val="36"/>
          <w:szCs w:val="36"/>
        </w:rPr>
      </w:pPr>
    </w:p>
    <w:p w14:paraId="521A38F4" w14:textId="77777777" w:rsidR="00C90B7C" w:rsidRPr="00D41042" w:rsidRDefault="00C90B7C" w:rsidP="009953FD">
      <w:pPr>
        <w:pStyle w:val="NormalWeb"/>
        <w:shd w:val="clear" w:color="auto" w:fill="FFFFFF"/>
        <w:spacing w:before="120" w:beforeAutospacing="0" w:after="120" w:afterAutospacing="0"/>
        <w:rPr>
          <w:rFonts w:asciiTheme="minorHAnsi" w:hAnsiTheme="minorHAnsi" w:cstheme="minorHAnsi"/>
          <w:color w:val="202122"/>
          <w:sz w:val="36"/>
          <w:szCs w:val="36"/>
        </w:rPr>
      </w:pPr>
      <w:r>
        <w:rPr>
          <w:rFonts w:asciiTheme="minorHAnsi" w:hAnsiTheme="minorHAnsi" w:cstheme="minorHAnsi"/>
          <w:noProof/>
          <w:color w:val="202122"/>
          <w:sz w:val="36"/>
          <w:szCs w:val="36"/>
        </w:rPr>
        <w:lastRenderedPageBreak/>
        <w:drawing>
          <wp:inline distT="0" distB="0" distL="0" distR="0" wp14:anchorId="5B978654" wp14:editId="5F092C24">
            <wp:extent cx="5731510" cy="51022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8">
                      <a:extLst>
                        <a:ext uri="{28A0092B-C50C-407E-A947-70E740481C1C}">
                          <a14:useLocalDpi xmlns:a14="http://schemas.microsoft.com/office/drawing/2010/main" val="0"/>
                        </a:ext>
                      </a:extLst>
                    </a:blip>
                    <a:stretch>
                      <a:fillRect/>
                    </a:stretch>
                  </pic:blipFill>
                  <pic:spPr>
                    <a:xfrm>
                      <a:off x="0" y="0"/>
                      <a:ext cx="5731510" cy="5102225"/>
                    </a:xfrm>
                    <a:prstGeom prst="rect">
                      <a:avLst/>
                    </a:prstGeom>
                  </pic:spPr>
                </pic:pic>
              </a:graphicData>
            </a:graphic>
          </wp:inline>
        </w:drawing>
      </w:r>
    </w:p>
    <w:p w14:paraId="5307DBA8" w14:textId="77777777" w:rsidR="009953FD" w:rsidRDefault="009953FD" w:rsidP="00E66714">
      <w:pPr>
        <w:ind w:firstLine="720"/>
      </w:pPr>
    </w:p>
    <w:p w14:paraId="6F828EE6" w14:textId="77777777" w:rsidR="00E66714" w:rsidRPr="00C90B7C" w:rsidRDefault="00E66714" w:rsidP="00E66714">
      <w:pPr>
        <w:jc w:val="center"/>
        <w:rPr>
          <w:rFonts w:cstheme="minorHAnsi"/>
          <w:b/>
          <w:bCs/>
          <w:color w:val="202122"/>
          <w:sz w:val="36"/>
          <w:szCs w:val="36"/>
          <w:shd w:val="clear" w:color="auto" w:fill="F8F9FA"/>
        </w:rPr>
      </w:pPr>
      <w:r w:rsidRPr="00C90B7C">
        <w:rPr>
          <w:rFonts w:cstheme="minorHAnsi"/>
          <w:b/>
          <w:bCs/>
          <w:color w:val="202122"/>
          <w:sz w:val="36"/>
          <w:szCs w:val="36"/>
          <w:shd w:val="clear" w:color="auto" w:fill="F8F9FA"/>
        </w:rPr>
        <w:t>Effects of </w:t>
      </w:r>
      <w:r w:rsidR="00314E18">
        <w:rPr>
          <w:rFonts w:cstheme="minorHAnsi"/>
          <w:b/>
          <w:bCs/>
          <w:color w:val="202122"/>
          <w:sz w:val="36"/>
          <w:szCs w:val="36"/>
          <w:shd w:val="clear" w:color="auto" w:fill="F8F9FA"/>
        </w:rPr>
        <w:t>increasing</w:t>
      </w:r>
      <w:r w:rsidRPr="00C90B7C">
        <w:rPr>
          <w:rFonts w:cstheme="minorHAnsi"/>
          <w:b/>
          <w:bCs/>
          <w:color w:val="202122"/>
          <w:sz w:val="36"/>
          <w:szCs w:val="36"/>
          <w:shd w:val="clear" w:color="auto" w:fill="F8F9FA"/>
        </w:rPr>
        <w:t> a parameter independently</w:t>
      </w:r>
    </w:p>
    <w:tbl>
      <w:tblPr>
        <w:tblStyle w:val="TableGrid"/>
        <w:tblW w:w="0" w:type="auto"/>
        <w:tblLook w:val="04A0" w:firstRow="1" w:lastRow="0" w:firstColumn="1" w:lastColumn="0" w:noHBand="0" w:noVBand="1"/>
      </w:tblPr>
      <w:tblGrid>
        <w:gridCol w:w="1624"/>
        <w:gridCol w:w="1455"/>
        <w:gridCol w:w="1614"/>
        <w:gridCol w:w="1456"/>
        <w:gridCol w:w="1480"/>
        <w:gridCol w:w="1387"/>
      </w:tblGrid>
      <w:tr w:rsidR="00E66714" w14:paraId="7CBB921F" w14:textId="77777777" w:rsidTr="00E66714">
        <w:tc>
          <w:tcPr>
            <w:tcW w:w="1502" w:type="dxa"/>
          </w:tcPr>
          <w:p w14:paraId="7EB109B5" w14:textId="77777777" w:rsidR="00E66714" w:rsidRPr="00C90B7C" w:rsidRDefault="00E66714" w:rsidP="00E66714">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EAECF0"/>
              </w:rPr>
              <w:t>Parameter</w:t>
            </w:r>
          </w:p>
        </w:tc>
        <w:tc>
          <w:tcPr>
            <w:tcW w:w="1502" w:type="dxa"/>
          </w:tcPr>
          <w:p w14:paraId="68CE6434" w14:textId="77777777" w:rsidR="00E66714" w:rsidRPr="00C90B7C" w:rsidRDefault="00E66714" w:rsidP="00E66714">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Rise time</w:t>
            </w:r>
          </w:p>
        </w:tc>
        <w:tc>
          <w:tcPr>
            <w:tcW w:w="1503" w:type="dxa"/>
          </w:tcPr>
          <w:p w14:paraId="50E71E0B" w14:textId="77777777" w:rsidR="00E66714" w:rsidRPr="00C90B7C" w:rsidRDefault="00E66714" w:rsidP="00E66714">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Overshoot</w:t>
            </w:r>
          </w:p>
        </w:tc>
        <w:tc>
          <w:tcPr>
            <w:tcW w:w="1503" w:type="dxa"/>
          </w:tcPr>
          <w:p w14:paraId="4D786F33" w14:textId="77777777" w:rsidR="00E66714" w:rsidRPr="00C90B7C" w:rsidRDefault="00E66714" w:rsidP="001B101C">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Settling time</w:t>
            </w:r>
          </w:p>
        </w:tc>
        <w:tc>
          <w:tcPr>
            <w:tcW w:w="1503" w:type="dxa"/>
          </w:tcPr>
          <w:p w14:paraId="204EE440" w14:textId="77777777" w:rsidR="00E66714" w:rsidRPr="00C90B7C" w:rsidRDefault="001B101C" w:rsidP="001B101C">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Steady state error</w:t>
            </w:r>
          </w:p>
        </w:tc>
        <w:tc>
          <w:tcPr>
            <w:tcW w:w="1503" w:type="dxa"/>
          </w:tcPr>
          <w:p w14:paraId="0D97343C" w14:textId="77777777" w:rsidR="00E66714" w:rsidRPr="00C90B7C" w:rsidRDefault="001B101C" w:rsidP="001B101C">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Stability</w:t>
            </w:r>
          </w:p>
        </w:tc>
      </w:tr>
      <w:tr w:rsidR="00E66714" w14:paraId="00D1A775" w14:textId="77777777" w:rsidTr="00E66714">
        <w:tc>
          <w:tcPr>
            <w:tcW w:w="1502" w:type="dxa"/>
          </w:tcPr>
          <w:p w14:paraId="42E1B589" w14:textId="77777777" w:rsidR="00E66714" w:rsidRPr="00C90B7C" w:rsidRDefault="001B101C" w:rsidP="001B101C">
            <w:pPr>
              <w:jc w:val="center"/>
              <w:rPr>
                <w:rFonts w:cstheme="minorHAnsi"/>
                <w:b/>
                <w:bCs/>
                <w:color w:val="202122"/>
                <w:sz w:val="32"/>
                <w:szCs w:val="32"/>
                <w:shd w:val="clear" w:color="auto" w:fill="F8F9FA"/>
              </w:rPr>
            </w:pPr>
            <w:proofErr w:type="spellStart"/>
            <w:r w:rsidRPr="00C90B7C">
              <w:rPr>
                <w:rFonts w:cstheme="minorHAnsi"/>
                <w:b/>
                <w:bCs/>
                <w:color w:val="202122"/>
                <w:sz w:val="32"/>
                <w:szCs w:val="32"/>
                <w:shd w:val="clear" w:color="auto" w:fill="F8F9FA"/>
              </w:rPr>
              <w:t>Kp</w:t>
            </w:r>
            <w:proofErr w:type="spellEnd"/>
          </w:p>
        </w:tc>
        <w:tc>
          <w:tcPr>
            <w:tcW w:w="1502" w:type="dxa"/>
          </w:tcPr>
          <w:p w14:paraId="67FE0F6D"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Decrease</w:t>
            </w:r>
          </w:p>
        </w:tc>
        <w:tc>
          <w:tcPr>
            <w:tcW w:w="1503" w:type="dxa"/>
          </w:tcPr>
          <w:p w14:paraId="18A2AD74"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Increase</w:t>
            </w:r>
          </w:p>
        </w:tc>
        <w:tc>
          <w:tcPr>
            <w:tcW w:w="1503" w:type="dxa"/>
          </w:tcPr>
          <w:p w14:paraId="33E50159"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Small change</w:t>
            </w:r>
          </w:p>
        </w:tc>
        <w:tc>
          <w:tcPr>
            <w:tcW w:w="1503" w:type="dxa"/>
          </w:tcPr>
          <w:p w14:paraId="737194BC"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Decrease</w:t>
            </w:r>
          </w:p>
        </w:tc>
        <w:tc>
          <w:tcPr>
            <w:tcW w:w="1503" w:type="dxa"/>
          </w:tcPr>
          <w:p w14:paraId="6763F598"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Degrade</w:t>
            </w:r>
          </w:p>
        </w:tc>
      </w:tr>
      <w:tr w:rsidR="00E66714" w14:paraId="791CAAEA" w14:textId="77777777" w:rsidTr="00E66714">
        <w:tc>
          <w:tcPr>
            <w:tcW w:w="1502" w:type="dxa"/>
          </w:tcPr>
          <w:p w14:paraId="0611E1D0" w14:textId="77777777" w:rsidR="00E66714" w:rsidRPr="00C90B7C" w:rsidRDefault="001B101C" w:rsidP="001B101C">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Ki</w:t>
            </w:r>
          </w:p>
        </w:tc>
        <w:tc>
          <w:tcPr>
            <w:tcW w:w="1502" w:type="dxa"/>
          </w:tcPr>
          <w:p w14:paraId="7710A5C7"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Decrease</w:t>
            </w:r>
          </w:p>
        </w:tc>
        <w:tc>
          <w:tcPr>
            <w:tcW w:w="1503" w:type="dxa"/>
          </w:tcPr>
          <w:p w14:paraId="54B4B7FD"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Increase</w:t>
            </w:r>
          </w:p>
        </w:tc>
        <w:tc>
          <w:tcPr>
            <w:tcW w:w="1503" w:type="dxa"/>
          </w:tcPr>
          <w:p w14:paraId="340346B1"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Increase</w:t>
            </w:r>
          </w:p>
        </w:tc>
        <w:tc>
          <w:tcPr>
            <w:tcW w:w="1503" w:type="dxa"/>
          </w:tcPr>
          <w:p w14:paraId="7CBBCFB6"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Eliminate</w:t>
            </w:r>
          </w:p>
        </w:tc>
        <w:tc>
          <w:tcPr>
            <w:tcW w:w="1503" w:type="dxa"/>
          </w:tcPr>
          <w:p w14:paraId="4C1C6A09"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Degrade</w:t>
            </w:r>
          </w:p>
        </w:tc>
      </w:tr>
      <w:tr w:rsidR="00E66714" w14:paraId="4DEDBEDD" w14:textId="77777777" w:rsidTr="00E66714">
        <w:tc>
          <w:tcPr>
            <w:tcW w:w="1502" w:type="dxa"/>
          </w:tcPr>
          <w:p w14:paraId="5BD5D66E" w14:textId="77777777" w:rsidR="00E66714" w:rsidRPr="00C90B7C" w:rsidRDefault="001B101C" w:rsidP="001B101C">
            <w:pPr>
              <w:jc w:val="center"/>
              <w:rPr>
                <w:rFonts w:cstheme="minorHAnsi"/>
                <w:b/>
                <w:bCs/>
                <w:color w:val="202122"/>
                <w:sz w:val="32"/>
                <w:szCs w:val="32"/>
                <w:shd w:val="clear" w:color="auto" w:fill="F8F9FA"/>
              </w:rPr>
            </w:pPr>
            <w:proofErr w:type="spellStart"/>
            <w:r w:rsidRPr="00C90B7C">
              <w:rPr>
                <w:rFonts w:cstheme="minorHAnsi"/>
                <w:b/>
                <w:bCs/>
                <w:color w:val="202122"/>
                <w:sz w:val="32"/>
                <w:szCs w:val="32"/>
                <w:shd w:val="clear" w:color="auto" w:fill="F8F9FA"/>
              </w:rPr>
              <w:t>Kd</w:t>
            </w:r>
            <w:proofErr w:type="spellEnd"/>
          </w:p>
        </w:tc>
        <w:tc>
          <w:tcPr>
            <w:tcW w:w="1502" w:type="dxa"/>
          </w:tcPr>
          <w:p w14:paraId="35902AE1"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Minor change</w:t>
            </w:r>
          </w:p>
        </w:tc>
        <w:tc>
          <w:tcPr>
            <w:tcW w:w="1503" w:type="dxa"/>
          </w:tcPr>
          <w:p w14:paraId="76C9C94F"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Decrease</w:t>
            </w:r>
          </w:p>
        </w:tc>
        <w:tc>
          <w:tcPr>
            <w:tcW w:w="1503" w:type="dxa"/>
          </w:tcPr>
          <w:p w14:paraId="363CD828"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Decrease</w:t>
            </w:r>
          </w:p>
        </w:tc>
        <w:tc>
          <w:tcPr>
            <w:tcW w:w="1503" w:type="dxa"/>
          </w:tcPr>
          <w:p w14:paraId="573D4521"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No change in theory</w:t>
            </w:r>
          </w:p>
        </w:tc>
        <w:tc>
          <w:tcPr>
            <w:tcW w:w="1503" w:type="dxa"/>
          </w:tcPr>
          <w:p w14:paraId="6491F195" w14:textId="77777777" w:rsidR="00E66714" w:rsidRPr="00C90B7C" w:rsidRDefault="001B101C" w:rsidP="00D41042">
            <w:pPr>
              <w:jc w:val="center"/>
              <w:rPr>
                <w:rFonts w:cstheme="minorHAnsi"/>
                <w:b/>
                <w:bCs/>
                <w:color w:val="202122"/>
                <w:sz w:val="32"/>
                <w:szCs w:val="32"/>
                <w:shd w:val="clear" w:color="auto" w:fill="F8F9FA"/>
              </w:rPr>
            </w:pPr>
            <w:r w:rsidRPr="00C90B7C">
              <w:rPr>
                <w:rFonts w:cstheme="minorHAnsi"/>
                <w:b/>
                <w:bCs/>
                <w:color w:val="202122"/>
                <w:sz w:val="32"/>
                <w:szCs w:val="32"/>
                <w:shd w:val="clear" w:color="auto" w:fill="F8F9FA"/>
              </w:rPr>
              <w:t xml:space="preserve">Improve if </w:t>
            </w:r>
            <w:proofErr w:type="spellStart"/>
            <w:r w:rsidRPr="00C90B7C">
              <w:rPr>
                <w:rFonts w:cstheme="minorHAnsi"/>
                <w:b/>
                <w:bCs/>
                <w:color w:val="202122"/>
                <w:sz w:val="32"/>
                <w:szCs w:val="32"/>
                <w:shd w:val="clear" w:color="auto" w:fill="F8F9FA"/>
              </w:rPr>
              <w:t>Kd</w:t>
            </w:r>
            <w:proofErr w:type="spellEnd"/>
            <w:r w:rsidRPr="00C90B7C">
              <w:rPr>
                <w:rFonts w:cstheme="minorHAnsi"/>
                <w:b/>
                <w:bCs/>
                <w:color w:val="202122"/>
                <w:sz w:val="32"/>
                <w:szCs w:val="32"/>
                <w:shd w:val="clear" w:color="auto" w:fill="F8F9FA"/>
              </w:rPr>
              <w:t xml:space="preserve"> is small</w:t>
            </w:r>
          </w:p>
        </w:tc>
      </w:tr>
    </w:tbl>
    <w:p w14:paraId="34C0070B" w14:textId="77777777" w:rsidR="00E66714" w:rsidRDefault="00E66714" w:rsidP="00E66714">
      <w:pPr>
        <w:rPr>
          <w:rFonts w:ascii="Arial" w:hAnsi="Arial" w:cs="Arial"/>
          <w:b/>
          <w:bCs/>
          <w:color w:val="202122"/>
          <w:sz w:val="21"/>
          <w:szCs w:val="21"/>
          <w:shd w:val="clear" w:color="auto" w:fill="F8F9FA"/>
        </w:rPr>
      </w:pPr>
    </w:p>
    <w:p w14:paraId="45DAF3E8" w14:textId="77777777" w:rsidR="00FD5C07" w:rsidRDefault="00FD5C07" w:rsidP="00E66714">
      <w:pPr>
        <w:rPr>
          <w:rFonts w:ascii="Arial" w:hAnsi="Arial" w:cs="Arial"/>
          <w:b/>
          <w:bCs/>
          <w:color w:val="202122"/>
          <w:sz w:val="21"/>
          <w:szCs w:val="21"/>
          <w:shd w:val="clear" w:color="auto" w:fill="F8F9FA"/>
        </w:rPr>
      </w:pPr>
    </w:p>
    <w:p w14:paraId="7BCBECFC" w14:textId="77777777" w:rsidR="00FD5C07" w:rsidRDefault="00FD5C07" w:rsidP="00C90B7C">
      <w:pPr>
        <w:jc w:val="center"/>
        <w:rPr>
          <w:rFonts w:ascii="Arial" w:hAnsi="Arial" w:cs="Arial"/>
          <w:b/>
          <w:bCs/>
          <w:color w:val="202122"/>
          <w:sz w:val="21"/>
          <w:szCs w:val="21"/>
          <w:shd w:val="clear" w:color="auto" w:fill="F8F9FA"/>
        </w:rPr>
      </w:pPr>
      <w:r>
        <w:rPr>
          <w:rFonts w:ascii="Arial" w:hAnsi="Arial" w:cs="Arial"/>
          <w:b/>
          <w:bCs/>
          <w:noProof/>
          <w:color w:val="202122"/>
          <w:sz w:val="21"/>
          <w:szCs w:val="21"/>
          <w:shd w:val="clear" w:color="auto" w:fill="F8F9FA"/>
        </w:rPr>
        <w:lastRenderedPageBreak/>
        <w:drawing>
          <wp:inline distT="0" distB="0" distL="0" distR="0" wp14:anchorId="7DEF42EE" wp14:editId="5EE7AD34">
            <wp:extent cx="5478780" cy="4400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9">
                      <a:extLst>
                        <a:ext uri="{28A0092B-C50C-407E-A947-70E740481C1C}">
                          <a14:useLocalDpi xmlns:a14="http://schemas.microsoft.com/office/drawing/2010/main" val="0"/>
                        </a:ext>
                      </a:extLst>
                    </a:blip>
                    <a:stretch>
                      <a:fillRect/>
                    </a:stretch>
                  </pic:blipFill>
                  <pic:spPr>
                    <a:xfrm>
                      <a:off x="0" y="0"/>
                      <a:ext cx="5478780" cy="4400550"/>
                    </a:xfrm>
                    <a:prstGeom prst="rect">
                      <a:avLst/>
                    </a:prstGeom>
                  </pic:spPr>
                </pic:pic>
              </a:graphicData>
            </a:graphic>
          </wp:inline>
        </w:drawing>
      </w:r>
    </w:p>
    <w:p w14:paraId="594F7A5A" w14:textId="77777777" w:rsidR="00D41042" w:rsidRPr="00314E18" w:rsidRDefault="00D41042" w:rsidP="00D41042">
      <w:pPr>
        <w:pStyle w:val="Heading2"/>
        <w:pBdr>
          <w:bottom w:val="single" w:sz="6" w:space="0" w:color="A2A9B1"/>
        </w:pBdr>
        <w:shd w:val="clear" w:color="auto" w:fill="FFFFFF"/>
        <w:spacing w:before="240" w:after="60"/>
        <w:rPr>
          <w:rFonts w:asciiTheme="minorHAnsi" w:hAnsiTheme="minorHAnsi" w:cstheme="minorHAnsi"/>
          <w:color w:val="000000"/>
          <w:sz w:val="36"/>
          <w:szCs w:val="36"/>
        </w:rPr>
      </w:pPr>
      <w:r w:rsidRPr="00314E18">
        <w:rPr>
          <w:rStyle w:val="mw-headline"/>
          <w:rFonts w:asciiTheme="minorHAnsi" w:hAnsiTheme="minorHAnsi" w:cstheme="minorHAnsi"/>
          <w:b/>
          <w:bCs/>
          <w:color w:val="000000"/>
          <w:sz w:val="36"/>
          <w:szCs w:val="36"/>
        </w:rPr>
        <w:t>Limitations</w:t>
      </w:r>
      <w:r w:rsidR="00B761A6" w:rsidRPr="00314E18">
        <w:rPr>
          <w:rStyle w:val="mw-headline"/>
          <w:rFonts w:asciiTheme="minorHAnsi" w:hAnsiTheme="minorHAnsi" w:cstheme="minorHAnsi"/>
          <w:b/>
          <w:bCs/>
          <w:color w:val="000000"/>
          <w:sz w:val="36"/>
          <w:szCs w:val="36"/>
        </w:rPr>
        <w:t>:-</w:t>
      </w:r>
    </w:p>
    <w:p w14:paraId="5915C3CF" w14:textId="77777777" w:rsidR="00D41042" w:rsidRPr="002D1D4A" w:rsidRDefault="00D41042" w:rsidP="00D41042">
      <w:pPr>
        <w:pStyle w:val="NormalWeb"/>
        <w:shd w:val="clear" w:color="auto" w:fill="FFFFFF"/>
        <w:spacing w:before="120" w:beforeAutospacing="0" w:after="120" w:afterAutospacing="0"/>
        <w:rPr>
          <w:rFonts w:asciiTheme="minorHAnsi" w:hAnsiTheme="minorHAnsi" w:cstheme="minorHAnsi"/>
          <w:color w:val="202122"/>
          <w:sz w:val="36"/>
          <w:szCs w:val="36"/>
        </w:rPr>
      </w:pPr>
      <w:r w:rsidRPr="002D1D4A">
        <w:rPr>
          <w:rFonts w:asciiTheme="minorHAnsi" w:hAnsiTheme="minorHAnsi" w:cstheme="minorHAnsi"/>
          <w:color w:val="202122"/>
          <w:sz w:val="36"/>
          <w:szCs w:val="36"/>
        </w:rPr>
        <w:t>While PID controllers are applicable to many control problems, and often perform satisfactorily without any improvements or only coarse tuning, they can perform poorly in some applications and do not in general provide </w:t>
      </w:r>
      <w:hyperlink r:id="rId90" w:tooltip="Optimal control" w:history="1">
        <w:r w:rsidRPr="00314E18">
          <w:rPr>
            <w:rStyle w:val="Hyperlink"/>
            <w:rFonts w:asciiTheme="minorHAnsi" w:hAnsiTheme="minorHAnsi" w:cstheme="minorHAnsi"/>
            <w:i/>
            <w:iCs/>
            <w:color w:val="auto"/>
            <w:sz w:val="36"/>
            <w:szCs w:val="36"/>
            <w:u w:val="none"/>
          </w:rPr>
          <w:t>optimal</w:t>
        </w:r>
        <w:r w:rsidRPr="00314E18">
          <w:rPr>
            <w:rStyle w:val="Hyperlink"/>
            <w:rFonts w:asciiTheme="minorHAnsi" w:hAnsiTheme="minorHAnsi" w:cstheme="minorHAnsi"/>
            <w:color w:val="auto"/>
            <w:sz w:val="36"/>
            <w:szCs w:val="36"/>
            <w:u w:val="none"/>
          </w:rPr>
          <w:t> control</w:t>
        </w:r>
      </w:hyperlink>
      <w:r w:rsidRPr="002D1D4A">
        <w:rPr>
          <w:rFonts w:asciiTheme="minorHAnsi" w:hAnsiTheme="minorHAnsi" w:cstheme="minorHAnsi"/>
          <w:color w:val="202122"/>
          <w:sz w:val="36"/>
          <w:szCs w:val="36"/>
        </w:rPr>
        <w:t>. The fundamental difficulty with PID control is that it is a feedback control system, with </w:t>
      </w:r>
      <w:r w:rsidRPr="002D1D4A">
        <w:rPr>
          <w:rFonts w:asciiTheme="minorHAnsi" w:hAnsiTheme="minorHAnsi" w:cstheme="minorHAnsi"/>
          <w:i/>
          <w:iCs/>
          <w:color w:val="202122"/>
          <w:sz w:val="36"/>
          <w:szCs w:val="36"/>
        </w:rPr>
        <w:t>constant</w:t>
      </w:r>
      <w:r w:rsidRPr="002D1D4A">
        <w:rPr>
          <w:rFonts w:asciiTheme="minorHAnsi" w:hAnsiTheme="minorHAnsi" w:cstheme="minorHAnsi"/>
          <w:color w:val="202122"/>
          <w:sz w:val="36"/>
          <w:szCs w:val="36"/>
        </w:rPr>
        <w:t> parameters, and no direct knowledge of the process, and thus overall performance is reactive and a compromise. While PID control is the best controller in an </w:t>
      </w:r>
      <w:hyperlink r:id="rId91" w:tooltip="State observer" w:history="1">
        <w:r w:rsidRPr="00314E18">
          <w:rPr>
            <w:rStyle w:val="Hyperlink"/>
            <w:rFonts w:asciiTheme="minorHAnsi" w:hAnsiTheme="minorHAnsi" w:cstheme="minorHAnsi"/>
            <w:color w:val="auto"/>
            <w:sz w:val="36"/>
            <w:szCs w:val="36"/>
            <w:u w:val="none"/>
          </w:rPr>
          <w:t>observer</w:t>
        </w:r>
      </w:hyperlink>
      <w:r w:rsidRPr="002D1D4A">
        <w:rPr>
          <w:rFonts w:asciiTheme="minorHAnsi" w:hAnsiTheme="minorHAnsi" w:cstheme="minorHAnsi"/>
          <w:color w:val="202122"/>
          <w:sz w:val="36"/>
          <w:szCs w:val="36"/>
        </w:rPr>
        <w:t> without a model of the process, better performance can be obtained by overtly mode</w:t>
      </w:r>
      <w:r w:rsidR="00314E18">
        <w:rPr>
          <w:rFonts w:asciiTheme="minorHAnsi" w:hAnsiTheme="minorHAnsi" w:cstheme="minorHAnsi"/>
          <w:color w:val="202122"/>
          <w:sz w:val="36"/>
          <w:szCs w:val="36"/>
        </w:rPr>
        <w:t>l</w:t>
      </w:r>
      <w:r w:rsidRPr="002D1D4A">
        <w:rPr>
          <w:rFonts w:asciiTheme="minorHAnsi" w:hAnsiTheme="minorHAnsi" w:cstheme="minorHAnsi"/>
          <w:color w:val="202122"/>
          <w:sz w:val="36"/>
          <w:szCs w:val="36"/>
        </w:rPr>
        <w:t>ling the actor of the process without resorting to an observer.</w:t>
      </w:r>
    </w:p>
    <w:p w14:paraId="3305B25E" w14:textId="77777777" w:rsidR="00D41042" w:rsidRPr="002D1D4A" w:rsidRDefault="00D41042" w:rsidP="00D41042">
      <w:pPr>
        <w:pStyle w:val="NormalWeb"/>
        <w:shd w:val="clear" w:color="auto" w:fill="FFFFFF"/>
        <w:spacing w:before="120" w:beforeAutospacing="0" w:after="120" w:afterAutospacing="0"/>
        <w:rPr>
          <w:rFonts w:asciiTheme="minorHAnsi" w:hAnsiTheme="minorHAnsi" w:cstheme="minorHAnsi"/>
          <w:color w:val="202122"/>
          <w:sz w:val="36"/>
          <w:szCs w:val="36"/>
        </w:rPr>
      </w:pPr>
      <w:r w:rsidRPr="002D1D4A">
        <w:rPr>
          <w:rFonts w:asciiTheme="minorHAnsi" w:hAnsiTheme="minorHAnsi" w:cstheme="minorHAnsi"/>
          <w:color w:val="202122"/>
          <w:sz w:val="36"/>
          <w:szCs w:val="36"/>
        </w:rPr>
        <w:lastRenderedPageBreak/>
        <w:t>PID controllers, when used alone, can give poor performance when the PID loop gains must be reduced so that the control system does not overshoot, oscillate or </w:t>
      </w:r>
      <w:hyperlink r:id="rId92" w:tooltip="Hunting oscillation" w:history="1">
        <w:r w:rsidRPr="003552E1">
          <w:rPr>
            <w:rStyle w:val="Hyperlink"/>
            <w:rFonts w:asciiTheme="minorHAnsi" w:hAnsiTheme="minorHAnsi" w:cstheme="minorHAnsi"/>
            <w:color w:val="auto"/>
            <w:sz w:val="36"/>
            <w:szCs w:val="36"/>
            <w:u w:val="none"/>
          </w:rPr>
          <w:t>hunt</w:t>
        </w:r>
      </w:hyperlink>
      <w:r w:rsidRPr="002D1D4A">
        <w:rPr>
          <w:rFonts w:asciiTheme="minorHAnsi" w:hAnsiTheme="minorHAnsi" w:cstheme="minorHAnsi"/>
          <w:color w:val="202122"/>
          <w:sz w:val="36"/>
          <w:szCs w:val="36"/>
        </w:rPr>
        <w:t> about the control setpoint value. They also have difficulties in the presence of non-linearities, may trade-off regulation versus response time, do not react to changing process</w:t>
      </w:r>
      <w:r w:rsidR="006C7FC7">
        <w:rPr>
          <w:rFonts w:asciiTheme="minorHAnsi" w:hAnsiTheme="minorHAnsi" w:cstheme="minorHAnsi"/>
          <w:color w:val="202122"/>
          <w:sz w:val="36"/>
          <w:szCs w:val="36"/>
        </w:rPr>
        <w:t xml:space="preserve"> behaviour </w:t>
      </w:r>
      <w:r w:rsidRPr="002D1D4A">
        <w:rPr>
          <w:rFonts w:asciiTheme="minorHAnsi" w:hAnsiTheme="minorHAnsi" w:cstheme="minorHAnsi"/>
          <w:color w:val="202122"/>
          <w:sz w:val="36"/>
          <w:szCs w:val="36"/>
        </w:rPr>
        <w:t>(say, the process changes after it has warmed up), and have lag in responding to large disturbances.</w:t>
      </w:r>
    </w:p>
    <w:p w14:paraId="7C9895A3" w14:textId="77777777" w:rsidR="00D41042" w:rsidRDefault="00D41042" w:rsidP="00D41042">
      <w:pPr>
        <w:pStyle w:val="NormalWeb"/>
        <w:shd w:val="clear" w:color="auto" w:fill="FFFFFF"/>
        <w:spacing w:before="120" w:beforeAutospacing="0" w:after="120" w:afterAutospacing="0"/>
        <w:rPr>
          <w:rFonts w:asciiTheme="minorHAnsi" w:hAnsiTheme="minorHAnsi" w:cstheme="minorHAnsi"/>
          <w:color w:val="202122"/>
          <w:sz w:val="36"/>
          <w:szCs w:val="36"/>
        </w:rPr>
      </w:pPr>
      <w:r w:rsidRPr="002D1D4A">
        <w:rPr>
          <w:rFonts w:asciiTheme="minorHAnsi" w:hAnsiTheme="minorHAnsi" w:cstheme="minorHAnsi"/>
          <w:color w:val="202122"/>
          <w:sz w:val="36"/>
          <w:szCs w:val="36"/>
        </w:rPr>
        <w:t>The most significant improvement is to incorporate</w:t>
      </w:r>
      <w:r w:rsidRPr="003552E1">
        <w:rPr>
          <w:rFonts w:asciiTheme="minorHAnsi" w:hAnsiTheme="minorHAnsi" w:cstheme="minorHAnsi"/>
          <w:sz w:val="36"/>
          <w:szCs w:val="36"/>
        </w:rPr>
        <w:t> </w:t>
      </w:r>
      <w:hyperlink r:id="rId93" w:tooltip="Feed-forward control" w:history="1">
        <w:r w:rsidRPr="003552E1">
          <w:rPr>
            <w:rStyle w:val="Hyperlink"/>
            <w:rFonts w:asciiTheme="minorHAnsi" w:hAnsiTheme="minorHAnsi" w:cstheme="minorHAnsi"/>
            <w:color w:val="auto"/>
            <w:sz w:val="36"/>
            <w:szCs w:val="36"/>
            <w:u w:val="none"/>
          </w:rPr>
          <w:t>feed-forward control</w:t>
        </w:r>
      </w:hyperlink>
      <w:r w:rsidRPr="002D1D4A">
        <w:rPr>
          <w:rFonts w:asciiTheme="minorHAnsi" w:hAnsiTheme="minorHAnsi" w:cstheme="minorHAnsi"/>
          <w:color w:val="202122"/>
          <w:sz w:val="36"/>
          <w:szCs w:val="36"/>
        </w:rPr>
        <w:t> with knowledge about the system, and using the PID only to control error. Alternatively, PIDs can be modified in more minor ways, such as by changing the parameters (either </w:t>
      </w:r>
      <w:hyperlink r:id="rId94" w:tooltip="Gain scheduling" w:history="1">
        <w:r w:rsidRPr="003552E1">
          <w:rPr>
            <w:rStyle w:val="Hyperlink"/>
            <w:rFonts w:asciiTheme="minorHAnsi" w:hAnsiTheme="minorHAnsi" w:cstheme="minorHAnsi"/>
            <w:color w:val="auto"/>
            <w:sz w:val="36"/>
            <w:szCs w:val="36"/>
            <w:u w:val="none"/>
          </w:rPr>
          <w:t>gain scheduling</w:t>
        </w:r>
      </w:hyperlink>
      <w:r w:rsidRPr="002D1D4A">
        <w:rPr>
          <w:rFonts w:asciiTheme="minorHAnsi" w:hAnsiTheme="minorHAnsi" w:cstheme="minorHAnsi"/>
          <w:color w:val="202122"/>
          <w:sz w:val="36"/>
          <w:szCs w:val="36"/>
        </w:rPr>
        <w:t> in different use cases or adaptively modifying them based on performance), improving measurement (higher sampling rate, precision, and accuracy, and low-pass filtering if necessary), or cascading multiple PID controllers.</w:t>
      </w:r>
    </w:p>
    <w:p w14:paraId="04B19816" w14:textId="77777777" w:rsidR="006123E3" w:rsidRDefault="006123E3" w:rsidP="00D41042">
      <w:pPr>
        <w:pStyle w:val="NormalWeb"/>
        <w:shd w:val="clear" w:color="auto" w:fill="FFFFFF"/>
        <w:spacing w:before="120" w:beforeAutospacing="0" w:after="120" w:afterAutospacing="0"/>
        <w:rPr>
          <w:rFonts w:asciiTheme="minorHAnsi" w:hAnsiTheme="minorHAnsi" w:cstheme="minorHAnsi"/>
          <w:color w:val="202122"/>
          <w:sz w:val="36"/>
          <w:szCs w:val="36"/>
        </w:rPr>
      </w:pPr>
    </w:p>
    <w:sectPr w:rsidR="00612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rriweather">
    <w:altName w:val="Calibri"/>
    <w:charset w:val="00"/>
    <w:family w:val="auto"/>
    <w:pitch w:val="variable"/>
    <w:sig w:usb0="20000207" w:usb1="00000002" w:usb2="00000000" w:usb3="00000000" w:csb0="00000197" w:csb1="00000000"/>
  </w:font>
  <w:font w:name="Roboto">
    <w:charset w:val="00"/>
    <w:family w:val="auto"/>
    <w:pitch w:val="variable"/>
    <w:sig w:usb0="E00002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C466A"/>
    <w:multiLevelType w:val="multilevel"/>
    <w:tmpl w:val="0972A576"/>
    <w:lvl w:ilvl="0">
      <w:start w:val="1"/>
      <w:numFmt w:val="bullet"/>
      <w:lvlText w:val="●"/>
      <w:lvlJc w:val="left"/>
      <w:pPr>
        <w:ind w:left="720" w:hanging="360"/>
      </w:pPr>
      <w:rPr>
        <w:rFonts w:ascii="Arial" w:eastAsia="Arial" w:hAnsi="Arial" w:cs="Arial"/>
        <w:strike w:val="0"/>
        <w:dstrike w:val="0"/>
        <w:color w:val="3D3D3D"/>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F492136"/>
    <w:multiLevelType w:val="multilevel"/>
    <w:tmpl w:val="AE3017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323F4E27"/>
    <w:multiLevelType w:val="multilevel"/>
    <w:tmpl w:val="FD0EA328"/>
    <w:lvl w:ilvl="0">
      <w:start w:val="1"/>
      <w:numFmt w:val="bullet"/>
      <w:lvlText w:val="●"/>
      <w:lvlJc w:val="left"/>
      <w:pPr>
        <w:ind w:left="720" w:hanging="360"/>
      </w:pPr>
      <w:rPr>
        <w:rFonts w:ascii="Arial" w:eastAsia="Arial" w:hAnsi="Arial" w:cs="Arial"/>
        <w:strike w:val="0"/>
        <w:dstrike w:val="0"/>
        <w:color w:val="333333"/>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61B7929"/>
    <w:multiLevelType w:val="multilevel"/>
    <w:tmpl w:val="E52ED1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DD09FF"/>
    <w:multiLevelType w:val="multilevel"/>
    <w:tmpl w:val="4FE0B3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04527C"/>
    <w:multiLevelType w:val="hybridMultilevel"/>
    <w:tmpl w:val="63EA9D34"/>
    <w:lvl w:ilvl="0" w:tplc="393887DC">
      <w:start w:val="1"/>
      <w:numFmt w:val="decimal"/>
      <w:lvlText w:val="%1)"/>
      <w:lvlJc w:val="left"/>
      <w:pPr>
        <w:tabs>
          <w:tab w:val="num" w:pos="720"/>
        </w:tabs>
        <w:ind w:left="720" w:hanging="360"/>
      </w:pPr>
    </w:lvl>
    <w:lvl w:ilvl="1" w:tplc="9ED493C8" w:tentative="1">
      <w:start w:val="1"/>
      <w:numFmt w:val="decimal"/>
      <w:lvlText w:val="%2)"/>
      <w:lvlJc w:val="left"/>
      <w:pPr>
        <w:tabs>
          <w:tab w:val="num" w:pos="1440"/>
        </w:tabs>
        <w:ind w:left="1440" w:hanging="360"/>
      </w:pPr>
    </w:lvl>
    <w:lvl w:ilvl="2" w:tplc="01660B16" w:tentative="1">
      <w:start w:val="1"/>
      <w:numFmt w:val="decimal"/>
      <w:lvlText w:val="%3)"/>
      <w:lvlJc w:val="left"/>
      <w:pPr>
        <w:tabs>
          <w:tab w:val="num" w:pos="2160"/>
        </w:tabs>
        <w:ind w:left="2160" w:hanging="360"/>
      </w:pPr>
    </w:lvl>
    <w:lvl w:ilvl="3" w:tplc="C790734A" w:tentative="1">
      <w:start w:val="1"/>
      <w:numFmt w:val="decimal"/>
      <w:lvlText w:val="%4)"/>
      <w:lvlJc w:val="left"/>
      <w:pPr>
        <w:tabs>
          <w:tab w:val="num" w:pos="2880"/>
        </w:tabs>
        <w:ind w:left="2880" w:hanging="360"/>
      </w:pPr>
    </w:lvl>
    <w:lvl w:ilvl="4" w:tplc="5C58FCE4" w:tentative="1">
      <w:start w:val="1"/>
      <w:numFmt w:val="decimal"/>
      <w:lvlText w:val="%5)"/>
      <w:lvlJc w:val="left"/>
      <w:pPr>
        <w:tabs>
          <w:tab w:val="num" w:pos="3600"/>
        </w:tabs>
        <w:ind w:left="3600" w:hanging="360"/>
      </w:pPr>
    </w:lvl>
    <w:lvl w:ilvl="5" w:tplc="54F251D6" w:tentative="1">
      <w:start w:val="1"/>
      <w:numFmt w:val="decimal"/>
      <w:lvlText w:val="%6)"/>
      <w:lvlJc w:val="left"/>
      <w:pPr>
        <w:tabs>
          <w:tab w:val="num" w:pos="4320"/>
        </w:tabs>
        <w:ind w:left="4320" w:hanging="360"/>
      </w:pPr>
    </w:lvl>
    <w:lvl w:ilvl="6" w:tplc="D77409F8" w:tentative="1">
      <w:start w:val="1"/>
      <w:numFmt w:val="decimal"/>
      <w:lvlText w:val="%7)"/>
      <w:lvlJc w:val="left"/>
      <w:pPr>
        <w:tabs>
          <w:tab w:val="num" w:pos="5040"/>
        </w:tabs>
        <w:ind w:left="5040" w:hanging="360"/>
      </w:pPr>
    </w:lvl>
    <w:lvl w:ilvl="7" w:tplc="D556EDE2" w:tentative="1">
      <w:start w:val="1"/>
      <w:numFmt w:val="decimal"/>
      <w:lvlText w:val="%8)"/>
      <w:lvlJc w:val="left"/>
      <w:pPr>
        <w:tabs>
          <w:tab w:val="num" w:pos="5760"/>
        </w:tabs>
        <w:ind w:left="5760" w:hanging="360"/>
      </w:pPr>
    </w:lvl>
    <w:lvl w:ilvl="8" w:tplc="87C4FCCE" w:tentative="1">
      <w:start w:val="1"/>
      <w:numFmt w:val="decimal"/>
      <w:lvlText w:val="%9)"/>
      <w:lvlJc w:val="left"/>
      <w:pPr>
        <w:tabs>
          <w:tab w:val="num" w:pos="6480"/>
        </w:tabs>
        <w:ind w:left="6480" w:hanging="360"/>
      </w:pPr>
    </w:lvl>
  </w:abstractNum>
  <w:abstractNum w:abstractNumId="6" w15:restartNumberingAfterBreak="0">
    <w:nsid w:val="76F73024"/>
    <w:multiLevelType w:val="hybridMultilevel"/>
    <w:tmpl w:val="7EEE177E"/>
    <w:lvl w:ilvl="0" w:tplc="B73E72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070700">
    <w:abstractNumId w:val="5"/>
  </w:num>
  <w:num w:numId="2" w16cid:durableId="1186287005">
    <w:abstractNumId w:val="3"/>
  </w:num>
  <w:num w:numId="3" w16cid:durableId="514030337">
    <w:abstractNumId w:val="4"/>
  </w:num>
  <w:num w:numId="4" w16cid:durableId="1055619939">
    <w:abstractNumId w:val="6"/>
  </w:num>
  <w:num w:numId="5" w16cid:durableId="20543026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72713099">
    <w:abstractNumId w:val="0"/>
  </w:num>
  <w:num w:numId="7" w16cid:durableId="941644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37"/>
    <w:rsid w:val="000706B2"/>
    <w:rsid w:val="00156F58"/>
    <w:rsid w:val="001B101C"/>
    <w:rsid w:val="002628EB"/>
    <w:rsid w:val="002961D8"/>
    <w:rsid w:val="002D1D4A"/>
    <w:rsid w:val="00314E18"/>
    <w:rsid w:val="003552E1"/>
    <w:rsid w:val="003C1F74"/>
    <w:rsid w:val="003C3B84"/>
    <w:rsid w:val="003D1A6D"/>
    <w:rsid w:val="004D5041"/>
    <w:rsid w:val="00550484"/>
    <w:rsid w:val="00550A7E"/>
    <w:rsid w:val="005C35C6"/>
    <w:rsid w:val="00602D50"/>
    <w:rsid w:val="006123E3"/>
    <w:rsid w:val="006160E1"/>
    <w:rsid w:val="0065753D"/>
    <w:rsid w:val="006C7FC7"/>
    <w:rsid w:val="007468EA"/>
    <w:rsid w:val="00782C8D"/>
    <w:rsid w:val="007F750A"/>
    <w:rsid w:val="00850EF5"/>
    <w:rsid w:val="008B0EDF"/>
    <w:rsid w:val="0090209A"/>
    <w:rsid w:val="00902937"/>
    <w:rsid w:val="009320C0"/>
    <w:rsid w:val="009953FD"/>
    <w:rsid w:val="00B01674"/>
    <w:rsid w:val="00B761A6"/>
    <w:rsid w:val="00C86B05"/>
    <w:rsid w:val="00C90B7C"/>
    <w:rsid w:val="00D07BFE"/>
    <w:rsid w:val="00D16B92"/>
    <w:rsid w:val="00D17154"/>
    <w:rsid w:val="00D23C47"/>
    <w:rsid w:val="00D41042"/>
    <w:rsid w:val="00DB4BD9"/>
    <w:rsid w:val="00E1180D"/>
    <w:rsid w:val="00E3397F"/>
    <w:rsid w:val="00E66714"/>
    <w:rsid w:val="00EE04A9"/>
    <w:rsid w:val="00F80416"/>
    <w:rsid w:val="00FD5C07"/>
    <w:rsid w:val="00FF0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5FC2"/>
  <w15:chartTrackingRefBased/>
  <w15:docId w15:val="{2B896065-424C-4162-A752-CDD1E1C2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95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468E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29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9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628EB"/>
    <w:rPr>
      <w:color w:val="0563C1" w:themeColor="hyperlink"/>
      <w:u w:val="single"/>
    </w:rPr>
  </w:style>
  <w:style w:type="character" w:styleId="UnresolvedMention">
    <w:name w:val="Unresolved Mention"/>
    <w:basedOn w:val="DefaultParagraphFont"/>
    <w:uiPriority w:val="99"/>
    <w:semiHidden/>
    <w:unhideWhenUsed/>
    <w:rsid w:val="002628EB"/>
    <w:rPr>
      <w:color w:val="605E5C"/>
      <w:shd w:val="clear" w:color="auto" w:fill="E1DFDD"/>
    </w:rPr>
  </w:style>
  <w:style w:type="paragraph" w:styleId="ListParagraph">
    <w:name w:val="List Paragraph"/>
    <w:basedOn w:val="Normal"/>
    <w:uiPriority w:val="34"/>
    <w:qFormat/>
    <w:rsid w:val="002628EB"/>
    <w:pPr>
      <w:ind w:left="720"/>
      <w:contextualSpacing/>
    </w:pPr>
  </w:style>
  <w:style w:type="paragraph" w:styleId="NormalWeb">
    <w:name w:val="Normal (Web)"/>
    <w:basedOn w:val="Normal"/>
    <w:uiPriority w:val="99"/>
    <w:unhideWhenUsed/>
    <w:rsid w:val="007468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7468EA"/>
  </w:style>
  <w:style w:type="character" w:customStyle="1" w:styleId="Heading3Char">
    <w:name w:val="Heading 3 Char"/>
    <w:basedOn w:val="DefaultParagraphFont"/>
    <w:link w:val="Heading3"/>
    <w:uiPriority w:val="9"/>
    <w:rsid w:val="007468EA"/>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7468EA"/>
  </w:style>
  <w:style w:type="character" w:customStyle="1" w:styleId="mw-editsection">
    <w:name w:val="mw-editsection"/>
    <w:basedOn w:val="DefaultParagraphFont"/>
    <w:rsid w:val="007468EA"/>
  </w:style>
  <w:style w:type="character" w:customStyle="1" w:styleId="mw-editsection-bracket">
    <w:name w:val="mw-editsection-bracket"/>
    <w:basedOn w:val="DefaultParagraphFont"/>
    <w:rsid w:val="007468EA"/>
  </w:style>
  <w:style w:type="character" w:customStyle="1" w:styleId="hatnote">
    <w:name w:val="hatnote"/>
    <w:basedOn w:val="DefaultParagraphFont"/>
    <w:rsid w:val="007468EA"/>
  </w:style>
  <w:style w:type="character" w:customStyle="1" w:styleId="Heading2Char">
    <w:name w:val="Heading 2 Char"/>
    <w:basedOn w:val="DefaultParagraphFont"/>
    <w:link w:val="Heading2"/>
    <w:uiPriority w:val="9"/>
    <w:semiHidden/>
    <w:rsid w:val="009953F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6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171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58">
      <w:bodyDiv w:val="1"/>
      <w:marLeft w:val="0"/>
      <w:marRight w:val="0"/>
      <w:marTop w:val="0"/>
      <w:marBottom w:val="0"/>
      <w:divBdr>
        <w:top w:val="none" w:sz="0" w:space="0" w:color="auto"/>
        <w:left w:val="none" w:sz="0" w:space="0" w:color="auto"/>
        <w:bottom w:val="none" w:sz="0" w:space="0" w:color="auto"/>
        <w:right w:val="none" w:sz="0" w:space="0" w:color="auto"/>
      </w:divBdr>
    </w:div>
    <w:div w:id="83306812">
      <w:bodyDiv w:val="1"/>
      <w:marLeft w:val="0"/>
      <w:marRight w:val="0"/>
      <w:marTop w:val="0"/>
      <w:marBottom w:val="0"/>
      <w:divBdr>
        <w:top w:val="none" w:sz="0" w:space="0" w:color="auto"/>
        <w:left w:val="none" w:sz="0" w:space="0" w:color="auto"/>
        <w:bottom w:val="none" w:sz="0" w:space="0" w:color="auto"/>
        <w:right w:val="none" w:sz="0" w:space="0" w:color="auto"/>
      </w:divBdr>
    </w:div>
    <w:div w:id="186675639">
      <w:bodyDiv w:val="1"/>
      <w:marLeft w:val="0"/>
      <w:marRight w:val="0"/>
      <w:marTop w:val="0"/>
      <w:marBottom w:val="0"/>
      <w:divBdr>
        <w:top w:val="none" w:sz="0" w:space="0" w:color="auto"/>
        <w:left w:val="none" w:sz="0" w:space="0" w:color="auto"/>
        <w:bottom w:val="none" w:sz="0" w:space="0" w:color="auto"/>
        <w:right w:val="none" w:sz="0" w:space="0" w:color="auto"/>
      </w:divBdr>
    </w:div>
    <w:div w:id="295726046">
      <w:bodyDiv w:val="1"/>
      <w:marLeft w:val="0"/>
      <w:marRight w:val="0"/>
      <w:marTop w:val="0"/>
      <w:marBottom w:val="0"/>
      <w:divBdr>
        <w:top w:val="none" w:sz="0" w:space="0" w:color="auto"/>
        <w:left w:val="none" w:sz="0" w:space="0" w:color="auto"/>
        <w:bottom w:val="none" w:sz="0" w:space="0" w:color="auto"/>
        <w:right w:val="none" w:sz="0" w:space="0" w:color="auto"/>
      </w:divBdr>
    </w:div>
    <w:div w:id="542788802">
      <w:bodyDiv w:val="1"/>
      <w:marLeft w:val="0"/>
      <w:marRight w:val="0"/>
      <w:marTop w:val="0"/>
      <w:marBottom w:val="0"/>
      <w:divBdr>
        <w:top w:val="none" w:sz="0" w:space="0" w:color="auto"/>
        <w:left w:val="none" w:sz="0" w:space="0" w:color="auto"/>
        <w:bottom w:val="none" w:sz="0" w:space="0" w:color="auto"/>
        <w:right w:val="none" w:sz="0" w:space="0" w:color="auto"/>
      </w:divBdr>
    </w:div>
    <w:div w:id="600184084">
      <w:bodyDiv w:val="1"/>
      <w:marLeft w:val="0"/>
      <w:marRight w:val="0"/>
      <w:marTop w:val="0"/>
      <w:marBottom w:val="0"/>
      <w:divBdr>
        <w:top w:val="none" w:sz="0" w:space="0" w:color="auto"/>
        <w:left w:val="none" w:sz="0" w:space="0" w:color="auto"/>
        <w:bottom w:val="none" w:sz="0" w:space="0" w:color="auto"/>
        <w:right w:val="none" w:sz="0" w:space="0" w:color="auto"/>
      </w:divBdr>
    </w:div>
    <w:div w:id="716785404">
      <w:bodyDiv w:val="1"/>
      <w:marLeft w:val="0"/>
      <w:marRight w:val="0"/>
      <w:marTop w:val="0"/>
      <w:marBottom w:val="0"/>
      <w:divBdr>
        <w:top w:val="none" w:sz="0" w:space="0" w:color="auto"/>
        <w:left w:val="none" w:sz="0" w:space="0" w:color="auto"/>
        <w:bottom w:val="none" w:sz="0" w:space="0" w:color="auto"/>
        <w:right w:val="none" w:sz="0" w:space="0" w:color="auto"/>
      </w:divBdr>
    </w:div>
    <w:div w:id="988289811">
      <w:bodyDiv w:val="1"/>
      <w:marLeft w:val="0"/>
      <w:marRight w:val="0"/>
      <w:marTop w:val="0"/>
      <w:marBottom w:val="0"/>
      <w:divBdr>
        <w:top w:val="none" w:sz="0" w:space="0" w:color="auto"/>
        <w:left w:val="none" w:sz="0" w:space="0" w:color="auto"/>
        <w:bottom w:val="none" w:sz="0" w:space="0" w:color="auto"/>
        <w:right w:val="none" w:sz="0" w:space="0" w:color="auto"/>
      </w:divBdr>
    </w:div>
    <w:div w:id="1065029761">
      <w:bodyDiv w:val="1"/>
      <w:marLeft w:val="0"/>
      <w:marRight w:val="0"/>
      <w:marTop w:val="0"/>
      <w:marBottom w:val="0"/>
      <w:divBdr>
        <w:top w:val="none" w:sz="0" w:space="0" w:color="auto"/>
        <w:left w:val="none" w:sz="0" w:space="0" w:color="auto"/>
        <w:bottom w:val="none" w:sz="0" w:space="0" w:color="auto"/>
        <w:right w:val="none" w:sz="0" w:space="0" w:color="auto"/>
      </w:divBdr>
      <w:divsChild>
        <w:div w:id="480198793">
          <w:marLeft w:val="720"/>
          <w:marRight w:val="0"/>
          <w:marTop w:val="200"/>
          <w:marBottom w:val="0"/>
          <w:divBdr>
            <w:top w:val="none" w:sz="0" w:space="0" w:color="auto"/>
            <w:left w:val="none" w:sz="0" w:space="0" w:color="auto"/>
            <w:bottom w:val="none" w:sz="0" w:space="0" w:color="auto"/>
            <w:right w:val="none" w:sz="0" w:space="0" w:color="auto"/>
          </w:divBdr>
        </w:div>
        <w:div w:id="548565440">
          <w:marLeft w:val="720"/>
          <w:marRight w:val="0"/>
          <w:marTop w:val="200"/>
          <w:marBottom w:val="0"/>
          <w:divBdr>
            <w:top w:val="none" w:sz="0" w:space="0" w:color="auto"/>
            <w:left w:val="none" w:sz="0" w:space="0" w:color="auto"/>
            <w:bottom w:val="none" w:sz="0" w:space="0" w:color="auto"/>
            <w:right w:val="none" w:sz="0" w:space="0" w:color="auto"/>
          </w:divBdr>
        </w:div>
        <w:div w:id="1433477304">
          <w:marLeft w:val="720"/>
          <w:marRight w:val="0"/>
          <w:marTop w:val="200"/>
          <w:marBottom w:val="0"/>
          <w:divBdr>
            <w:top w:val="none" w:sz="0" w:space="0" w:color="auto"/>
            <w:left w:val="none" w:sz="0" w:space="0" w:color="auto"/>
            <w:bottom w:val="none" w:sz="0" w:space="0" w:color="auto"/>
            <w:right w:val="none" w:sz="0" w:space="0" w:color="auto"/>
          </w:divBdr>
        </w:div>
        <w:div w:id="157040396">
          <w:marLeft w:val="720"/>
          <w:marRight w:val="0"/>
          <w:marTop w:val="200"/>
          <w:marBottom w:val="0"/>
          <w:divBdr>
            <w:top w:val="none" w:sz="0" w:space="0" w:color="auto"/>
            <w:left w:val="none" w:sz="0" w:space="0" w:color="auto"/>
            <w:bottom w:val="none" w:sz="0" w:space="0" w:color="auto"/>
            <w:right w:val="none" w:sz="0" w:space="0" w:color="auto"/>
          </w:divBdr>
        </w:div>
      </w:divsChild>
    </w:div>
    <w:div w:id="1089231923">
      <w:bodyDiv w:val="1"/>
      <w:marLeft w:val="0"/>
      <w:marRight w:val="0"/>
      <w:marTop w:val="0"/>
      <w:marBottom w:val="0"/>
      <w:divBdr>
        <w:top w:val="none" w:sz="0" w:space="0" w:color="auto"/>
        <w:left w:val="none" w:sz="0" w:space="0" w:color="auto"/>
        <w:bottom w:val="none" w:sz="0" w:space="0" w:color="auto"/>
        <w:right w:val="none" w:sz="0" w:space="0" w:color="auto"/>
      </w:divBdr>
    </w:div>
    <w:div w:id="1210144211">
      <w:bodyDiv w:val="1"/>
      <w:marLeft w:val="0"/>
      <w:marRight w:val="0"/>
      <w:marTop w:val="0"/>
      <w:marBottom w:val="0"/>
      <w:divBdr>
        <w:top w:val="none" w:sz="0" w:space="0" w:color="auto"/>
        <w:left w:val="none" w:sz="0" w:space="0" w:color="auto"/>
        <w:bottom w:val="none" w:sz="0" w:space="0" w:color="auto"/>
        <w:right w:val="none" w:sz="0" w:space="0" w:color="auto"/>
      </w:divBdr>
    </w:div>
    <w:div w:id="1542742447">
      <w:bodyDiv w:val="1"/>
      <w:marLeft w:val="0"/>
      <w:marRight w:val="0"/>
      <w:marTop w:val="0"/>
      <w:marBottom w:val="0"/>
      <w:divBdr>
        <w:top w:val="none" w:sz="0" w:space="0" w:color="auto"/>
        <w:left w:val="none" w:sz="0" w:space="0" w:color="auto"/>
        <w:bottom w:val="none" w:sz="0" w:space="0" w:color="auto"/>
        <w:right w:val="none" w:sz="0" w:space="0" w:color="auto"/>
      </w:divBdr>
    </w:div>
    <w:div w:id="1614364043">
      <w:bodyDiv w:val="1"/>
      <w:marLeft w:val="0"/>
      <w:marRight w:val="0"/>
      <w:marTop w:val="0"/>
      <w:marBottom w:val="0"/>
      <w:divBdr>
        <w:top w:val="none" w:sz="0" w:space="0" w:color="auto"/>
        <w:left w:val="none" w:sz="0" w:space="0" w:color="auto"/>
        <w:bottom w:val="none" w:sz="0" w:space="0" w:color="auto"/>
        <w:right w:val="none" w:sz="0" w:space="0" w:color="auto"/>
      </w:divBdr>
    </w:div>
    <w:div w:id="1918974502">
      <w:bodyDiv w:val="1"/>
      <w:marLeft w:val="0"/>
      <w:marRight w:val="0"/>
      <w:marTop w:val="0"/>
      <w:marBottom w:val="0"/>
      <w:divBdr>
        <w:top w:val="none" w:sz="0" w:space="0" w:color="auto"/>
        <w:left w:val="none" w:sz="0" w:space="0" w:color="auto"/>
        <w:bottom w:val="none" w:sz="0" w:space="0" w:color="auto"/>
        <w:right w:val="none" w:sz="0" w:space="0" w:color="auto"/>
      </w:divBdr>
    </w:div>
    <w:div w:id="2000647657">
      <w:bodyDiv w:val="1"/>
      <w:marLeft w:val="0"/>
      <w:marRight w:val="0"/>
      <w:marTop w:val="0"/>
      <w:marBottom w:val="0"/>
      <w:divBdr>
        <w:top w:val="none" w:sz="0" w:space="0" w:color="auto"/>
        <w:left w:val="none" w:sz="0" w:space="0" w:color="auto"/>
        <w:bottom w:val="none" w:sz="0" w:space="0" w:color="auto"/>
        <w:right w:val="none" w:sz="0" w:space="0" w:color="auto"/>
      </w:divBdr>
    </w:div>
    <w:div w:id="2040280662">
      <w:bodyDiv w:val="1"/>
      <w:marLeft w:val="0"/>
      <w:marRight w:val="0"/>
      <w:marTop w:val="0"/>
      <w:marBottom w:val="0"/>
      <w:divBdr>
        <w:top w:val="none" w:sz="0" w:space="0" w:color="auto"/>
        <w:left w:val="none" w:sz="0" w:space="0" w:color="auto"/>
        <w:bottom w:val="none" w:sz="0" w:space="0" w:color="auto"/>
        <w:right w:val="none" w:sz="0" w:space="0" w:color="auto"/>
      </w:divBdr>
    </w:div>
    <w:div w:id="211289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rduino.cc/en/Reference/HomePage" TargetMode="External"/><Relationship Id="rId21" Type="http://schemas.openxmlformats.org/officeDocument/2006/relationships/hyperlink" Target="https://www.elprocus.com/accelerometer-sensor-working-and-applications/" TargetMode="External"/><Relationship Id="rId42" Type="http://schemas.openxmlformats.org/officeDocument/2006/relationships/hyperlink" Target="https://en.wikipedia.org/wiki/Controller_(control_theory)" TargetMode="External"/><Relationship Id="rId47" Type="http://schemas.openxmlformats.org/officeDocument/2006/relationships/hyperlink" Target="https://en.wikipedia.org/wiki/Derivative" TargetMode="External"/><Relationship Id="rId63" Type="http://schemas.openxmlformats.org/officeDocument/2006/relationships/hyperlink" Target="https://en.wikipedia.org/wiki/Distributed_control_system" TargetMode="External"/><Relationship Id="rId68" Type="http://schemas.openxmlformats.org/officeDocument/2006/relationships/hyperlink" Target="https://en.wikipedia.org/wiki/Seismometer" TargetMode="External"/><Relationship Id="rId84" Type="http://schemas.openxmlformats.org/officeDocument/2006/relationships/hyperlink" Target="https://en.wikipedia.org/wiki/Divergence_(computer_science)" TargetMode="External"/><Relationship Id="rId89" Type="http://schemas.openxmlformats.org/officeDocument/2006/relationships/image" Target="media/image11.png"/><Relationship Id="rId16" Type="http://schemas.openxmlformats.org/officeDocument/2006/relationships/hyperlink" Target="https://en.wikipedia.org/wiki/Field_effect_transistor" TargetMode="External"/><Relationship Id="rId11" Type="http://schemas.openxmlformats.org/officeDocument/2006/relationships/hyperlink" Target="https://robu.in/product-category/motors-drivers-actuators/dc-motor/" TargetMode="External"/><Relationship Id="rId32" Type="http://schemas.openxmlformats.org/officeDocument/2006/relationships/hyperlink" Target="https://blog.sparkfuneducation.com/what-is-a-breadboard" TargetMode="External"/><Relationship Id="rId37" Type="http://schemas.openxmlformats.org/officeDocument/2006/relationships/hyperlink" Target="https://en.wikipedia.org/wiki/Process_variable" TargetMode="External"/><Relationship Id="rId53" Type="http://schemas.openxmlformats.org/officeDocument/2006/relationships/hyperlink" Target="https://en.wikipedia.org/wiki/Optimal_control" TargetMode="External"/><Relationship Id="rId58" Type="http://schemas.openxmlformats.org/officeDocument/2006/relationships/hyperlink" Target="https://en.wikipedia.org/wiki/Oscillation" TargetMode="External"/><Relationship Id="rId74" Type="http://schemas.openxmlformats.org/officeDocument/2006/relationships/hyperlink" Target="https://en.wikipedia.org/wiki/Force" TargetMode="External"/><Relationship Id="rId79" Type="http://schemas.openxmlformats.org/officeDocument/2006/relationships/hyperlink" Target="https://en.wikipedia.org/wiki/Position_(vector)" TargetMode="External"/><Relationship Id="rId5" Type="http://schemas.openxmlformats.org/officeDocument/2006/relationships/hyperlink" Target="http://electronoobs.com/eng_robotica_tut5.php" TargetMode="External"/><Relationship Id="rId90" Type="http://schemas.openxmlformats.org/officeDocument/2006/relationships/hyperlink" Target="https://en.wikipedia.org/wiki/Optimal_control" TargetMode="External"/><Relationship Id="rId95" Type="http://schemas.openxmlformats.org/officeDocument/2006/relationships/fontTable" Target="fontTable.xml"/><Relationship Id="rId22" Type="http://schemas.openxmlformats.org/officeDocument/2006/relationships/hyperlink" Target="https://www.elprocus.com/temperature-sensors-applications/" TargetMode="External"/><Relationship Id="rId27" Type="http://schemas.openxmlformats.org/officeDocument/2006/relationships/hyperlink" Target="http://wiring.org.co/" TargetMode="External"/><Relationship Id="rId43" Type="http://schemas.openxmlformats.org/officeDocument/2006/relationships/hyperlink" Target="https://en.wikipedia.org/wiki/Setpoint_(control_system)" TargetMode="External"/><Relationship Id="rId48" Type="http://schemas.openxmlformats.org/officeDocument/2006/relationships/hyperlink" Target="https://en.wikipedia.org/wiki/Control_valve" TargetMode="External"/><Relationship Id="rId64" Type="http://schemas.openxmlformats.org/officeDocument/2006/relationships/hyperlink" Target="https://en.wikipedia.org/wiki/Current_loop" TargetMode="External"/><Relationship Id="rId69" Type="http://schemas.openxmlformats.org/officeDocument/2006/relationships/hyperlink" Target="https://en.wikipedia.org/wiki/Microcontrollers" TargetMode="External"/><Relationship Id="rId8" Type="http://schemas.openxmlformats.org/officeDocument/2006/relationships/image" Target="media/image1.jpeg"/><Relationship Id="rId51" Type="http://schemas.openxmlformats.org/officeDocument/2006/relationships/hyperlink" Target="https://en.wikipedia.org/wiki/PID_controller" TargetMode="External"/><Relationship Id="rId72" Type="http://schemas.openxmlformats.org/officeDocument/2006/relationships/hyperlink" Target="https://en.wikipedia.org/wiki/Temperature" TargetMode="External"/><Relationship Id="rId80" Type="http://schemas.openxmlformats.org/officeDocument/2006/relationships/hyperlink" Target="https://en.wikipedia.org/wiki/Speed" TargetMode="External"/><Relationship Id="rId85" Type="http://schemas.openxmlformats.org/officeDocument/2006/relationships/hyperlink" Target="https://en.wikipedia.org/wiki/Oscillation" TargetMode="External"/><Relationship Id="rId93" Type="http://schemas.openxmlformats.org/officeDocument/2006/relationships/hyperlink" Target="https://en.wikipedia.org/wiki/Feed-forward_control" TargetMode="External"/><Relationship Id="rId3" Type="http://schemas.openxmlformats.org/officeDocument/2006/relationships/settings" Target="settings.xml"/><Relationship Id="rId12" Type="http://schemas.openxmlformats.org/officeDocument/2006/relationships/hyperlink" Target="https://robu.in/product-category/motors-drivers-actuators/dc-motor/" TargetMode="External"/><Relationship Id="rId17" Type="http://schemas.openxmlformats.org/officeDocument/2006/relationships/hyperlink" Target="https://en.wikipedia.org/wiki/Pulse-width_modulation" TargetMode="External"/><Relationship Id="rId25" Type="http://schemas.openxmlformats.org/officeDocument/2006/relationships/hyperlink" Target="https://www.arduino.cc/en/Main/Products" TargetMode="External"/><Relationship Id="rId33" Type="http://schemas.openxmlformats.org/officeDocument/2006/relationships/hyperlink" Target="https://en.wikipedia.org/wiki/Control_loop" TargetMode="External"/><Relationship Id="rId38" Type="http://schemas.openxmlformats.org/officeDocument/2006/relationships/hyperlink" Target="https://en.wikipedia.org/wiki/Proportional_control" TargetMode="External"/><Relationship Id="rId46" Type="http://schemas.openxmlformats.org/officeDocument/2006/relationships/hyperlink" Target="https://en.wikipedia.org/wiki/Integral" TargetMode="External"/><Relationship Id="rId59" Type="http://schemas.openxmlformats.org/officeDocument/2006/relationships/hyperlink" Target="https://en.wikipedia.org/wiki/Harold_Black" TargetMode="External"/><Relationship Id="rId67" Type="http://schemas.openxmlformats.org/officeDocument/2006/relationships/hyperlink" Target="https://en.wikipedia.org/wiki/Power_supply" TargetMode="External"/><Relationship Id="rId20" Type="http://schemas.openxmlformats.org/officeDocument/2006/relationships/image" Target="media/image5.jpeg"/><Relationship Id="rId41" Type="http://schemas.openxmlformats.org/officeDocument/2006/relationships/hyperlink" Target="https://en.wikipedia.org/wiki/Cruise_control" TargetMode="External"/><Relationship Id="rId54" Type="http://schemas.openxmlformats.org/officeDocument/2006/relationships/hyperlink" Target="https://en.wikipedia.org/wiki/Nyquist_stability_criterion" TargetMode="External"/><Relationship Id="rId62" Type="http://schemas.openxmlformats.org/officeDocument/2006/relationships/hyperlink" Target="https://en.wikipedia.org/wiki/Electrical_equipment_in_hazardous_areas" TargetMode="External"/><Relationship Id="rId70" Type="http://schemas.openxmlformats.org/officeDocument/2006/relationships/hyperlink" Target="https://en.wikipedia.org/wiki/FPGA" TargetMode="External"/><Relationship Id="rId75" Type="http://schemas.openxmlformats.org/officeDocument/2006/relationships/hyperlink" Target="https://en.wikipedia.org/wiki/Feed_rate" TargetMode="External"/><Relationship Id="rId83" Type="http://schemas.openxmlformats.org/officeDocument/2006/relationships/hyperlink" Target="https://en.wikipedia.org/wiki/Gain_scheduling" TargetMode="External"/><Relationship Id="rId88" Type="http://schemas.openxmlformats.org/officeDocument/2006/relationships/image" Target="media/image10.jpg"/><Relationship Id="rId91" Type="http://schemas.openxmlformats.org/officeDocument/2006/relationships/hyperlink" Target="https://en.wikipedia.org/wiki/State_observer"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lectronoobs.com/eng_robotica_tut5.php" TargetMode="External"/><Relationship Id="rId15" Type="http://schemas.openxmlformats.org/officeDocument/2006/relationships/hyperlink" Target="https://en.wikipedia.org/wiki/Field_effect_transistor" TargetMode="External"/><Relationship Id="rId23" Type="http://schemas.openxmlformats.org/officeDocument/2006/relationships/hyperlink" Target="https://www.elprocus.com/magnetometers-types-applications/" TargetMode="External"/><Relationship Id="rId28" Type="http://schemas.openxmlformats.org/officeDocument/2006/relationships/hyperlink" Target="https://www.arduino.cc/en/Main/Software" TargetMode="External"/><Relationship Id="rId36" Type="http://schemas.openxmlformats.org/officeDocument/2006/relationships/hyperlink" Target="https://en.wikipedia.org/wiki/Setpoint_(control_system)" TargetMode="External"/><Relationship Id="rId49" Type="http://schemas.openxmlformats.org/officeDocument/2006/relationships/hyperlink" Target="https://en.wikipedia.org/wiki/Weighted_sum" TargetMode="External"/><Relationship Id="rId57" Type="http://schemas.openxmlformats.org/officeDocument/2006/relationships/hyperlink" Target="https://en.wikipedia.org/wiki/Overshoot_(signal)" TargetMode="External"/><Relationship Id="rId10" Type="http://schemas.openxmlformats.org/officeDocument/2006/relationships/image" Target="media/image3.jpeg"/><Relationship Id="rId31" Type="http://schemas.openxmlformats.org/officeDocument/2006/relationships/image" Target="media/image7.jpeg"/><Relationship Id="rId44" Type="http://schemas.openxmlformats.org/officeDocument/2006/relationships/hyperlink" Target="https://en.wikipedia.org/wiki/Process_variable" TargetMode="External"/><Relationship Id="rId52" Type="http://schemas.openxmlformats.org/officeDocument/2006/relationships/hyperlink" Target="https://en.wikipedia.org/wiki/Fail-safe" TargetMode="External"/><Relationship Id="rId60" Type="http://schemas.openxmlformats.org/officeDocument/2006/relationships/hyperlink" Target="https://en.wikipedia.org/wiki/Nozzle_and_flapper" TargetMode="External"/><Relationship Id="rId65" Type="http://schemas.openxmlformats.org/officeDocument/2006/relationships/hyperlink" Target="https://en.wikipedia.org/wiki/Control_valves" TargetMode="External"/><Relationship Id="rId73" Type="http://schemas.openxmlformats.org/officeDocument/2006/relationships/hyperlink" Target="https://en.wikipedia.org/wiki/Pressure" TargetMode="External"/><Relationship Id="rId78" Type="http://schemas.openxmlformats.org/officeDocument/2006/relationships/hyperlink" Target="https://en.wikipedia.org/wiki/Weight" TargetMode="External"/><Relationship Id="rId81" Type="http://schemas.openxmlformats.org/officeDocument/2006/relationships/hyperlink" Target="https://en.wikipedia.org/wiki/PID_controller" TargetMode="External"/><Relationship Id="rId86" Type="http://schemas.openxmlformats.org/officeDocument/2006/relationships/hyperlink" Target="https://en.wikipedia.org/wiki/Marginal_stability" TargetMode="External"/><Relationship Id="rId94" Type="http://schemas.openxmlformats.org/officeDocument/2006/relationships/hyperlink" Target="https://en.wikipedia.org/wiki/Gain_scheduling"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en.wikipedia.org/wiki/Brushed_DC_motor" TargetMode="External"/><Relationship Id="rId39" Type="http://schemas.openxmlformats.org/officeDocument/2006/relationships/hyperlink" Target="https://en.wikipedia.org/wiki/Integral" TargetMode="External"/><Relationship Id="rId34" Type="http://schemas.openxmlformats.org/officeDocument/2006/relationships/hyperlink" Target="https://en.wikipedia.org/wiki/Feedback" TargetMode="External"/><Relationship Id="rId50" Type="http://schemas.openxmlformats.org/officeDocument/2006/relationships/image" Target="media/image8.png"/><Relationship Id="rId55" Type="http://schemas.openxmlformats.org/officeDocument/2006/relationships/hyperlink" Target="https://en.wikipedia.org/wiki/PID_controller" TargetMode="External"/><Relationship Id="rId76" Type="http://schemas.openxmlformats.org/officeDocument/2006/relationships/hyperlink" Target="https://en.wikipedia.org/wiki/Volumetric_flow_rate" TargetMode="External"/><Relationship Id="rId7" Type="http://schemas.openxmlformats.org/officeDocument/2006/relationships/hyperlink" Target="http://electronoobs.com/eng_robotica_tut5.php" TargetMode="External"/><Relationship Id="rId71" Type="http://schemas.openxmlformats.org/officeDocument/2006/relationships/image" Target="media/image9.png"/><Relationship Id="rId92" Type="http://schemas.openxmlformats.org/officeDocument/2006/relationships/hyperlink" Target="https://en.wikipedia.org/wiki/Hunting_oscillation" TargetMode="External"/><Relationship Id="rId2" Type="http://schemas.openxmlformats.org/officeDocument/2006/relationships/styles" Target="styles.xml"/><Relationship Id="rId29" Type="http://schemas.openxmlformats.org/officeDocument/2006/relationships/hyperlink" Target="https://processing.org/" TargetMode="External"/><Relationship Id="rId24" Type="http://schemas.openxmlformats.org/officeDocument/2006/relationships/image" Target="media/image6.jpeg"/><Relationship Id="rId40" Type="http://schemas.openxmlformats.org/officeDocument/2006/relationships/hyperlink" Target="https://en.wikipedia.org/wiki/Derivative" TargetMode="External"/><Relationship Id="rId45" Type="http://schemas.openxmlformats.org/officeDocument/2006/relationships/hyperlink" Target="https://en.wikipedia.org/wiki/Proportional_control" TargetMode="External"/><Relationship Id="rId66" Type="http://schemas.openxmlformats.org/officeDocument/2006/relationships/hyperlink" Target="https://en.wikipedia.org/wiki/Disk_drive" TargetMode="External"/><Relationship Id="rId87" Type="http://schemas.openxmlformats.org/officeDocument/2006/relationships/hyperlink" Target="https://en.wikipedia.org/wiki/Overdamped" TargetMode="External"/><Relationship Id="rId61" Type="http://schemas.openxmlformats.org/officeDocument/2006/relationships/hyperlink" Target="https://en.wikipedia.org/wiki/Control_valve" TargetMode="External"/><Relationship Id="rId82" Type="http://schemas.openxmlformats.org/officeDocument/2006/relationships/hyperlink" Target="https://en.wikipedia.org/wiki/Nonlinear_system" TargetMode="External"/><Relationship Id="rId19" Type="http://schemas.openxmlformats.org/officeDocument/2006/relationships/hyperlink" Target="https://en.wikipedia.org/wiki/Brushless_DC_motor" TargetMode="External"/><Relationship Id="rId14" Type="http://schemas.openxmlformats.org/officeDocument/2006/relationships/hyperlink" Target="https://en.wikipedia.org/wiki/Field_effect_transistor" TargetMode="External"/><Relationship Id="rId30" Type="http://schemas.openxmlformats.org/officeDocument/2006/relationships/hyperlink" Target="http://forum.arduino.cc/" TargetMode="External"/><Relationship Id="rId35" Type="http://schemas.openxmlformats.org/officeDocument/2006/relationships/hyperlink" Target="https://en.wikipedia.org/wiki/Industrial_control_system" TargetMode="External"/><Relationship Id="rId56" Type="http://schemas.openxmlformats.org/officeDocument/2006/relationships/hyperlink" Target="https://en.wikipedia.org/wiki/Lead%E2%80%93lag_compensator" TargetMode="External"/><Relationship Id="rId77" Type="http://schemas.openxmlformats.org/officeDocument/2006/relationships/hyperlink" Target="https://en.wikipedia.org/wiki/Concen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5024</Words>
  <Characters>28642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prajwal kulkarni</cp:lastModifiedBy>
  <cp:revision>3</cp:revision>
  <dcterms:created xsi:type="dcterms:W3CDTF">2022-05-27T07:06:00Z</dcterms:created>
  <dcterms:modified xsi:type="dcterms:W3CDTF">2023-03-23T12:52:00Z</dcterms:modified>
</cp:coreProperties>
</file>