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3"/>
          <w:shd w:fill="auto" w:val="clear"/>
        </w:rPr>
      </w:pPr>
    </w:p>
    <w:p>
      <w:pPr>
        <w:spacing w:before="87" w:after="0" w:line="240"/>
        <w:ind w:right="0" w:left="1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4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40"/>
          <w:shd w:fill="auto" w:val="clear"/>
        </w:rPr>
        <w:t xml:space="preserve">Introduction to Programming</w:t>
      </w:r>
    </w:p>
    <w:p>
      <w:pPr>
        <w:spacing w:before="4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7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Exercises</w:t>
      </w:r>
    </w:p>
    <w:p>
      <w:pPr>
        <w:spacing w:before="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  <w:r>
        <w:rPr>
          <w:rFonts w:ascii="Arial MT" w:hAnsi="Arial MT" w:cs="Arial MT" w:eastAsia="Arial MT"/>
          <w:color w:val="424242"/>
          <w:spacing w:val="0"/>
          <w:position w:val="0"/>
          <w:sz w:val="28"/>
          <w:shd w:fill="auto" w:val="clear"/>
        </w:rPr>
        <w:t xml:space="preserve">Week 1</w:t>
      </w:r>
    </w:p>
    <w:p>
      <w:pPr>
        <w:spacing w:before="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76"/>
        <w:ind w:right="426" w:left="12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Prior to attempting these exercises ensure you have read the lecture notes and/or viewed</w:t>
      </w:r>
      <w:r>
        <w:rPr>
          <w:rFonts w:ascii="Arial MT" w:hAnsi="Arial MT" w:cs="Arial MT" w:eastAsia="Arial MT"/>
          <w:color w:val="auto"/>
          <w:spacing w:val="-59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 video, and also completed the practical. You may wish to use the Python interpreter in</w:t>
      </w:r>
      <w:r>
        <w:rPr>
          <w:rFonts w:ascii="Arial MT" w:hAnsi="Arial MT" w:cs="Arial MT" w:eastAsia="Arial MT"/>
          <w:color w:val="auto"/>
          <w:spacing w:val="-6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interactive mode to help work out the solutions to some of the questions.</w:t>
      </w:r>
    </w:p>
    <w:p>
      <w:pPr>
        <w:spacing w:before="1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206" w:left="1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Download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store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document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within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own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filespace,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so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contents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edited.</w:t>
      </w:r>
      <w:r>
        <w:rPr>
          <w:rFonts w:ascii="Arial MT" w:hAnsi="Arial MT" w:cs="Arial MT" w:eastAsia="Arial MT"/>
          <w:color w:val="auto"/>
          <w:spacing w:val="-5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You will be able to refer to it during the test in Week 6.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-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666666"/>
          <w:spacing w:val="0"/>
          <w:position w:val="0"/>
          <w:sz w:val="22"/>
          <w:shd w:fill="auto" w:val="clear"/>
        </w:rPr>
        <w:t xml:space="preserve">Enter your answers directly into the highlighted boxes.</w:t>
      </w:r>
    </w:p>
    <w:p>
      <w:pPr>
        <w:spacing w:before="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</w:pPr>
    </w:p>
    <w:p>
      <w:pPr>
        <w:spacing w:before="93" w:after="0" w:line="276"/>
        <w:ind w:right="372" w:left="1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For more information about the module delivery, assessment and feedback please refer to</w:t>
      </w:r>
      <w:r>
        <w:rPr>
          <w:rFonts w:ascii="Arial MT" w:hAnsi="Arial MT" w:cs="Arial MT" w:eastAsia="Arial MT"/>
          <w:color w:val="auto"/>
          <w:spacing w:val="-6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 module within the MyBeckett portal.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7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</w:pPr>
    </w:p>
    <w:p>
      <w:pPr>
        <w:spacing w:before="94" w:after="0" w:line="240"/>
        <w:ind w:right="0" w:left="1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©2021 Mark Dixon / Tony Jenkins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80" w:after="0" w:line="276"/>
        <w:ind w:right="274" w:left="1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What is the name of the programming language that we will be using on this module? What</w:t>
      </w:r>
      <w:r>
        <w:rPr>
          <w:rFonts w:ascii="Arial MT" w:hAnsi="Arial MT" w:cs="Arial MT" w:eastAsia="Arial MT"/>
          <w:color w:val="auto"/>
          <w:spacing w:val="-6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version of the language are we using?</w:t>
      </w:r>
    </w:p>
    <w:p>
      <w:pPr>
        <w:spacing w:before="1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Arial MT" w:hAnsi="Arial MT" w:cs="Arial MT" w:eastAsia="Arial MT"/>
          <w:color w:val="0077D4"/>
          <w:spacing w:val="0"/>
          <w:position w:val="0"/>
          <w:sz w:val="21"/>
          <w:shd w:fill="auto" w:val="clear"/>
        </w:rPr>
        <w:t xml:space="preserve">Python 3.10.7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3"/>
          <w:shd w:fill="auto" w:val="clear"/>
        </w:rPr>
      </w:pPr>
    </w:p>
    <w:p>
      <w:pPr>
        <w:spacing w:before="93" w:after="0" w:line="240"/>
        <w:ind w:right="0" w:left="1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 computer program takes some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, performs some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processing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then…. what?</w:t>
      </w:r>
    </w:p>
    <w:p>
      <w:pPr>
        <w:spacing w:before="2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Arial MT" w:hAnsi="Arial MT" w:cs="Arial MT" w:eastAsia="Arial MT"/>
          <w:color w:val="0077D4"/>
          <w:spacing w:val="0"/>
          <w:position w:val="0"/>
          <w:sz w:val="21"/>
          <w:shd w:fill="auto" w:val="clear"/>
        </w:rPr>
        <w:t xml:space="preserve">Gives Output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</w:p>
    <w:p>
      <w:pPr>
        <w:spacing w:before="93" w:after="0" w:line="504"/>
        <w:ind w:right="3184" w:left="1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What generation of programming language is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machine code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?</w:t>
      </w:r>
      <w:r>
        <w:rPr>
          <w:rFonts w:ascii="Arial MT" w:hAnsi="Arial MT" w:cs="Arial MT" w:eastAsia="Arial MT"/>
          <w:color w:val="auto"/>
          <w:spacing w:val="-6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Arial MT" w:hAnsi="Arial MT" w:cs="Arial MT" w:eastAsia="Arial MT"/>
          <w:color w:val="0077D4"/>
          <w:spacing w:val="0"/>
          <w:position w:val="0"/>
          <w:sz w:val="21"/>
          <w:shd w:fill="auto" w:val="clear"/>
        </w:rPr>
        <w:t xml:space="preserve">First Generation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5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3"/>
          <w:shd w:fill="auto" w:val="clear"/>
        </w:rPr>
      </w:pPr>
    </w:p>
    <w:p>
      <w:pPr>
        <w:spacing w:before="93" w:after="0" w:line="240"/>
        <w:ind w:right="0" w:left="1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Which of the following is known as a second generation programming language?</w:t>
      </w:r>
    </w:p>
    <w:p>
      <w:pPr>
        <w:spacing w:before="2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5"/>
        </w:numPr>
        <w:tabs>
          <w:tab w:val="left" w:pos="839" w:leader="none"/>
          <w:tab w:val="left" w:pos="840" w:leader="none"/>
        </w:tabs>
        <w:spacing w:before="0" w:after="0" w:line="240"/>
        <w:ind w:right="0" w:left="84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C++</w:t>
      </w:r>
    </w:p>
    <w:p>
      <w:pPr>
        <w:numPr>
          <w:ilvl w:val="0"/>
          <w:numId w:val="45"/>
        </w:numPr>
        <w:tabs>
          <w:tab w:val="left" w:pos="839" w:leader="none"/>
          <w:tab w:val="left" w:pos="840" w:leader="none"/>
        </w:tabs>
        <w:spacing w:before="38" w:after="0" w:line="240"/>
        <w:ind w:right="0" w:left="84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Java</w:t>
      </w:r>
    </w:p>
    <w:p>
      <w:pPr>
        <w:numPr>
          <w:ilvl w:val="0"/>
          <w:numId w:val="45"/>
        </w:numPr>
        <w:tabs>
          <w:tab w:val="left" w:pos="839" w:leader="none"/>
          <w:tab w:val="left" w:pos="840" w:leader="none"/>
        </w:tabs>
        <w:spacing w:before="38" w:after="0" w:line="240"/>
        <w:ind w:right="0" w:left="84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Assembly</w:t>
      </w:r>
    </w:p>
    <w:p>
      <w:pPr>
        <w:numPr>
          <w:ilvl w:val="0"/>
          <w:numId w:val="45"/>
        </w:numPr>
        <w:tabs>
          <w:tab w:val="left" w:pos="839" w:leader="none"/>
          <w:tab w:val="left" w:pos="840" w:leader="none"/>
        </w:tabs>
        <w:spacing w:before="38" w:after="0" w:line="240"/>
        <w:ind w:right="0" w:left="84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numPr>
          <w:ilvl w:val="0"/>
          <w:numId w:val="45"/>
        </w:numPr>
        <w:tabs>
          <w:tab w:val="left" w:pos="839" w:leader="none"/>
          <w:tab w:val="left" w:pos="840" w:leader="none"/>
        </w:tabs>
        <w:spacing w:before="38" w:after="0" w:line="240"/>
        <w:ind w:right="0" w:left="84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Python</w:t>
      </w:r>
    </w:p>
    <w:p>
      <w:pPr>
        <w:spacing w:before="2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Arial MT" w:hAnsi="Arial MT" w:cs="Arial MT" w:eastAsia="Arial MT"/>
          <w:color w:val="0077D4"/>
          <w:spacing w:val="0"/>
          <w:position w:val="0"/>
          <w:sz w:val="21"/>
          <w:shd w:fill="auto" w:val="clear"/>
        </w:rPr>
        <w:t xml:space="preserve">Assembly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5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3"/>
          <w:shd w:fill="auto" w:val="clear"/>
        </w:rPr>
      </w:pPr>
    </w:p>
    <w:p>
      <w:pPr>
        <w:spacing w:before="93" w:after="0" w:line="240"/>
        <w:ind w:right="0" w:left="1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State one problem associated with writing code in Assembly Language.</w:t>
      </w:r>
    </w:p>
    <w:p>
      <w:pPr>
        <w:spacing w:before="2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Arial MT" w:hAnsi="Arial MT" w:cs="Arial MT" w:eastAsia="Arial MT"/>
          <w:color w:val="0077D4"/>
          <w:spacing w:val="0"/>
          <w:position w:val="0"/>
          <w:sz w:val="21"/>
          <w:shd w:fill="auto" w:val="clear"/>
        </w:rPr>
        <w:t xml:space="preserve">very</w:t>
      </w:r>
      <w:r>
        <w:rPr>
          <w:rFonts w:ascii="Arial MT" w:hAnsi="Arial MT" w:cs="Arial MT" w:eastAsia="Arial MT"/>
          <w:color w:val="0077D4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0077D4"/>
          <w:spacing w:val="0"/>
          <w:position w:val="0"/>
          <w:sz w:val="21"/>
          <w:shd w:fill="auto" w:val="clear"/>
        </w:rPr>
        <w:t xml:space="preserve">complex and difficult to understand and the syntax is difficult to remember.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3"/>
          <w:shd w:fill="auto" w:val="clear"/>
        </w:rPr>
      </w:pPr>
    </w:p>
    <w:p>
      <w:pPr>
        <w:spacing w:before="93" w:after="0" w:line="504"/>
        <w:ind w:right="3869" w:left="1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What generation of programming language is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Python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?</w:t>
      </w:r>
      <w:r>
        <w:rPr>
          <w:rFonts w:ascii="Arial MT" w:hAnsi="Arial MT" w:cs="Arial MT" w:eastAsia="Arial MT"/>
          <w:color w:val="auto"/>
          <w:spacing w:val="-6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Arial MT" w:hAnsi="Arial MT" w:cs="Arial MT" w:eastAsia="Arial MT"/>
          <w:color w:val="0077D4"/>
          <w:spacing w:val="0"/>
          <w:position w:val="0"/>
          <w:sz w:val="21"/>
          <w:shd w:fill="auto" w:val="clear"/>
        </w:rPr>
        <w:t xml:space="preserve">Fourth</w:t>
      </w:r>
      <w:r>
        <w:rPr>
          <w:rFonts w:ascii="Arial MT" w:hAnsi="Arial MT" w:cs="Arial MT" w:eastAsia="Arial MT"/>
          <w:color w:val="0077D4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0077D4"/>
          <w:spacing w:val="0"/>
          <w:position w:val="0"/>
          <w:sz w:val="21"/>
          <w:shd w:fill="auto" w:val="clear"/>
        </w:rPr>
        <w:t xml:space="preserve">Generation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5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</w:p>
    <w:p>
      <w:pPr>
        <w:spacing w:before="93" w:after="0" w:line="504"/>
        <w:ind w:right="5740" w:left="1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What is the purpose of a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compiler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?</w:t>
      </w:r>
      <w:r>
        <w:rPr>
          <w:rFonts w:ascii="Arial MT" w:hAnsi="Arial MT" w:cs="Arial MT" w:eastAsia="Arial MT"/>
          <w:color w:val="auto"/>
          <w:spacing w:val="-6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Arial MT" w:hAnsi="Arial MT" w:cs="Arial MT" w:eastAsia="Arial MT"/>
          <w:color w:val="0077D4"/>
          <w:spacing w:val="0"/>
          <w:position w:val="0"/>
          <w:sz w:val="21"/>
          <w:shd w:fill="auto" w:val="clear"/>
        </w:rPr>
        <w:t xml:space="preserve">Take the source code and produce a functionally correct implementation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3"/>
          <w:shd w:fill="auto" w:val="clear"/>
        </w:rPr>
      </w:pPr>
    </w:p>
    <w:p>
      <w:pPr>
        <w:spacing w:before="93" w:after="0" w:line="240"/>
        <w:ind w:right="0" w:left="1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 Python interpreter uses an interaction model called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REPL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. What does this stand for?</w:t>
      </w:r>
    </w:p>
    <w:p>
      <w:pPr>
        <w:spacing w:before="2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Arial MT" w:hAnsi="Arial MT" w:cs="Arial MT" w:eastAsia="Arial MT"/>
          <w:color w:val="0077D4"/>
          <w:spacing w:val="0"/>
          <w:position w:val="0"/>
          <w:sz w:val="21"/>
          <w:shd w:fill="auto" w:val="clear"/>
        </w:rPr>
        <w:t xml:space="preserve">Read-Eval-Print Loop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3"/>
          <w:shd w:fill="auto" w:val="clear"/>
        </w:rPr>
      </w:pPr>
    </w:p>
    <w:p>
      <w:pPr>
        <w:spacing w:before="93" w:after="0" w:line="276"/>
        <w:ind w:right="139" w:left="1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Is it true that Python development always has to take place using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interactive-mode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within the</w:t>
      </w:r>
      <w:r>
        <w:rPr>
          <w:rFonts w:ascii="Arial MT" w:hAnsi="Arial MT" w:cs="Arial MT" w:eastAsia="Arial MT"/>
          <w:color w:val="auto"/>
          <w:spacing w:val="-6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Python interpreter?</w:t>
      </w:r>
    </w:p>
    <w:p>
      <w:pPr>
        <w:spacing w:before="1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Arial MT" w:hAnsi="Arial MT" w:cs="Arial MT" w:eastAsia="Arial MT"/>
          <w:color w:val="0077D4"/>
          <w:spacing w:val="0"/>
          <w:position w:val="0"/>
          <w:sz w:val="21"/>
          <w:shd w:fill="auto" w:val="clear"/>
        </w:rPr>
        <w:t xml:space="preserve">No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3"/>
          <w:shd w:fill="auto" w:val="clear"/>
        </w:rPr>
      </w:pPr>
    </w:p>
    <w:p>
      <w:pPr>
        <w:spacing w:before="93" w:after="0" w:line="240"/>
        <w:ind w:right="0" w:left="1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What does the term IDE stand for?</w:t>
      </w:r>
    </w:p>
    <w:p>
      <w:pPr>
        <w:spacing w:before="2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Arial MT" w:hAnsi="Arial MT" w:cs="Arial MT" w:eastAsia="Arial MT"/>
          <w:color w:val="0077D4"/>
          <w:spacing w:val="0"/>
          <w:position w:val="0"/>
          <w:sz w:val="21"/>
          <w:shd w:fill="auto" w:val="clear"/>
        </w:rPr>
        <w:t xml:space="preserve">Integrated</w:t>
      </w:r>
      <w:r>
        <w:rPr>
          <w:rFonts w:ascii="Arial MT" w:hAnsi="Arial MT" w:cs="Arial MT" w:eastAsia="Arial MT"/>
          <w:color w:val="0077D4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0077D4"/>
          <w:spacing w:val="0"/>
          <w:position w:val="0"/>
          <w:sz w:val="21"/>
          <w:shd w:fill="auto" w:val="clear"/>
        </w:rPr>
        <w:t xml:space="preserve">Development Environment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</w:p>
    <w:p>
      <w:pPr>
        <w:spacing w:before="93" w:after="0" w:line="504"/>
        <w:ind w:right="3038" w:left="120" w:firstLine="0"/>
        <w:jc w:val="left"/>
        <w:rPr>
          <w:rFonts w:ascii="Arial MT" w:hAnsi="Arial MT" w:cs="Arial MT" w:eastAsia="Arial MT"/>
          <w:color w:val="auto"/>
          <w:spacing w:val="-6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What is the main reason why programmers use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code libraries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?</w:t>
      </w:r>
      <w:r>
        <w:rPr>
          <w:rFonts w:ascii="Arial MT" w:hAnsi="Arial MT" w:cs="Arial MT" w:eastAsia="Arial MT"/>
          <w:color w:val="auto"/>
          <w:spacing w:val="-60"/>
          <w:position w:val="0"/>
          <w:sz w:val="22"/>
          <w:shd w:fill="auto" w:val="clear"/>
        </w:rPr>
        <w:t xml:space="preserve"> </w:t>
      </w:r>
    </w:p>
    <w:p>
      <w:pPr>
        <w:spacing w:before="93" w:after="0" w:line="504"/>
        <w:ind w:right="3038" w:left="1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Arial MT" w:hAnsi="Arial MT" w:cs="Arial MT" w:eastAsia="Arial MT"/>
          <w:color w:val="0077D4"/>
          <w:spacing w:val="0"/>
          <w:position w:val="0"/>
          <w:sz w:val="21"/>
          <w:shd w:fill="auto" w:val="clear"/>
        </w:rPr>
        <w:t xml:space="preserve">Save time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3"/>
          <w:shd w:fill="auto" w:val="clear"/>
        </w:rPr>
      </w:pPr>
    </w:p>
    <w:p>
      <w:pPr>
        <w:spacing w:before="93" w:after="0" w:line="276"/>
        <w:ind w:right="957" w:left="1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 Python language is often used in the field of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data-science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. What other language</w:t>
      </w:r>
      <w:r>
        <w:rPr>
          <w:rFonts w:ascii="Arial MT" w:hAnsi="Arial MT" w:cs="Arial MT" w:eastAsia="Arial MT"/>
          <w:color w:val="auto"/>
          <w:spacing w:val="-6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specifically supports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data-science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1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Arial MT" w:hAnsi="Arial MT" w:cs="Arial MT" w:eastAsia="Arial MT"/>
          <w:color w:val="0077D4"/>
          <w:spacing w:val="0"/>
          <w:position w:val="0"/>
          <w:sz w:val="21"/>
          <w:shd w:fill="auto" w:val="clear"/>
        </w:rPr>
        <w:t xml:space="preserve">JavaScript,</w:t>
      </w:r>
      <w:r>
        <w:rPr>
          <w:rFonts w:ascii="Arial MT" w:hAnsi="Arial MT" w:cs="Arial MT" w:eastAsia="Arial MT"/>
          <w:color w:val="0077D4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0077D4"/>
          <w:spacing w:val="0"/>
          <w:position w:val="0"/>
          <w:sz w:val="21"/>
          <w:shd w:fill="auto" w:val="clear"/>
        </w:rPr>
        <w:t xml:space="preserve">Scala, 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3"/>
          <w:shd w:fill="auto" w:val="clear"/>
        </w:rPr>
      </w:pPr>
    </w:p>
    <w:p>
      <w:pPr>
        <w:spacing w:before="93" w:after="0" w:line="504"/>
        <w:ind w:right="1056" w:left="1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An expression within a programming language consists of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operands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operators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 MT" w:hAnsi="Arial MT" w:cs="Arial MT" w:eastAsia="Arial MT"/>
          <w:color w:val="auto"/>
          <w:spacing w:val="-6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Given an expression such as: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20 + 10, which part of this is the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operator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52"/>
        <w:ind w:right="0" w:left="1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Arial MT" w:hAnsi="Arial MT" w:cs="Arial MT" w:eastAsia="Arial MT"/>
          <w:color w:val="0077D4"/>
          <w:spacing w:val="0"/>
          <w:position w:val="0"/>
          <w:sz w:val="21"/>
          <w:shd w:fill="auto" w:val="clear"/>
        </w:rPr>
        <w:t xml:space="preserve">+</w:t>
      </w:r>
      <w:r>
        <w:rPr>
          <w:rFonts w:ascii="Arial MT" w:hAnsi="Arial MT" w:cs="Arial MT" w:eastAsia="Arial MT"/>
          <w:color w:val="0077D4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0077D4"/>
          <w:spacing w:val="0"/>
          <w:position w:val="0"/>
          <w:sz w:val="21"/>
          <w:shd w:fill="auto" w:val="clear"/>
        </w:rPr>
        <w:t xml:space="preserve">(Arithmetic Operator)</w:t>
      </w:r>
    </w:p>
    <w:p>
      <w:pPr>
        <w:spacing w:before="3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</w:p>
    <w:p>
      <w:pPr>
        <w:spacing w:before="93" w:after="0" w:line="504"/>
        <w:ind w:right="5397" w:left="120" w:firstLine="0"/>
        <w:jc w:val="left"/>
        <w:rPr>
          <w:rFonts w:ascii="Arial MT" w:hAnsi="Arial MT" w:cs="Arial MT" w:eastAsia="Arial MT"/>
          <w:color w:val="auto"/>
          <w:spacing w:val="-6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And, which part of this is the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operand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?</w:t>
      </w:r>
      <w:r>
        <w:rPr>
          <w:rFonts w:ascii="Arial MT" w:hAnsi="Arial MT" w:cs="Arial MT" w:eastAsia="Arial MT"/>
          <w:color w:val="auto"/>
          <w:spacing w:val="-60"/>
          <w:position w:val="0"/>
          <w:sz w:val="22"/>
          <w:shd w:fill="auto" w:val="clear"/>
        </w:rPr>
        <w:t xml:space="preserve"> </w:t>
      </w:r>
    </w:p>
    <w:p>
      <w:pPr>
        <w:spacing w:before="93" w:after="0" w:line="504"/>
        <w:ind w:right="5397" w:left="1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Arial MT" w:hAnsi="Arial MT" w:cs="Arial MT" w:eastAsia="Arial MT"/>
          <w:color w:val="0077D4"/>
          <w:spacing w:val="0"/>
          <w:position w:val="0"/>
          <w:sz w:val="21"/>
          <w:shd w:fill="auto" w:val="clear"/>
        </w:rPr>
        <w:t xml:space="preserve">"20"</w:t>
      </w:r>
      <w:r>
        <w:rPr>
          <w:rFonts w:ascii="Arial MT" w:hAnsi="Arial MT" w:cs="Arial MT" w:eastAsia="Arial MT"/>
          <w:color w:val="0077D4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0077D4"/>
          <w:spacing w:val="0"/>
          <w:position w:val="0"/>
          <w:sz w:val="21"/>
          <w:shd w:fill="auto" w:val="clear"/>
        </w:rPr>
        <w:t xml:space="preserve">and "10"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3"/>
          <w:shd w:fill="auto" w:val="clear"/>
        </w:rPr>
      </w:pPr>
    </w:p>
    <w:p>
      <w:pPr>
        <w:spacing w:before="96" w:after="0" w:line="240"/>
        <w:ind w:right="0" w:left="120" w:firstLine="0"/>
        <w:jc w:val="left"/>
        <w:rPr>
          <w:rFonts w:ascii="Arial MT" w:hAnsi="Arial MT" w:cs="Arial MT" w:eastAsia="Arial MT"/>
          <w:color w:val="auto"/>
          <w:spacing w:val="0"/>
          <w:position w:val="2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Within Python, what calculation is performed by the ‘</w:t>
      </w:r>
      <w:r>
        <w:rPr>
          <w:rFonts w:ascii="Courier New" w:hAnsi="Courier New" w:cs="Courier New" w:eastAsia="Courier New"/>
          <w:color w:val="auto"/>
          <w:spacing w:val="0"/>
          <w:position w:val="2"/>
          <w:sz w:val="22"/>
          <w:shd w:fill="auto" w:val="clear"/>
        </w:rPr>
        <w:t xml:space="preserve">*</w:t>
      </w:r>
      <w:r>
        <w:rPr>
          <w:rFonts w:ascii="Arial MT" w:hAnsi="Arial MT" w:cs="Arial MT" w:eastAsia="Arial MT"/>
          <w:color w:val="auto"/>
          <w:spacing w:val="0"/>
          <w:position w:val="2"/>
          <w:sz w:val="22"/>
          <w:shd w:fill="auto" w:val="clear"/>
        </w:rPr>
        <w:t xml:space="preserve">’ operator?</w:t>
      </w:r>
    </w:p>
    <w:p>
      <w:pPr>
        <w:spacing w:before="2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Arial MT" w:hAnsi="Arial MT" w:cs="Arial MT" w:eastAsia="Arial MT"/>
          <w:color w:val="0077D4"/>
          <w:spacing w:val="0"/>
          <w:position w:val="0"/>
          <w:sz w:val="21"/>
          <w:shd w:fill="auto" w:val="clear"/>
        </w:rPr>
        <w:t xml:space="preserve">Multiplication</w:t>
      </w:r>
    </w:p>
    <w:p>
      <w:pPr>
        <w:spacing w:before="11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9"/>
          <w:shd w:fill="auto" w:val="clear"/>
        </w:rPr>
      </w:pPr>
    </w:p>
    <w:p>
      <w:pPr>
        <w:spacing w:before="96" w:after="0" w:line="240"/>
        <w:ind w:right="0" w:left="120" w:firstLine="0"/>
        <w:jc w:val="left"/>
        <w:rPr>
          <w:rFonts w:ascii="Arial MT" w:hAnsi="Arial MT" w:cs="Arial MT" w:eastAsia="Arial MT"/>
          <w:color w:val="auto"/>
          <w:spacing w:val="0"/>
          <w:position w:val="2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And, what calculation is performed by the ‘</w:t>
      </w:r>
      <w:r>
        <w:rPr>
          <w:rFonts w:ascii="Courier New" w:hAnsi="Courier New" w:cs="Courier New" w:eastAsia="Courier New"/>
          <w:color w:val="auto"/>
          <w:spacing w:val="0"/>
          <w:position w:val="2"/>
          <w:sz w:val="22"/>
          <w:shd w:fill="auto" w:val="clear"/>
        </w:rPr>
        <w:t xml:space="preserve">/</w:t>
      </w:r>
      <w:r>
        <w:rPr>
          <w:rFonts w:ascii="Arial MT" w:hAnsi="Arial MT" w:cs="Arial MT" w:eastAsia="Arial MT"/>
          <w:color w:val="auto"/>
          <w:spacing w:val="0"/>
          <w:position w:val="2"/>
          <w:sz w:val="22"/>
          <w:shd w:fill="auto" w:val="clear"/>
        </w:rPr>
        <w:t xml:space="preserve">’ operator?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</w:p>
    <w:p>
      <w:pPr>
        <w:spacing w:before="80" w:after="0" w:line="240"/>
        <w:ind w:right="0" w:left="1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Arial MT" w:hAnsi="Arial MT" w:cs="Arial MT" w:eastAsia="Arial MT"/>
          <w:color w:val="0077D4"/>
          <w:spacing w:val="0"/>
          <w:position w:val="0"/>
          <w:sz w:val="21"/>
          <w:shd w:fill="auto" w:val="clear"/>
        </w:rPr>
        <w:t xml:space="preserve">Division</w:t>
      </w:r>
    </w:p>
    <w:p>
      <w:pPr>
        <w:spacing w:before="11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9"/>
          <w:shd w:fill="auto" w:val="clear"/>
        </w:rPr>
      </w:pPr>
    </w:p>
    <w:p>
      <w:pPr>
        <w:spacing w:before="96" w:after="0" w:line="240"/>
        <w:ind w:right="0" w:left="120" w:firstLine="0"/>
        <w:jc w:val="left"/>
        <w:rPr>
          <w:rFonts w:ascii="Arial MT" w:hAnsi="Arial MT" w:cs="Arial MT" w:eastAsia="Arial MT"/>
          <w:color w:val="auto"/>
          <w:spacing w:val="0"/>
          <w:position w:val="2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And, what calculation is performed by the ‘</w:t>
      </w:r>
      <w:r>
        <w:rPr>
          <w:rFonts w:ascii="Courier New" w:hAnsi="Courier New" w:cs="Courier New" w:eastAsia="Courier New"/>
          <w:color w:val="auto"/>
          <w:spacing w:val="0"/>
          <w:position w:val="2"/>
          <w:sz w:val="22"/>
          <w:shd w:fill="auto" w:val="clear"/>
        </w:rPr>
        <w:t xml:space="preserve">**</w:t>
      </w:r>
      <w:r>
        <w:rPr>
          <w:rFonts w:ascii="Arial MT" w:hAnsi="Arial MT" w:cs="Arial MT" w:eastAsia="Arial MT"/>
          <w:color w:val="auto"/>
          <w:spacing w:val="0"/>
          <w:position w:val="2"/>
          <w:sz w:val="22"/>
          <w:shd w:fill="auto" w:val="clear"/>
        </w:rPr>
        <w:t xml:space="preserve">’ operator?</w:t>
      </w:r>
    </w:p>
    <w:p>
      <w:pPr>
        <w:spacing w:before="2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Arial MT" w:hAnsi="Arial MT" w:cs="Arial MT" w:eastAsia="Arial MT"/>
          <w:color w:val="0077D4"/>
          <w:spacing w:val="0"/>
          <w:position w:val="0"/>
          <w:sz w:val="21"/>
          <w:shd w:fill="auto" w:val="clear"/>
        </w:rPr>
        <w:t xml:space="preserve">(exponentiation) raise to the power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3"/>
          <w:shd w:fill="auto" w:val="clear"/>
        </w:rPr>
      </w:pPr>
    </w:p>
    <w:p>
      <w:pPr>
        <w:spacing w:before="93" w:after="0" w:line="276"/>
        <w:ind w:right="212" w:left="1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Using the information about expression evaluation provided in the related tutorial, evaluate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each of the following expressions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 your head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and type the result in the answer boxes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below. Remember that an operator precedence is applied, but can be overridden by the use</w:t>
      </w:r>
      <w:r>
        <w:rPr>
          <w:rFonts w:ascii="Arial MT" w:hAnsi="Arial MT" w:cs="Arial MT" w:eastAsia="Arial MT"/>
          <w:color w:val="auto"/>
          <w:spacing w:val="-6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of parentheses.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a) 100 + 200 - 50</w:t>
      </w:r>
    </w:p>
    <w:p>
      <w:pPr>
        <w:spacing w:before="5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Arial MT" w:hAnsi="Arial MT" w:cs="Arial MT" w:eastAsia="Arial MT"/>
          <w:color w:val="0077D4"/>
          <w:spacing w:val="0"/>
          <w:position w:val="0"/>
          <w:sz w:val="21"/>
          <w:shd w:fill="auto" w:val="clear"/>
        </w:rPr>
        <w:t xml:space="preserve">250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9"/>
          <w:shd w:fill="auto" w:val="clear"/>
        </w:rPr>
      </w:pPr>
    </w:p>
    <w:p>
      <w:pPr>
        <w:spacing w:before="100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b) 10 + 20 * 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Arial MT" w:hAnsi="Arial MT" w:cs="Arial MT" w:eastAsia="Arial MT"/>
          <w:color w:val="0077D4"/>
          <w:spacing w:val="0"/>
          <w:position w:val="0"/>
          <w:sz w:val="21"/>
          <w:shd w:fill="auto" w:val="clear"/>
        </w:rPr>
        <w:t xml:space="preserve">210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</w:p>
    <w:tbl>
      <w:tblPr>
        <w:tblInd w:w="130" w:type="dxa"/>
      </w:tblPr>
      <w:tblGrid>
        <w:gridCol w:w="1000"/>
        <w:gridCol w:w="396"/>
        <w:gridCol w:w="264"/>
        <w:gridCol w:w="380"/>
      </w:tblGrid>
      <w:tr>
        <w:trPr>
          <w:trHeight w:val="878" w:hRule="auto"/>
          <w:jc w:val="left"/>
        </w:trPr>
        <w:tc>
          <w:tcPr>
            <w:tcW w:w="10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9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c) 20 %</w:t>
            </w:r>
          </w:p>
          <w:p>
            <w:pPr>
              <w:spacing w:before="6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19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Answer: </w:t>
            </w:r>
            <w:r>
              <w:rPr>
                <w:rFonts w:ascii="Arial MT" w:hAnsi="Arial MT" w:cs="Arial MT" w:eastAsia="Arial MT"/>
                <w:color w:val="0077D4"/>
                <w:spacing w:val="0"/>
                <w:position w:val="0"/>
                <w:sz w:val="21"/>
                <w:shd w:fill="auto" w:val="clear"/>
              </w:rPr>
              <w:t xml:space="preserve">2</w:t>
            </w:r>
          </w:p>
        </w:tc>
        <w:tc>
          <w:tcPr>
            <w:tcW w:w="3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76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644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1" w:hRule="auto"/>
          <w:jc w:val="left"/>
        </w:trPr>
        <w:tc>
          <w:tcPr>
            <w:tcW w:w="1000" w:type="dxa"/>
            <w:tcBorders>
              <w:top w:val="single" w:color="000000" w:sz="0"/>
              <w:left w:val="single" w:color="000000" w:sz="12"/>
              <w:bottom w:val="single" w:color="000000" w:sz="0"/>
              <w:right w:val="single" w:color="000000" w:sz="0"/>
            </w:tcBorders>
            <w:shd w:color="auto" w:fill="fff1c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1c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1c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1c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89" w:hRule="auto"/>
          <w:jc w:val="left"/>
        </w:trPr>
        <w:tc>
          <w:tcPr>
            <w:tcW w:w="10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19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d) 20 /</w:t>
            </w:r>
          </w:p>
          <w:p>
            <w:pPr>
              <w:spacing w:before="1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19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Answer: </w:t>
            </w:r>
            <w:r>
              <w:rPr>
                <w:rFonts w:ascii="Arial MT" w:hAnsi="Arial MT" w:cs="Arial MT" w:eastAsia="Arial MT"/>
                <w:color w:val="0077D4"/>
                <w:spacing w:val="0"/>
                <w:position w:val="0"/>
                <w:sz w:val="21"/>
                <w:shd w:fill="auto" w:val="clear"/>
              </w:rPr>
              <w:t xml:space="preserve">2.0</w:t>
            </w:r>
          </w:p>
        </w:tc>
        <w:tc>
          <w:tcPr>
            <w:tcW w:w="3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76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(2</w:t>
            </w:r>
          </w:p>
        </w:tc>
        <w:tc>
          <w:tcPr>
            <w:tcW w:w="2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76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3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76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5)</w:t>
            </w:r>
          </w:p>
        </w:tc>
      </w:tr>
    </w:tbl>
    <w:p>
      <w:pPr>
        <w:spacing w:before="3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3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</w:p>
    <w:p>
      <w:pPr>
        <w:spacing w:before="100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e) 20 / 2 * 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</w:p>
    <w:p>
      <w:pPr>
        <w:spacing w:before="80" w:after="0" w:line="240"/>
        <w:ind w:right="0" w:left="1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Arial MT" w:hAnsi="Arial MT" w:cs="Arial MT" w:eastAsia="Arial MT"/>
          <w:color w:val="0077D4"/>
          <w:spacing w:val="0"/>
          <w:position w:val="0"/>
          <w:sz w:val="21"/>
          <w:shd w:fill="auto" w:val="clear"/>
        </w:rPr>
        <w:t xml:space="preserve">50.0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9"/>
          <w:shd w:fill="auto" w:val="clear"/>
        </w:rPr>
      </w:pPr>
    </w:p>
    <w:p>
      <w:pPr>
        <w:spacing w:before="100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f) 10 * 2 + 1 * 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Arial MT" w:hAnsi="Arial MT" w:cs="Arial MT" w:eastAsia="Arial MT"/>
          <w:color w:val="0077D4"/>
          <w:spacing w:val="0"/>
          <w:position w:val="0"/>
          <w:sz w:val="21"/>
          <w:shd w:fill="auto" w:val="clear"/>
        </w:rPr>
        <w:t xml:space="preserve">23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9"/>
          <w:shd w:fill="auto" w:val="clear"/>
        </w:rPr>
      </w:pPr>
    </w:p>
    <w:p>
      <w:pPr>
        <w:spacing w:before="100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g) 5 + 10 ** 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Arial MT" w:hAnsi="Arial MT" w:cs="Arial MT" w:eastAsia="Arial MT"/>
          <w:color w:val="0077D4"/>
          <w:spacing w:val="0"/>
          <w:position w:val="0"/>
          <w:sz w:val="21"/>
          <w:shd w:fill="auto" w:val="clear"/>
        </w:rPr>
        <w:t xml:space="preserve">105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9"/>
          <w:shd w:fill="auto" w:val="clear"/>
        </w:rPr>
      </w:pPr>
    </w:p>
    <w:p>
      <w:pPr>
        <w:spacing w:before="100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h) (10 + 2 / 2) + ((10 * 2) ** 2)</w:t>
      </w:r>
    </w:p>
    <w:p>
      <w:pPr>
        <w:spacing w:before="5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</w:p>
    <w:p>
      <w:pPr>
        <w:spacing w:before="1" w:after="0" w:line="240"/>
        <w:ind w:right="0" w:left="1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Arial MT" w:hAnsi="Arial MT" w:cs="Arial MT" w:eastAsia="Arial MT"/>
          <w:color w:val="0077D4"/>
          <w:spacing w:val="0"/>
          <w:position w:val="0"/>
          <w:sz w:val="21"/>
          <w:shd w:fill="auto" w:val="clear"/>
        </w:rPr>
        <w:t xml:space="preserve">411.0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3"/>
          <w:shd w:fill="auto" w:val="clear"/>
        </w:rPr>
      </w:pPr>
    </w:p>
    <w:p>
      <w:pPr>
        <w:spacing w:before="93" w:after="0" w:line="276"/>
        <w:ind w:right="322" w:left="1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Use the Python interpreter to input and then execute a simple Python expression that adds</w:t>
      </w:r>
      <w:r>
        <w:rPr>
          <w:rFonts w:ascii="Arial MT" w:hAnsi="Arial MT" w:cs="Arial MT" w:eastAsia="Arial MT"/>
          <w:color w:val="auto"/>
          <w:spacing w:val="-6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 three numbers 100.6, 200.72 and 213.3, then write the result in the answer box below.</w:t>
      </w:r>
    </w:p>
    <w:p>
      <w:pPr>
        <w:spacing w:before="1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Arial MT" w:hAnsi="Arial MT" w:cs="Arial MT" w:eastAsia="Arial MT"/>
          <w:color w:val="0077D4"/>
          <w:spacing w:val="0"/>
          <w:position w:val="0"/>
          <w:sz w:val="21"/>
          <w:shd w:fill="auto" w:val="clear"/>
        </w:rPr>
        <w:t xml:space="preserve">514.62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4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3"/>
          <w:shd w:fill="auto" w:val="clear"/>
        </w:rPr>
      </w:pPr>
    </w:p>
    <w:p>
      <w:pPr>
        <w:spacing w:before="93" w:after="0" w:line="240"/>
        <w:ind w:right="0" w:left="1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Use the Python interpreter to input and then execute a simple Python expression that</w:t>
      </w:r>
    </w:p>
    <w:p>
      <w:pPr>
        <w:spacing w:before="38" w:after="0" w:line="276"/>
        <w:ind w:right="530" w:left="1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multiplies the three numbers 20.25, 100 and 23.9, then write the result in the answer box</w:t>
      </w:r>
      <w:r>
        <w:rPr>
          <w:rFonts w:ascii="Arial MT" w:hAnsi="Arial MT" w:cs="Arial MT" w:eastAsia="Arial MT"/>
          <w:color w:val="auto"/>
          <w:spacing w:val="-6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below.</w:t>
      </w:r>
    </w:p>
    <w:p>
      <w:pPr>
        <w:spacing w:before="1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Arial MT" w:hAnsi="Arial MT" w:cs="Arial MT" w:eastAsia="Arial MT"/>
          <w:color w:val="0077D4"/>
          <w:spacing w:val="0"/>
          <w:position w:val="0"/>
          <w:sz w:val="21"/>
          <w:shd w:fill="auto" w:val="clear"/>
        </w:rPr>
        <w:t xml:space="preserve">48397.5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spacing w:before="80" w:after="0" w:line="276"/>
        <w:ind w:right="114" w:left="1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Use the Python interpreter to input and then execute a simple Python expression that divides</w:t>
      </w:r>
      <w:r>
        <w:rPr>
          <w:rFonts w:ascii="Arial MT" w:hAnsi="Arial MT" w:cs="Arial MT" w:eastAsia="Arial MT"/>
          <w:color w:val="auto"/>
          <w:spacing w:val="-6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 number 10 by 0, then write the result in the answer box below.</w:t>
      </w:r>
    </w:p>
    <w:p>
      <w:pPr>
        <w:spacing w:before="1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Arial MT" w:hAnsi="Arial MT" w:cs="Arial MT" w:eastAsia="Arial MT"/>
          <w:color w:val="0077D4"/>
          <w:spacing w:val="0"/>
          <w:position w:val="0"/>
          <w:sz w:val="21"/>
          <w:shd w:fill="auto" w:val="clear"/>
        </w:rPr>
        <w:t xml:space="preserve">Zero Division Error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3"/>
          <w:shd w:fill="auto" w:val="clear"/>
        </w:rPr>
      </w:pPr>
    </w:p>
    <w:p>
      <w:pPr>
        <w:spacing w:before="93" w:after="0" w:line="240"/>
        <w:ind w:right="0" w:left="1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What type of error is typically easier to identify? A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syntax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error? Or a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logical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error?</w:t>
      </w:r>
    </w:p>
    <w:p>
      <w:pPr>
        <w:spacing w:before="2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Arial MT" w:hAnsi="Arial MT" w:cs="Arial MT" w:eastAsia="Arial MT"/>
          <w:color w:val="0077D4"/>
          <w:spacing w:val="0"/>
          <w:position w:val="0"/>
          <w:sz w:val="21"/>
          <w:shd w:fill="auto" w:val="clear"/>
        </w:rPr>
        <w:t xml:space="preserve">Syntax error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3"/>
          <w:shd w:fill="auto" w:val="clear"/>
        </w:rPr>
      </w:pPr>
    </w:p>
    <w:p>
      <w:pPr>
        <w:spacing w:before="93" w:after="0" w:line="240"/>
        <w:ind w:right="0" w:left="1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What type of message is used by the Python interpreter to report run-time errors?</w:t>
      </w:r>
    </w:p>
    <w:p>
      <w:pPr>
        <w:spacing w:before="2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224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Arial MT" w:hAnsi="Arial MT" w:cs="Arial MT" w:eastAsia="Arial MT"/>
          <w:color w:val="0077D4"/>
          <w:spacing w:val="0"/>
          <w:position w:val="0"/>
          <w:sz w:val="21"/>
          <w:shd w:fill="auto" w:val="clear"/>
        </w:rPr>
        <w:t xml:space="preserve">If</w:t>
      </w:r>
      <w:r>
        <w:rPr>
          <w:rFonts w:ascii="Arial MT" w:hAnsi="Arial MT" w:cs="Arial MT" w:eastAsia="Arial MT"/>
          <w:color w:val="0077D4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0077D4"/>
          <w:spacing w:val="0"/>
          <w:position w:val="0"/>
          <w:sz w:val="21"/>
          <w:shd w:fill="auto" w:val="clear"/>
        </w:rPr>
        <w:t xml:space="preserve">an</w:t>
      </w:r>
      <w:r>
        <w:rPr>
          <w:rFonts w:ascii="Arial MT" w:hAnsi="Arial MT" w:cs="Arial MT" w:eastAsia="Arial MT"/>
          <w:color w:val="0077D4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0077D4"/>
          <w:spacing w:val="0"/>
          <w:position w:val="0"/>
          <w:sz w:val="21"/>
          <w:shd w:fill="auto" w:val="clear"/>
        </w:rPr>
        <w:t xml:space="preserve">error</w:t>
      </w:r>
      <w:r>
        <w:rPr>
          <w:rFonts w:ascii="Arial MT" w:hAnsi="Arial MT" w:cs="Arial MT" w:eastAsia="Arial MT"/>
          <w:color w:val="0077D4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0077D4"/>
          <w:spacing w:val="0"/>
          <w:position w:val="0"/>
          <w:sz w:val="21"/>
          <w:shd w:fill="auto" w:val="clear"/>
        </w:rPr>
        <w:t xml:space="preserve">occurs</w:t>
      </w:r>
      <w:r>
        <w:rPr>
          <w:rFonts w:ascii="Arial MT" w:hAnsi="Arial MT" w:cs="Arial MT" w:eastAsia="Arial MT"/>
          <w:color w:val="0077D4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0077D4"/>
          <w:spacing w:val="0"/>
          <w:position w:val="0"/>
          <w:sz w:val="21"/>
          <w:shd w:fill="auto" w:val="clear"/>
        </w:rPr>
        <w:t xml:space="preserve">during</w:t>
      </w:r>
      <w:r>
        <w:rPr>
          <w:rFonts w:ascii="Arial MT" w:hAnsi="Arial MT" w:cs="Arial MT" w:eastAsia="Arial MT"/>
          <w:color w:val="0077D4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0077D4"/>
          <w:spacing w:val="0"/>
          <w:position w:val="0"/>
          <w:sz w:val="21"/>
          <w:shd w:fill="auto" w:val="clear"/>
        </w:rPr>
        <w:t xml:space="preserve">the</w:t>
      </w:r>
      <w:r>
        <w:rPr>
          <w:rFonts w:ascii="Arial MT" w:hAnsi="Arial MT" w:cs="Arial MT" w:eastAsia="Arial MT"/>
          <w:color w:val="0077D4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0077D4"/>
          <w:spacing w:val="0"/>
          <w:position w:val="0"/>
          <w:sz w:val="21"/>
          <w:shd w:fill="auto" w:val="clear"/>
        </w:rPr>
        <w:t xml:space="preserve">parsing</w:t>
      </w:r>
      <w:r>
        <w:rPr>
          <w:rFonts w:ascii="Arial MT" w:hAnsi="Arial MT" w:cs="Arial MT" w:eastAsia="Arial MT"/>
          <w:color w:val="0077D4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0077D4"/>
          <w:spacing w:val="0"/>
          <w:position w:val="0"/>
          <w:sz w:val="21"/>
          <w:shd w:fill="auto" w:val="clear"/>
        </w:rPr>
        <w:t xml:space="preserve">stage,</w:t>
      </w:r>
      <w:r>
        <w:rPr>
          <w:rFonts w:ascii="Arial MT" w:hAnsi="Arial MT" w:cs="Arial MT" w:eastAsia="Arial MT"/>
          <w:color w:val="0077D4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0077D4"/>
          <w:spacing w:val="0"/>
          <w:position w:val="0"/>
          <w:sz w:val="21"/>
          <w:shd w:fill="auto" w:val="clear"/>
        </w:rPr>
        <w:t xml:space="preserve">the</w:t>
      </w:r>
      <w:r>
        <w:rPr>
          <w:rFonts w:ascii="Arial MT" w:hAnsi="Arial MT" w:cs="Arial MT" w:eastAsia="Arial MT"/>
          <w:color w:val="0077D4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0077D4"/>
          <w:spacing w:val="0"/>
          <w:position w:val="0"/>
          <w:sz w:val="21"/>
          <w:shd w:fill="auto" w:val="clear"/>
        </w:rPr>
        <w:t xml:space="preserve">Python</w:t>
      </w:r>
      <w:r>
        <w:rPr>
          <w:rFonts w:ascii="Arial MT" w:hAnsi="Arial MT" w:cs="Arial MT" w:eastAsia="Arial MT"/>
          <w:color w:val="0077D4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0077D4"/>
          <w:spacing w:val="0"/>
          <w:position w:val="0"/>
          <w:sz w:val="21"/>
          <w:shd w:fill="auto" w:val="clear"/>
        </w:rPr>
        <w:t xml:space="preserve">interpreter</w:t>
      </w:r>
      <w:r>
        <w:rPr>
          <w:rFonts w:ascii="Arial MT" w:hAnsi="Arial MT" w:cs="Arial MT" w:eastAsia="Arial MT"/>
          <w:color w:val="0077D4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0077D4"/>
          <w:spacing w:val="0"/>
          <w:position w:val="0"/>
          <w:sz w:val="21"/>
          <w:shd w:fill="auto" w:val="clear"/>
        </w:rPr>
        <w:t xml:space="preserve">will</w:t>
      </w:r>
      <w:r>
        <w:rPr>
          <w:rFonts w:ascii="Arial MT" w:hAnsi="Arial MT" w:cs="Arial MT" w:eastAsia="Arial MT"/>
          <w:color w:val="0077D4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0077D4"/>
          <w:spacing w:val="0"/>
          <w:position w:val="0"/>
          <w:sz w:val="21"/>
          <w:shd w:fill="auto" w:val="clear"/>
        </w:rPr>
        <w:t xml:space="preserve">stop</w:t>
      </w:r>
      <w:r>
        <w:rPr>
          <w:rFonts w:ascii="Arial MT" w:hAnsi="Arial MT" w:cs="Arial MT" w:eastAsia="Arial MT"/>
          <w:color w:val="0077D4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0077D4"/>
          <w:spacing w:val="0"/>
          <w:position w:val="0"/>
          <w:sz w:val="21"/>
          <w:shd w:fill="auto" w:val="clear"/>
        </w:rPr>
        <w:t xml:space="preserve">the</w:t>
      </w:r>
      <w:r>
        <w:rPr>
          <w:rFonts w:ascii="Arial MT" w:hAnsi="Arial MT" w:cs="Arial MT" w:eastAsia="Arial MT"/>
          <w:color w:val="0077D4"/>
          <w:spacing w:val="-2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0077D4"/>
          <w:spacing w:val="0"/>
          <w:position w:val="0"/>
          <w:sz w:val="21"/>
          <w:shd w:fill="auto" w:val="clear"/>
        </w:rPr>
        <w:t xml:space="preserve">translation and display an error message (syntax error)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3"/>
          <w:shd w:fill="auto" w:val="clear"/>
        </w:rPr>
      </w:pPr>
    </w:p>
    <w:p>
      <w:pPr>
        <w:spacing w:before="93" w:after="0" w:line="240"/>
        <w:ind w:right="0" w:left="1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What command can be used to exit the Python interpreter?</w:t>
      </w:r>
    </w:p>
    <w:p>
      <w:pPr>
        <w:spacing w:before="2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Arial MT" w:hAnsi="Arial MT" w:cs="Arial MT" w:eastAsia="Arial MT"/>
          <w:color w:val="0077D4"/>
          <w:spacing w:val="0"/>
          <w:position w:val="0"/>
          <w:sz w:val="21"/>
          <w:shd w:fill="auto" w:val="clear"/>
        </w:rPr>
        <w:t xml:space="preserve">exit(</w:t>
      </w:r>
      <w:r>
        <w:rPr>
          <w:rFonts w:ascii="Arial MT" w:hAnsi="Arial MT" w:cs="Arial MT" w:eastAsia="Arial MT"/>
          <w:color w:val="0077D4"/>
          <w:spacing w:val="-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0077D4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261" w:after="0" w:line="240"/>
        <w:ind w:right="0" w:left="1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Exercises are complete</w:t>
      </w:r>
    </w:p>
    <w:p>
      <w:pPr>
        <w:spacing w:before="299" w:after="0" w:line="276"/>
        <w:ind w:right="335" w:left="1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Save this logbook with your answers. Then ask your tutor to check your responses to each</w:t>
      </w:r>
      <w:r>
        <w:rPr>
          <w:rFonts w:ascii="Arial MT" w:hAnsi="Arial MT" w:cs="Arial MT" w:eastAsia="Arial MT"/>
          <w:color w:val="auto"/>
          <w:spacing w:val="-6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question.</w:t>
      </w:r>
    </w:p>
    <w:p>
      <w:pPr>
        <w:spacing w:before="0" w:after="0" w:line="276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7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